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9A" w:rsidRPr="009F5382" w:rsidRDefault="000B0F04">
      <w:pPr>
        <w:jc w:val="center"/>
        <w:rPr>
          <w:rFonts w:eastAsia="Arial Unicode MS"/>
          <w:i/>
          <w:iCs/>
        </w:rPr>
      </w:pPr>
      <w:bookmarkStart w:id="0" w:name="bookmark1"/>
      <w:r w:rsidRPr="009F5382">
        <w:rPr>
          <w:rFonts w:eastAsia="Arial Unicode MS"/>
          <w:i/>
          <w:iCs/>
        </w:rPr>
        <w:t xml:space="preserve">                                       </w:t>
      </w:r>
      <w:r w:rsidR="0004459C" w:rsidRPr="009F5382">
        <w:rPr>
          <w:rFonts w:eastAsia="Arial Unicode MS"/>
          <w:i/>
          <w:iCs/>
        </w:rPr>
        <w:t xml:space="preserve">                           </w:t>
      </w:r>
      <w:r w:rsidR="0004459C" w:rsidRPr="009F5382">
        <w:rPr>
          <w:rFonts w:eastAsia="Arial Unicode MS"/>
          <w:i/>
          <w:iCs/>
        </w:rPr>
        <w:tab/>
      </w:r>
      <w:r w:rsidR="0004459C" w:rsidRPr="009F5382">
        <w:rPr>
          <w:rFonts w:eastAsia="Arial Unicode MS"/>
          <w:i/>
          <w:iCs/>
        </w:rPr>
        <w:tab/>
      </w:r>
      <w:r w:rsidR="0004459C" w:rsidRPr="009F5382">
        <w:rPr>
          <w:rFonts w:eastAsia="Arial Unicode MS"/>
          <w:i/>
          <w:iCs/>
        </w:rPr>
        <w:tab/>
      </w:r>
      <w:r w:rsidR="00412748">
        <w:rPr>
          <w:rFonts w:eastAsia="Arial Unicode MS"/>
          <w:i/>
          <w:iCs/>
        </w:rPr>
        <w:tab/>
      </w:r>
      <w:r w:rsidRPr="009F5382">
        <w:rPr>
          <w:rFonts w:eastAsia="Arial Unicode MS"/>
          <w:i/>
          <w:iCs/>
        </w:rPr>
        <w:t xml:space="preserve"> Приложение № </w:t>
      </w:r>
      <w:r w:rsidR="00910806">
        <w:rPr>
          <w:rFonts w:eastAsia="Arial Unicode MS"/>
          <w:i/>
          <w:iCs/>
        </w:rPr>
        <w:t>19</w:t>
      </w:r>
      <w:bookmarkStart w:id="1" w:name="_GoBack"/>
      <w:bookmarkEnd w:id="1"/>
    </w:p>
    <w:p w:rsidR="008A359A" w:rsidRPr="009F5382" w:rsidRDefault="008A359A">
      <w:pPr>
        <w:tabs>
          <w:tab w:val="left" w:pos="9355"/>
        </w:tabs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8A359A" w:rsidRPr="009F5382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A359A" w:rsidRPr="009F5382" w:rsidRDefault="000B0F04">
            <w:pPr>
              <w:pStyle w:val="af"/>
              <w:jc w:val="left"/>
              <w:rPr>
                <w:rFonts w:eastAsia="Arial Unicode MS"/>
                <w:b w:val="0"/>
                <w:bCs w:val="0"/>
                <w:sz w:val="24"/>
                <w:szCs w:val="24"/>
              </w:rPr>
            </w:pPr>
            <w:r w:rsidRPr="009F5382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“Крымский федеральный университет имени В.И. Вернадского”  </w:t>
            </w:r>
          </w:p>
          <w:p w:rsidR="008A359A" w:rsidRPr="009F5382" w:rsidRDefault="008A359A">
            <w:pPr>
              <w:pStyle w:val="af"/>
              <w:jc w:val="left"/>
              <w:rPr>
                <w:rFonts w:eastAsia="Arial Unicode MS"/>
                <w:b w:val="0"/>
                <w:bCs w:val="0"/>
                <w:sz w:val="24"/>
                <w:szCs w:val="24"/>
              </w:rPr>
            </w:pPr>
          </w:p>
          <w:p w:rsidR="008A359A" w:rsidRPr="009F5382" w:rsidRDefault="008A359A">
            <w:pPr>
              <w:pStyle w:val="af"/>
              <w:jc w:val="left"/>
              <w:rPr>
                <w:rFonts w:eastAsia="Arial Unicode MS"/>
                <w:b w:val="0"/>
                <w:bCs w:val="0"/>
                <w:sz w:val="24"/>
                <w:szCs w:val="24"/>
              </w:rPr>
            </w:pPr>
          </w:p>
          <w:p w:rsidR="00DD2921" w:rsidRDefault="00DD2921">
            <w:pPr>
              <w:pStyle w:val="af"/>
              <w:jc w:val="left"/>
              <w:rPr>
                <w:rFonts w:eastAsia="Arial Unicode MS"/>
                <w:b w:val="0"/>
                <w:bCs w:val="0"/>
                <w:sz w:val="24"/>
                <w:szCs w:val="24"/>
              </w:rPr>
            </w:pPr>
          </w:p>
          <w:p w:rsidR="008A359A" w:rsidRPr="009F5382" w:rsidRDefault="000B0F04">
            <w:pPr>
              <w:pStyle w:val="af"/>
              <w:jc w:val="left"/>
              <w:rPr>
                <w:rFonts w:eastAsia="Arial Unicode MS"/>
                <w:b w:val="0"/>
                <w:bCs w:val="0"/>
                <w:sz w:val="24"/>
                <w:szCs w:val="24"/>
              </w:rPr>
            </w:pPr>
            <w:r w:rsidRPr="009F5382">
              <w:rPr>
                <w:rFonts w:eastAsia="Arial Unicode MS"/>
                <w:b w:val="0"/>
                <w:bCs w:val="0"/>
                <w:sz w:val="24"/>
                <w:szCs w:val="24"/>
              </w:rPr>
              <w:t>УТВЕРЖДЕНО</w:t>
            </w:r>
          </w:p>
          <w:p w:rsidR="008A359A" w:rsidRPr="009F5382" w:rsidRDefault="008A359A">
            <w:pPr>
              <w:pStyle w:val="af"/>
              <w:jc w:val="left"/>
              <w:rPr>
                <w:rFonts w:eastAsia="Arial Unicode MS"/>
                <w:b w:val="0"/>
                <w:bCs w:val="0"/>
                <w:sz w:val="24"/>
                <w:szCs w:val="24"/>
              </w:rPr>
            </w:pPr>
          </w:p>
          <w:p w:rsidR="008A359A" w:rsidRPr="009F5382" w:rsidRDefault="000B0F04">
            <w:pPr>
              <w:pStyle w:val="af"/>
              <w:jc w:val="left"/>
              <w:rPr>
                <w:rFonts w:eastAsia="Arial Unicode MS"/>
                <w:b w:val="0"/>
                <w:bCs w:val="0"/>
                <w:sz w:val="24"/>
                <w:szCs w:val="24"/>
              </w:rPr>
            </w:pPr>
            <w:r w:rsidRPr="009F5382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Ректор               </w:t>
            </w:r>
          </w:p>
          <w:p w:rsidR="008A359A" w:rsidRPr="009F5382" w:rsidRDefault="008A359A">
            <w:pPr>
              <w:pStyle w:val="af"/>
              <w:jc w:val="left"/>
              <w:rPr>
                <w:rFonts w:eastAsia="Arial Unicode MS"/>
                <w:b w:val="0"/>
                <w:bCs w:val="0"/>
                <w:sz w:val="24"/>
                <w:szCs w:val="24"/>
              </w:rPr>
            </w:pPr>
          </w:p>
          <w:p w:rsidR="008A359A" w:rsidRPr="009F5382" w:rsidRDefault="000B0F04">
            <w:pPr>
              <w:pStyle w:val="af"/>
              <w:spacing w:before="120" w:line="360" w:lineRule="auto"/>
              <w:jc w:val="left"/>
              <w:rPr>
                <w:rFonts w:eastAsia="Arial Unicode MS"/>
                <w:b w:val="0"/>
                <w:bCs w:val="0"/>
                <w:sz w:val="24"/>
                <w:szCs w:val="24"/>
              </w:rPr>
            </w:pPr>
            <w:r w:rsidRPr="009F5382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___________________    </w:t>
            </w:r>
            <w:r w:rsidR="00910806">
              <w:rPr>
                <w:rFonts w:eastAsia="Arial Unicode MS"/>
                <w:b w:val="0"/>
                <w:bCs w:val="0"/>
                <w:sz w:val="24"/>
                <w:szCs w:val="24"/>
              </w:rPr>
              <w:t>А</w:t>
            </w:r>
            <w:r w:rsidRPr="009F5382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. </w:t>
            </w:r>
            <w:r w:rsidR="00910806">
              <w:rPr>
                <w:rFonts w:eastAsia="Arial Unicode MS"/>
                <w:b w:val="0"/>
                <w:bCs w:val="0"/>
                <w:sz w:val="24"/>
                <w:szCs w:val="24"/>
              </w:rPr>
              <w:t>П</w:t>
            </w:r>
            <w:r w:rsidRPr="009F5382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. </w:t>
            </w:r>
            <w:r w:rsidR="00910806">
              <w:rPr>
                <w:rFonts w:eastAsia="Arial Unicode MS"/>
                <w:b w:val="0"/>
                <w:bCs w:val="0"/>
                <w:sz w:val="24"/>
                <w:szCs w:val="24"/>
              </w:rPr>
              <w:t>Фалалеев</w:t>
            </w:r>
          </w:p>
          <w:p w:rsidR="008A359A" w:rsidRPr="009F5382" w:rsidRDefault="000B0F04">
            <w:pPr>
              <w:pStyle w:val="af"/>
              <w:jc w:val="left"/>
              <w:rPr>
                <w:rFonts w:eastAsia="Arial Unicode MS"/>
                <w:b w:val="0"/>
                <w:bCs w:val="0"/>
                <w:sz w:val="24"/>
                <w:szCs w:val="24"/>
              </w:rPr>
            </w:pPr>
            <w:r w:rsidRPr="009F5382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 </w:t>
            </w:r>
          </w:p>
          <w:p w:rsidR="008A359A" w:rsidRPr="009F5382" w:rsidRDefault="008A359A">
            <w:pPr>
              <w:pStyle w:val="af"/>
              <w:jc w:val="left"/>
              <w:rPr>
                <w:rFonts w:eastAsia="Arial Unicode MS"/>
                <w:b w:val="0"/>
                <w:bCs w:val="0"/>
                <w:sz w:val="24"/>
                <w:szCs w:val="24"/>
              </w:rPr>
            </w:pPr>
          </w:p>
          <w:p w:rsidR="008A359A" w:rsidRPr="009F5382" w:rsidRDefault="001673DA">
            <w:pPr>
              <w:pStyle w:val="af"/>
              <w:jc w:val="left"/>
              <w:rPr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Fonts w:eastAsia="Arial Unicode MS"/>
                <w:b w:val="0"/>
                <w:bCs w:val="0"/>
                <w:sz w:val="24"/>
                <w:szCs w:val="24"/>
              </w:rPr>
              <w:t>«</w:t>
            </w:r>
            <w:r w:rsidR="00910806" w:rsidRPr="00910806">
              <w:rPr>
                <w:rFonts w:eastAsia="Arial Unicode MS"/>
                <w:b w:val="0"/>
                <w:bCs w:val="0"/>
                <w:sz w:val="24"/>
                <w:szCs w:val="24"/>
              </w:rPr>
              <w:t>___</w:t>
            </w:r>
            <w:r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» </w:t>
            </w:r>
            <w:r w:rsidR="00910806" w:rsidRPr="00910806">
              <w:rPr>
                <w:rFonts w:eastAsia="Arial Unicode MS"/>
                <w:b w:val="0"/>
                <w:bCs w:val="0"/>
                <w:sz w:val="24"/>
                <w:szCs w:val="24"/>
              </w:rPr>
              <w:t>_________</w:t>
            </w:r>
            <w:r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="000B0F04" w:rsidRPr="009F5382">
              <w:rPr>
                <w:rFonts w:eastAsia="Arial Unicode MS"/>
                <w:b w:val="0"/>
                <w:bCs w:val="0"/>
                <w:sz w:val="24"/>
                <w:szCs w:val="24"/>
              </w:rPr>
              <w:t>20</w:t>
            </w:r>
            <w:r w:rsidR="00910806">
              <w:rPr>
                <w:rFonts w:eastAsia="Arial Unicode MS"/>
                <w:b w:val="0"/>
                <w:bCs w:val="0"/>
                <w:sz w:val="24"/>
                <w:szCs w:val="24"/>
              </w:rPr>
              <w:t>21</w:t>
            </w:r>
            <w:r w:rsidR="000B0F04" w:rsidRPr="009F5382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г.</w:t>
            </w:r>
          </w:p>
          <w:p w:rsidR="008A359A" w:rsidRPr="009F5382" w:rsidRDefault="008A359A">
            <w:pPr>
              <w:pStyle w:val="af"/>
              <w:jc w:val="left"/>
              <w:rPr>
                <w:rFonts w:eastAsia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A359A" w:rsidRPr="009F5382" w:rsidRDefault="000B0F04">
            <w:pPr>
              <w:pStyle w:val="af"/>
              <w:jc w:val="left"/>
              <w:rPr>
                <w:rFonts w:eastAsia="Arial Unicode MS"/>
                <w:b w:val="0"/>
                <w:bCs w:val="0"/>
                <w:sz w:val="24"/>
                <w:szCs w:val="24"/>
              </w:rPr>
            </w:pPr>
            <w:r w:rsidRPr="009F5382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Первичная профсоюзная организация работников Федерального государственного автономного образовательного учреждения высшего образования “Крымский федеральный университет имени </w:t>
            </w:r>
            <w:r w:rsidRPr="009F5382">
              <w:rPr>
                <w:rFonts w:eastAsia="Arial Unicode MS"/>
                <w:b w:val="0"/>
                <w:bCs w:val="0"/>
                <w:sz w:val="24"/>
                <w:szCs w:val="24"/>
              </w:rPr>
              <w:br/>
              <w:t xml:space="preserve">В.И. Вернадского”  </w:t>
            </w:r>
          </w:p>
          <w:p w:rsidR="00DD2921" w:rsidRDefault="00DD2921">
            <w:pPr>
              <w:pStyle w:val="af"/>
              <w:jc w:val="left"/>
              <w:rPr>
                <w:rFonts w:eastAsia="Arial Unicode MS"/>
                <w:b w:val="0"/>
                <w:bCs w:val="0"/>
                <w:sz w:val="24"/>
                <w:szCs w:val="24"/>
              </w:rPr>
            </w:pPr>
          </w:p>
          <w:p w:rsidR="008A359A" w:rsidRPr="009F5382" w:rsidRDefault="000B0F04">
            <w:pPr>
              <w:pStyle w:val="af"/>
              <w:jc w:val="left"/>
              <w:rPr>
                <w:rFonts w:eastAsia="Arial Unicode MS"/>
                <w:b w:val="0"/>
                <w:bCs w:val="0"/>
                <w:sz w:val="24"/>
                <w:szCs w:val="24"/>
              </w:rPr>
            </w:pPr>
            <w:r w:rsidRPr="009F5382">
              <w:rPr>
                <w:rFonts w:eastAsia="Arial Unicode MS"/>
                <w:b w:val="0"/>
                <w:bCs w:val="0"/>
                <w:sz w:val="24"/>
                <w:szCs w:val="24"/>
              </w:rPr>
              <w:t>СОГЛАСОВАНО</w:t>
            </w:r>
          </w:p>
          <w:p w:rsidR="008A359A" w:rsidRPr="009F5382" w:rsidRDefault="008A359A">
            <w:pPr>
              <w:pStyle w:val="af"/>
              <w:jc w:val="left"/>
              <w:rPr>
                <w:rFonts w:eastAsia="Arial Unicode MS"/>
                <w:b w:val="0"/>
                <w:bCs w:val="0"/>
                <w:sz w:val="24"/>
                <w:szCs w:val="24"/>
              </w:rPr>
            </w:pPr>
          </w:p>
          <w:p w:rsidR="008A359A" w:rsidRPr="009F5382" w:rsidRDefault="000B0F04">
            <w:pPr>
              <w:pStyle w:val="af"/>
              <w:jc w:val="left"/>
              <w:rPr>
                <w:rFonts w:eastAsia="Arial Unicode MS"/>
                <w:b w:val="0"/>
                <w:bCs w:val="0"/>
                <w:sz w:val="24"/>
                <w:szCs w:val="24"/>
              </w:rPr>
            </w:pPr>
            <w:r w:rsidRPr="009F5382">
              <w:rPr>
                <w:rFonts w:eastAsia="Arial Unicode MS"/>
                <w:b w:val="0"/>
                <w:bCs w:val="0"/>
                <w:sz w:val="24"/>
                <w:szCs w:val="24"/>
              </w:rPr>
              <w:t>Председатель Первичной профсоюзной организации</w:t>
            </w:r>
          </w:p>
          <w:p w:rsidR="008A359A" w:rsidRPr="009F5382" w:rsidRDefault="000B0F04">
            <w:pPr>
              <w:pStyle w:val="af"/>
              <w:spacing w:before="120" w:line="360" w:lineRule="auto"/>
              <w:jc w:val="left"/>
              <w:rPr>
                <w:rFonts w:eastAsia="Arial Unicode MS"/>
                <w:b w:val="0"/>
                <w:bCs w:val="0"/>
                <w:sz w:val="24"/>
                <w:szCs w:val="24"/>
              </w:rPr>
            </w:pPr>
            <w:r w:rsidRPr="009F5382">
              <w:rPr>
                <w:rFonts w:eastAsia="Arial Unicode MS"/>
                <w:b w:val="0"/>
                <w:bCs w:val="0"/>
                <w:sz w:val="24"/>
                <w:szCs w:val="24"/>
              </w:rPr>
              <w:t>___________________ Л. В. Савченко</w:t>
            </w:r>
          </w:p>
          <w:p w:rsidR="008A359A" w:rsidRDefault="008A359A">
            <w:pPr>
              <w:pStyle w:val="af"/>
              <w:jc w:val="left"/>
              <w:rPr>
                <w:rFonts w:eastAsia="Arial Unicode MS"/>
                <w:b w:val="0"/>
                <w:bCs w:val="0"/>
                <w:sz w:val="24"/>
                <w:szCs w:val="24"/>
              </w:rPr>
            </w:pPr>
          </w:p>
          <w:p w:rsidR="00B64B6C" w:rsidRPr="009F5382" w:rsidRDefault="00B64B6C">
            <w:pPr>
              <w:pStyle w:val="af"/>
              <w:jc w:val="left"/>
              <w:rPr>
                <w:rFonts w:eastAsia="Arial Unicode MS"/>
                <w:b w:val="0"/>
                <w:bCs w:val="0"/>
                <w:sz w:val="24"/>
                <w:szCs w:val="24"/>
              </w:rPr>
            </w:pPr>
          </w:p>
          <w:p w:rsidR="00910806" w:rsidRPr="009F5382" w:rsidRDefault="00910806" w:rsidP="00910806">
            <w:pPr>
              <w:pStyle w:val="af"/>
              <w:jc w:val="left"/>
              <w:rPr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Fonts w:eastAsia="Arial Unicode MS"/>
                <w:b w:val="0"/>
                <w:bCs w:val="0"/>
                <w:sz w:val="24"/>
                <w:szCs w:val="24"/>
              </w:rPr>
              <w:t>«</w:t>
            </w:r>
            <w:r w:rsidRPr="00910806">
              <w:rPr>
                <w:rFonts w:eastAsia="Arial Unicode MS"/>
                <w:b w:val="0"/>
                <w:bCs w:val="0"/>
                <w:sz w:val="24"/>
                <w:szCs w:val="24"/>
              </w:rPr>
              <w:t>___</w:t>
            </w:r>
            <w:r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» </w:t>
            </w:r>
            <w:r w:rsidRPr="00910806">
              <w:rPr>
                <w:rFonts w:eastAsia="Arial Unicode MS"/>
                <w:b w:val="0"/>
                <w:bCs w:val="0"/>
                <w:sz w:val="24"/>
                <w:szCs w:val="24"/>
              </w:rPr>
              <w:t>_________</w:t>
            </w:r>
            <w:r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9F5382">
              <w:rPr>
                <w:rFonts w:eastAsia="Arial Unicode MS"/>
                <w:b w:val="0"/>
                <w:bCs w:val="0"/>
                <w:sz w:val="24"/>
                <w:szCs w:val="24"/>
              </w:rPr>
              <w:t>20</w:t>
            </w:r>
            <w:r>
              <w:rPr>
                <w:rFonts w:eastAsia="Arial Unicode MS"/>
                <w:b w:val="0"/>
                <w:bCs w:val="0"/>
                <w:sz w:val="24"/>
                <w:szCs w:val="24"/>
              </w:rPr>
              <w:t>21</w:t>
            </w:r>
            <w:r w:rsidRPr="009F5382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г.</w:t>
            </w:r>
          </w:p>
          <w:p w:rsidR="001673DA" w:rsidRPr="009F5382" w:rsidRDefault="001673DA" w:rsidP="001673DA">
            <w:pPr>
              <w:pStyle w:val="af"/>
              <w:jc w:val="left"/>
              <w:rPr>
                <w:rFonts w:eastAsia="Arial Unicode MS"/>
                <w:b w:val="0"/>
                <w:bCs w:val="0"/>
                <w:sz w:val="24"/>
                <w:szCs w:val="24"/>
              </w:rPr>
            </w:pPr>
          </w:p>
          <w:p w:rsidR="008A359A" w:rsidRPr="009F5382" w:rsidRDefault="008A359A">
            <w:pPr>
              <w:pStyle w:val="af"/>
              <w:jc w:val="left"/>
              <w:rPr>
                <w:rFonts w:eastAsia="Arial Unicode MS"/>
                <w:b w:val="0"/>
                <w:bCs w:val="0"/>
                <w:sz w:val="24"/>
                <w:szCs w:val="24"/>
              </w:rPr>
            </w:pPr>
          </w:p>
        </w:tc>
      </w:tr>
    </w:tbl>
    <w:p w:rsidR="008A359A" w:rsidRPr="009F5382" w:rsidRDefault="008A359A">
      <w:pPr>
        <w:jc w:val="center"/>
        <w:rPr>
          <w:b/>
          <w:bCs/>
        </w:rPr>
      </w:pPr>
    </w:p>
    <w:p w:rsidR="008A359A" w:rsidRPr="009F5382" w:rsidRDefault="008A359A">
      <w:pPr>
        <w:jc w:val="center"/>
        <w:rPr>
          <w:b/>
          <w:bCs/>
        </w:rPr>
      </w:pPr>
    </w:p>
    <w:p w:rsidR="008A359A" w:rsidRDefault="008A359A">
      <w:pPr>
        <w:jc w:val="center"/>
        <w:rPr>
          <w:b/>
          <w:bCs/>
        </w:rPr>
      </w:pPr>
    </w:p>
    <w:p w:rsidR="009F5382" w:rsidRDefault="009F5382">
      <w:pPr>
        <w:jc w:val="center"/>
        <w:rPr>
          <w:b/>
          <w:bCs/>
        </w:rPr>
      </w:pPr>
    </w:p>
    <w:p w:rsidR="009F5382" w:rsidRDefault="009F5382">
      <w:pPr>
        <w:jc w:val="center"/>
        <w:rPr>
          <w:b/>
          <w:bCs/>
        </w:rPr>
      </w:pPr>
    </w:p>
    <w:p w:rsidR="008A359A" w:rsidRPr="009F5382" w:rsidRDefault="000B0F04">
      <w:pPr>
        <w:jc w:val="center"/>
        <w:rPr>
          <w:rFonts w:eastAsia="Arial Unicode MS"/>
          <w:b/>
          <w:bCs/>
        </w:rPr>
      </w:pPr>
      <w:r w:rsidRPr="009F5382">
        <w:rPr>
          <w:rFonts w:eastAsia="Arial Unicode MS"/>
          <w:b/>
          <w:bCs/>
        </w:rPr>
        <w:t>ПОЛОЖЕНИЕ</w:t>
      </w:r>
    </w:p>
    <w:p w:rsidR="008A359A" w:rsidRDefault="00DD2921" w:rsidP="00DD2921">
      <w:pPr>
        <w:pStyle w:val="510"/>
        <w:keepNext/>
        <w:keepLines/>
        <w:shd w:val="clear" w:color="auto" w:fill="auto"/>
        <w:spacing w:before="0" w:after="0" w:line="240" w:lineRule="auto"/>
        <w:jc w:val="center"/>
        <w:rPr>
          <w:rFonts w:eastAsia="Arial Unicode MS"/>
          <w:b w:val="0"/>
          <w:bCs w:val="0"/>
        </w:rPr>
      </w:pPr>
      <w:r w:rsidRPr="009F5382">
        <w:rPr>
          <w:rFonts w:eastAsia="Arial Unicode MS"/>
          <w:sz w:val="24"/>
          <w:szCs w:val="24"/>
        </w:rPr>
        <w:t xml:space="preserve"> </w:t>
      </w:r>
      <w:r w:rsidRPr="00DD2921">
        <w:rPr>
          <w:rFonts w:eastAsia="Arial Unicode MS"/>
          <w:sz w:val="24"/>
          <w:szCs w:val="24"/>
        </w:rPr>
        <w:t>О ПОРЯДКЕ НАЗНАЧЕНИЯ И РАЗМЕРАХ ПОВЫШЕНИЯ ОПЛАТЫ ТРУДА (ДОПЛАТ) РАБОТНИКАМ, ЗАНЯТЫМ НА РАБОТАХ В ОСОБЫХ УСЛОВИЯХ</w:t>
      </w:r>
    </w:p>
    <w:p w:rsidR="001673DA" w:rsidRDefault="001673DA">
      <w:pPr>
        <w:jc w:val="center"/>
        <w:rPr>
          <w:rFonts w:eastAsia="Arial Unicode MS"/>
          <w:b/>
          <w:bCs/>
        </w:rPr>
      </w:pPr>
    </w:p>
    <w:p w:rsidR="001673DA" w:rsidRPr="001673DA" w:rsidRDefault="001673DA">
      <w:pPr>
        <w:jc w:val="center"/>
        <w:rPr>
          <w:rFonts w:eastAsia="Arial Unicode MS"/>
          <w:bCs/>
        </w:rPr>
      </w:pPr>
    </w:p>
    <w:p w:rsidR="008A359A" w:rsidRPr="009F5382" w:rsidRDefault="008A359A">
      <w:pPr>
        <w:tabs>
          <w:tab w:val="left" w:pos="9355"/>
        </w:tabs>
        <w:jc w:val="center"/>
        <w:rPr>
          <w:spacing w:val="-1"/>
        </w:rPr>
      </w:pPr>
    </w:p>
    <w:p w:rsidR="008A359A" w:rsidRPr="009F5382" w:rsidRDefault="008A359A">
      <w:pPr>
        <w:pStyle w:val="510"/>
        <w:keepNext/>
        <w:keepLines/>
        <w:shd w:val="clear" w:color="auto" w:fill="auto"/>
        <w:spacing w:before="0" w:after="0" w:line="220" w:lineRule="exact"/>
        <w:ind w:right="20"/>
        <w:rPr>
          <w:sz w:val="24"/>
          <w:szCs w:val="24"/>
        </w:rPr>
      </w:pPr>
    </w:p>
    <w:p w:rsidR="008A359A" w:rsidRPr="009F5382" w:rsidRDefault="008A359A">
      <w:pPr>
        <w:pStyle w:val="510"/>
        <w:keepNext/>
        <w:keepLines/>
        <w:shd w:val="clear" w:color="auto" w:fill="auto"/>
        <w:spacing w:before="0" w:after="0" w:line="220" w:lineRule="exact"/>
        <w:ind w:right="20"/>
        <w:rPr>
          <w:sz w:val="24"/>
          <w:szCs w:val="24"/>
        </w:rPr>
      </w:pPr>
    </w:p>
    <w:p w:rsidR="008A359A" w:rsidRPr="009F5382" w:rsidRDefault="008A359A">
      <w:pPr>
        <w:pStyle w:val="510"/>
        <w:keepNext/>
        <w:keepLines/>
        <w:shd w:val="clear" w:color="auto" w:fill="auto"/>
        <w:spacing w:before="0" w:after="0" w:line="220" w:lineRule="exact"/>
        <w:ind w:right="20"/>
        <w:rPr>
          <w:sz w:val="24"/>
          <w:szCs w:val="24"/>
        </w:rPr>
      </w:pPr>
    </w:p>
    <w:bookmarkEnd w:id="0"/>
    <w:p w:rsidR="008A359A" w:rsidRPr="009F5382" w:rsidRDefault="008A359A">
      <w:pPr>
        <w:pStyle w:val="510"/>
        <w:keepNext/>
        <w:keepLines/>
        <w:shd w:val="clear" w:color="auto" w:fill="auto"/>
        <w:spacing w:before="0" w:after="0" w:line="220" w:lineRule="exact"/>
        <w:ind w:right="20"/>
        <w:jc w:val="left"/>
        <w:rPr>
          <w:sz w:val="24"/>
          <w:szCs w:val="24"/>
        </w:rPr>
      </w:pPr>
    </w:p>
    <w:p w:rsidR="0007130E" w:rsidRPr="00F30D30" w:rsidRDefault="000B0F04" w:rsidP="0007130E">
      <w:pPr>
        <w:ind w:firstLine="567"/>
        <w:jc w:val="both"/>
        <w:rPr>
          <w:bCs/>
          <w:sz w:val="28"/>
          <w:szCs w:val="28"/>
        </w:rPr>
      </w:pPr>
      <w:bookmarkStart w:id="2" w:name="bookmark3"/>
      <w:r w:rsidRPr="009F5382">
        <w:br w:type="page"/>
      </w:r>
      <w:bookmarkEnd w:id="2"/>
      <w:r w:rsidR="0007130E">
        <w:rPr>
          <w:sz w:val="28"/>
          <w:szCs w:val="28"/>
        </w:rPr>
        <w:lastRenderedPageBreak/>
        <w:t>1.</w:t>
      </w:r>
      <w:r w:rsidR="0007130E">
        <w:rPr>
          <w:sz w:val="28"/>
          <w:szCs w:val="28"/>
        </w:rPr>
        <w:tab/>
      </w:r>
      <w:proofErr w:type="gramStart"/>
      <w:r w:rsidR="0007130E" w:rsidRPr="00F30D30">
        <w:rPr>
          <w:sz w:val="28"/>
          <w:szCs w:val="28"/>
        </w:rPr>
        <w:t xml:space="preserve">Работодатель с учетом мнения Профсоюзного комитета в порядке, предусмотренном ст. 372 ТК РФ для принятия локальных нормативных актов, устанавливает повышенный размер оплаты труда (доплату) всем работникам, занятым на работах в особых условиях (в том числе </w:t>
      </w:r>
      <w:r w:rsidR="0007130E" w:rsidRPr="00F30D30">
        <w:rPr>
          <w:color w:val="22272F"/>
          <w:sz w:val="28"/>
          <w:szCs w:val="28"/>
        </w:rPr>
        <w:t>на работах с вредными и (или) опасными условиями труда</w:t>
      </w:r>
      <w:r w:rsidR="0007130E" w:rsidRPr="00F30D30">
        <w:rPr>
          <w:sz w:val="28"/>
          <w:szCs w:val="28"/>
        </w:rPr>
        <w:t>), за время фактической занятости в КФУ с момента приема на работу в порядке перевода из базовых</w:t>
      </w:r>
      <w:proofErr w:type="gramEnd"/>
      <w:r w:rsidR="0007130E" w:rsidRPr="00F30D30">
        <w:rPr>
          <w:sz w:val="28"/>
          <w:szCs w:val="28"/>
        </w:rPr>
        <w:t xml:space="preserve"> </w:t>
      </w:r>
      <w:proofErr w:type="gramStart"/>
      <w:r w:rsidR="0007130E" w:rsidRPr="00F30D30">
        <w:rPr>
          <w:sz w:val="28"/>
          <w:szCs w:val="28"/>
        </w:rPr>
        <w:t xml:space="preserve">образовательных и научных организаций, определенных </w:t>
      </w:r>
      <w:hyperlink r:id="rId8" w:history="1">
        <w:r w:rsidR="0007130E" w:rsidRPr="00F30D30">
          <w:rPr>
            <w:rStyle w:val="af4"/>
            <w:color w:val="00000A"/>
            <w:sz w:val="28"/>
            <w:szCs w:val="28"/>
          </w:rPr>
          <w:t>Распоряжением Правительства РФ от 4 августа 2014 г. N 1465-р</w:t>
        </w:r>
      </w:hyperlink>
      <w:r w:rsidR="0007130E" w:rsidRPr="00F30D30">
        <w:rPr>
          <w:sz w:val="28"/>
          <w:szCs w:val="28"/>
        </w:rPr>
        <w:t xml:space="preserve"> при условии, что на указанных рабочих местах было установлено наличие вредных и (или) опасных производственных факторов по результатам </w:t>
      </w:r>
      <w:r w:rsidR="0007130E" w:rsidRPr="00F30D30">
        <w:rPr>
          <w:color w:val="22272F"/>
          <w:sz w:val="28"/>
          <w:szCs w:val="28"/>
          <w:shd w:val="clear" w:color="auto" w:fill="FFFFFF"/>
        </w:rPr>
        <w:t xml:space="preserve">аттестации рабочих мест, которая была проведена у работодателей </w:t>
      </w:r>
      <w:r w:rsidR="0007130E">
        <w:rPr>
          <w:color w:val="22272F"/>
          <w:sz w:val="28"/>
          <w:szCs w:val="28"/>
          <w:shd w:val="clear" w:color="auto" w:fill="FFFFFF"/>
        </w:rPr>
        <w:t>–</w:t>
      </w:r>
      <w:r w:rsidR="0007130E" w:rsidRPr="00F30D30">
        <w:rPr>
          <w:color w:val="22272F"/>
          <w:sz w:val="28"/>
          <w:szCs w:val="28"/>
          <w:shd w:val="clear" w:color="auto" w:fill="FFFFFF"/>
        </w:rPr>
        <w:t xml:space="preserve"> базовых организаций в соответствии с законами и иными нормативными правовыми актами, содержащими нормы трудового права, которые действовали на территории</w:t>
      </w:r>
      <w:proofErr w:type="gramEnd"/>
      <w:r w:rsidR="0007130E" w:rsidRPr="00F30D30">
        <w:rPr>
          <w:color w:val="22272F"/>
          <w:sz w:val="28"/>
          <w:szCs w:val="28"/>
          <w:shd w:val="clear" w:color="auto" w:fill="FFFFFF"/>
        </w:rPr>
        <w:t xml:space="preserve"> Республики Крым и территории города федерального значения Севастополя до дня принятия в Российскую Федерацию либо </w:t>
      </w:r>
      <w:r w:rsidR="0007130E" w:rsidRPr="00F30D30">
        <w:rPr>
          <w:sz w:val="28"/>
          <w:szCs w:val="28"/>
        </w:rPr>
        <w:t>наличие таких вредных и (или) опасных производственных факторов подтверждено проведенной в КФУ специальной оценкой условий труда, независимо от даты утверждения отчета о специальной оценке</w:t>
      </w:r>
      <w:r w:rsidR="0007130E" w:rsidRPr="00F30D30">
        <w:rPr>
          <w:b/>
          <w:sz w:val="28"/>
          <w:szCs w:val="28"/>
        </w:rPr>
        <w:t xml:space="preserve">. </w:t>
      </w:r>
    </w:p>
    <w:p w:rsidR="0007130E" w:rsidRPr="0007130E" w:rsidRDefault="0007130E" w:rsidP="0007130E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7130E">
        <w:rPr>
          <w:sz w:val="28"/>
          <w:szCs w:val="28"/>
        </w:rPr>
        <w:t>Стороны договорились об установлении следующих размеров повышения оплаты труда работникам (доплат), занятым на работах в особых условиях (в том числе на работах с вредными и (или) опасными условиями труда, с неблагоприятными условиями труда):</w:t>
      </w:r>
    </w:p>
    <w:p w:rsidR="0007130E" w:rsidRPr="00F30D30" w:rsidRDefault="0007130E" w:rsidP="0007130E">
      <w:pPr>
        <w:pStyle w:val="14"/>
        <w:numPr>
          <w:ilvl w:val="2"/>
          <w:numId w:val="11"/>
        </w:numPr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E66EE3">
        <w:rPr>
          <w:sz w:val="28"/>
          <w:szCs w:val="28"/>
        </w:rPr>
        <w:t xml:space="preserve">за </w:t>
      </w:r>
      <w:proofErr w:type="spellStart"/>
      <w:r w:rsidRPr="00E66EE3">
        <w:rPr>
          <w:sz w:val="28"/>
          <w:szCs w:val="28"/>
        </w:rPr>
        <w:t>работу</w:t>
      </w:r>
      <w:proofErr w:type="spellEnd"/>
      <w:r w:rsidRPr="00E66EE3">
        <w:rPr>
          <w:sz w:val="28"/>
          <w:szCs w:val="28"/>
        </w:rPr>
        <w:t xml:space="preserve"> </w:t>
      </w:r>
      <w:proofErr w:type="spellStart"/>
      <w:r w:rsidRPr="00E66EE3">
        <w:rPr>
          <w:sz w:val="28"/>
          <w:szCs w:val="28"/>
        </w:rPr>
        <w:t>во</w:t>
      </w:r>
      <w:proofErr w:type="spellEnd"/>
      <w:r w:rsidRPr="00E66EE3">
        <w:rPr>
          <w:sz w:val="28"/>
          <w:szCs w:val="28"/>
        </w:rPr>
        <w:t xml:space="preserve"> </w:t>
      </w:r>
      <w:proofErr w:type="spellStart"/>
      <w:r w:rsidRPr="00E66EE3">
        <w:rPr>
          <w:sz w:val="28"/>
          <w:szCs w:val="28"/>
        </w:rPr>
        <w:t>вредных</w:t>
      </w:r>
      <w:proofErr w:type="spellEnd"/>
      <w:r w:rsidRPr="00E66EE3">
        <w:rPr>
          <w:sz w:val="28"/>
          <w:szCs w:val="28"/>
        </w:rPr>
        <w:t xml:space="preserve"> </w:t>
      </w:r>
      <w:proofErr w:type="spellStart"/>
      <w:r w:rsidRPr="00E66EE3">
        <w:rPr>
          <w:sz w:val="28"/>
          <w:szCs w:val="28"/>
        </w:rPr>
        <w:t>условиях</w:t>
      </w:r>
      <w:proofErr w:type="spellEnd"/>
      <w:r w:rsidRPr="00E66EE3">
        <w:rPr>
          <w:sz w:val="28"/>
          <w:szCs w:val="28"/>
        </w:rPr>
        <w:t xml:space="preserve"> труда с </w:t>
      </w:r>
      <w:proofErr w:type="spellStart"/>
      <w:r w:rsidRPr="00E66EE3">
        <w:rPr>
          <w:sz w:val="28"/>
          <w:szCs w:val="28"/>
        </w:rPr>
        <w:t>установленным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подклассом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вредности</w:t>
      </w:r>
      <w:proofErr w:type="spellEnd"/>
      <w:r w:rsidRPr="00F30D30">
        <w:rPr>
          <w:sz w:val="28"/>
          <w:szCs w:val="28"/>
        </w:rPr>
        <w:t xml:space="preserve"> 3.1.</w:t>
      </w:r>
      <w:r>
        <w:rPr>
          <w:sz w:val="28"/>
          <w:szCs w:val="28"/>
        </w:rPr>
        <w:t>–</w:t>
      </w:r>
      <w:r w:rsidRPr="00F30D30">
        <w:rPr>
          <w:sz w:val="28"/>
          <w:szCs w:val="28"/>
        </w:rPr>
        <w:t xml:space="preserve"> в </w:t>
      </w:r>
      <w:proofErr w:type="spellStart"/>
      <w:r w:rsidRPr="00F30D30">
        <w:rPr>
          <w:sz w:val="28"/>
          <w:szCs w:val="28"/>
        </w:rPr>
        <w:t>размере</w:t>
      </w:r>
      <w:proofErr w:type="spellEnd"/>
      <w:r w:rsidRPr="00F30D30">
        <w:rPr>
          <w:sz w:val="28"/>
          <w:szCs w:val="28"/>
        </w:rPr>
        <w:t xml:space="preserve"> 7% </w:t>
      </w:r>
      <w:proofErr w:type="spellStart"/>
      <w:r w:rsidRPr="00F30D30">
        <w:rPr>
          <w:sz w:val="28"/>
          <w:szCs w:val="28"/>
        </w:rPr>
        <w:t>тарифной</w:t>
      </w:r>
      <w:proofErr w:type="spellEnd"/>
      <w:r w:rsidRPr="00F30D30">
        <w:rPr>
          <w:sz w:val="28"/>
          <w:szCs w:val="28"/>
        </w:rPr>
        <w:t xml:space="preserve"> ставки (</w:t>
      </w:r>
      <w:proofErr w:type="spellStart"/>
      <w:r w:rsidRPr="00F30D30">
        <w:rPr>
          <w:sz w:val="28"/>
          <w:szCs w:val="28"/>
        </w:rPr>
        <w:t>оклада</w:t>
      </w:r>
      <w:proofErr w:type="spellEnd"/>
      <w:r w:rsidRPr="00F30D30">
        <w:rPr>
          <w:sz w:val="28"/>
          <w:szCs w:val="28"/>
        </w:rPr>
        <w:t xml:space="preserve">), </w:t>
      </w:r>
      <w:proofErr w:type="spellStart"/>
      <w:r w:rsidRPr="00F30D30">
        <w:rPr>
          <w:sz w:val="28"/>
          <w:szCs w:val="28"/>
        </w:rPr>
        <w:t>установленной</w:t>
      </w:r>
      <w:proofErr w:type="spellEnd"/>
      <w:r w:rsidRPr="00F30D30">
        <w:rPr>
          <w:sz w:val="28"/>
          <w:szCs w:val="28"/>
        </w:rPr>
        <w:t xml:space="preserve"> для </w:t>
      </w:r>
      <w:proofErr w:type="spellStart"/>
      <w:r w:rsidRPr="00F30D30">
        <w:rPr>
          <w:sz w:val="28"/>
          <w:szCs w:val="28"/>
        </w:rPr>
        <w:t>различных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видов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работ</w:t>
      </w:r>
      <w:proofErr w:type="spellEnd"/>
      <w:r w:rsidRPr="00F30D30">
        <w:rPr>
          <w:sz w:val="28"/>
          <w:szCs w:val="28"/>
        </w:rPr>
        <w:t xml:space="preserve"> с </w:t>
      </w:r>
      <w:proofErr w:type="spellStart"/>
      <w:r w:rsidRPr="00F30D30">
        <w:rPr>
          <w:sz w:val="28"/>
          <w:szCs w:val="28"/>
        </w:rPr>
        <w:t>нормальными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условиями</w:t>
      </w:r>
      <w:proofErr w:type="spellEnd"/>
      <w:r w:rsidRPr="00F30D30">
        <w:rPr>
          <w:sz w:val="28"/>
          <w:szCs w:val="28"/>
        </w:rPr>
        <w:t xml:space="preserve"> труда с </w:t>
      </w:r>
      <w:proofErr w:type="spellStart"/>
      <w:r w:rsidRPr="00F30D30">
        <w:rPr>
          <w:sz w:val="28"/>
          <w:szCs w:val="28"/>
        </w:rPr>
        <w:t>момента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утверждения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отчета</w:t>
      </w:r>
      <w:proofErr w:type="spellEnd"/>
      <w:r w:rsidRPr="00F30D30">
        <w:rPr>
          <w:sz w:val="28"/>
          <w:szCs w:val="28"/>
        </w:rPr>
        <w:t xml:space="preserve"> о </w:t>
      </w:r>
      <w:proofErr w:type="spellStart"/>
      <w:r w:rsidRPr="00F30D30">
        <w:rPr>
          <w:sz w:val="28"/>
          <w:szCs w:val="28"/>
        </w:rPr>
        <w:t>специальной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оценки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условий</w:t>
      </w:r>
      <w:proofErr w:type="spellEnd"/>
      <w:r w:rsidRPr="00F30D30">
        <w:rPr>
          <w:sz w:val="28"/>
          <w:szCs w:val="28"/>
        </w:rPr>
        <w:t xml:space="preserve"> труда на </w:t>
      </w:r>
      <w:proofErr w:type="spellStart"/>
      <w:r w:rsidRPr="00F30D30">
        <w:rPr>
          <w:sz w:val="28"/>
          <w:szCs w:val="28"/>
        </w:rPr>
        <w:t>рабочем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месте</w:t>
      </w:r>
      <w:proofErr w:type="spellEnd"/>
      <w:r w:rsidRPr="00F30D30">
        <w:rPr>
          <w:sz w:val="28"/>
          <w:szCs w:val="28"/>
        </w:rPr>
        <w:t xml:space="preserve"> до </w:t>
      </w:r>
      <w:proofErr w:type="spellStart"/>
      <w:r w:rsidRPr="00F30D30">
        <w:rPr>
          <w:sz w:val="28"/>
          <w:szCs w:val="28"/>
        </w:rPr>
        <w:t>окончания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срока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действия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настоящего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Коллективного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договора</w:t>
      </w:r>
      <w:proofErr w:type="spellEnd"/>
      <w:r w:rsidRPr="00F30D30">
        <w:rPr>
          <w:sz w:val="28"/>
          <w:szCs w:val="28"/>
        </w:rPr>
        <w:t>;</w:t>
      </w:r>
    </w:p>
    <w:p w:rsidR="0007130E" w:rsidRPr="00F30D30" w:rsidRDefault="0007130E" w:rsidP="0007130E">
      <w:pPr>
        <w:pStyle w:val="14"/>
        <w:numPr>
          <w:ilvl w:val="2"/>
          <w:numId w:val="11"/>
        </w:numPr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F30D30">
        <w:rPr>
          <w:sz w:val="28"/>
          <w:szCs w:val="28"/>
        </w:rPr>
        <w:t xml:space="preserve">за </w:t>
      </w:r>
      <w:proofErr w:type="spellStart"/>
      <w:r w:rsidRPr="00F30D30">
        <w:rPr>
          <w:sz w:val="28"/>
          <w:szCs w:val="28"/>
        </w:rPr>
        <w:t>работу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во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вредных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условиях</w:t>
      </w:r>
      <w:proofErr w:type="spellEnd"/>
      <w:r w:rsidRPr="00F30D30">
        <w:rPr>
          <w:sz w:val="28"/>
          <w:szCs w:val="28"/>
        </w:rPr>
        <w:t xml:space="preserve"> труда с </w:t>
      </w:r>
      <w:proofErr w:type="spellStart"/>
      <w:r w:rsidRPr="00F30D30">
        <w:rPr>
          <w:sz w:val="28"/>
          <w:szCs w:val="28"/>
        </w:rPr>
        <w:t>установленным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подклассом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вредности</w:t>
      </w:r>
      <w:proofErr w:type="spellEnd"/>
      <w:r w:rsidRPr="00F30D30">
        <w:rPr>
          <w:sz w:val="28"/>
          <w:szCs w:val="28"/>
        </w:rPr>
        <w:t xml:space="preserve"> 3.2. </w:t>
      </w:r>
      <w:r>
        <w:rPr>
          <w:sz w:val="28"/>
          <w:szCs w:val="28"/>
        </w:rPr>
        <w:t>–</w:t>
      </w:r>
      <w:r w:rsidRPr="00F30D30">
        <w:rPr>
          <w:sz w:val="28"/>
          <w:szCs w:val="28"/>
        </w:rPr>
        <w:t xml:space="preserve"> в </w:t>
      </w:r>
      <w:proofErr w:type="spellStart"/>
      <w:r w:rsidRPr="00F30D30">
        <w:rPr>
          <w:sz w:val="28"/>
          <w:szCs w:val="28"/>
        </w:rPr>
        <w:t>размере</w:t>
      </w:r>
      <w:proofErr w:type="spellEnd"/>
      <w:r w:rsidRPr="00F30D30">
        <w:rPr>
          <w:sz w:val="28"/>
          <w:szCs w:val="28"/>
        </w:rPr>
        <w:t xml:space="preserve"> 8% </w:t>
      </w:r>
      <w:proofErr w:type="spellStart"/>
      <w:r w:rsidRPr="00F30D30">
        <w:rPr>
          <w:sz w:val="28"/>
          <w:szCs w:val="28"/>
        </w:rPr>
        <w:t>тарифной</w:t>
      </w:r>
      <w:proofErr w:type="spellEnd"/>
      <w:r w:rsidRPr="00F30D30">
        <w:rPr>
          <w:sz w:val="28"/>
          <w:szCs w:val="28"/>
        </w:rPr>
        <w:t xml:space="preserve"> ставки (</w:t>
      </w:r>
      <w:proofErr w:type="spellStart"/>
      <w:r w:rsidRPr="00F30D30">
        <w:rPr>
          <w:sz w:val="28"/>
          <w:szCs w:val="28"/>
        </w:rPr>
        <w:t>оклада</w:t>
      </w:r>
      <w:proofErr w:type="spellEnd"/>
      <w:r w:rsidRPr="00F30D30">
        <w:rPr>
          <w:sz w:val="28"/>
          <w:szCs w:val="28"/>
        </w:rPr>
        <w:t xml:space="preserve">), </w:t>
      </w:r>
      <w:proofErr w:type="spellStart"/>
      <w:r w:rsidRPr="00F30D30">
        <w:rPr>
          <w:sz w:val="28"/>
          <w:szCs w:val="28"/>
        </w:rPr>
        <w:t>установленной</w:t>
      </w:r>
      <w:proofErr w:type="spellEnd"/>
      <w:r w:rsidRPr="00F30D30">
        <w:rPr>
          <w:sz w:val="28"/>
          <w:szCs w:val="28"/>
        </w:rPr>
        <w:t xml:space="preserve"> для </w:t>
      </w:r>
      <w:proofErr w:type="spellStart"/>
      <w:r w:rsidRPr="00F30D30">
        <w:rPr>
          <w:sz w:val="28"/>
          <w:szCs w:val="28"/>
        </w:rPr>
        <w:t>различных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видов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работ</w:t>
      </w:r>
      <w:proofErr w:type="spellEnd"/>
      <w:r w:rsidRPr="00F30D30">
        <w:rPr>
          <w:sz w:val="28"/>
          <w:szCs w:val="28"/>
        </w:rPr>
        <w:t xml:space="preserve"> с </w:t>
      </w:r>
      <w:proofErr w:type="spellStart"/>
      <w:r w:rsidRPr="00F30D30">
        <w:rPr>
          <w:sz w:val="28"/>
          <w:szCs w:val="28"/>
        </w:rPr>
        <w:t>нормальными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условиями</w:t>
      </w:r>
      <w:proofErr w:type="spellEnd"/>
      <w:r w:rsidRPr="00F30D30">
        <w:rPr>
          <w:sz w:val="28"/>
          <w:szCs w:val="28"/>
        </w:rPr>
        <w:t xml:space="preserve"> труда с </w:t>
      </w:r>
      <w:proofErr w:type="spellStart"/>
      <w:r w:rsidRPr="00F30D30">
        <w:rPr>
          <w:sz w:val="28"/>
          <w:szCs w:val="28"/>
        </w:rPr>
        <w:t>момента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утверждения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отчета</w:t>
      </w:r>
      <w:proofErr w:type="spellEnd"/>
      <w:r w:rsidRPr="00F30D30">
        <w:rPr>
          <w:sz w:val="28"/>
          <w:szCs w:val="28"/>
        </w:rPr>
        <w:t xml:space="preserve"> о </w:t>
      </w:r>
      <w:proofErr w:type="spellStart"/>
      <w:r w:rsidRPr="00F30D30">
        <w:rPr>
          <w:sz w:val="28"/>
          <w:szCs w:val="28"/>
        </w:rPr>
        <w:t>специальной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оценки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условий</w:t>
      </w:r>
      <w:proofErr w:type="spellEnd"/>
      <w:r w:rsidRPr="00F30D30">
        <w:rPr>
          <w:sz w:val="28"/>
          <w:szCs w:val="28"/>
        </w:rPr>
        <w:t xml:space="preserve"> труда на </w:t>
      </w:r>
      <w:proofErr w:type="spellStart"/>
      <w:r w:rsidRPr="00F30D30">
        <w:rPr>
          <w:sz w:val="28"/>
          <w:szCs w:val="28"/>
        </w:rPr>
        <w:t>рабочем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месте</w:t>
      </w:r>
      <w:proofErr w:type="spellEnd"/>
      <w:r w:rsidRPr="00F30D30">
        <w:rPr>
          <w:sz w:val="28"/>
          <w:szCs w:val="28"/>
        </w:rPr>
        <w:t xml:space="preserve"> до </w:t>
      </w:r>
      <w:proofErr w:type="spellStart"/>
      <w:r w:rsidRPr="00F30D30">
        <w:rPr>
          <w:sz w:val="28"/>
          <w:szCs w:val="28"/>
        </w:rPr>
        <w:t>окончания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срока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действия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настоящего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Коллективного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договора</w:t>
      </w:r>
      <w:proofErr w:type="spellEnd"/>
      <w:r w:rsidRPr="00F30D30">
        <w:rPr>
          <w:sz w:val="28"/>
          <w:szCs w:val="28"/>
        </w:rPr>
        <w:t>;</w:t>
      </w:r>
    </w:p>
    <w:p w:rsidR="0007130E" w:rsidRPr="00F30D30" w:rsidRDefault="0007130E" w:rsidP="0007130E">
      <w:pPr>
        <w:pStyle w:val="14"/>
        <w:numPr>
          <w:ilvl w:val="2"/>
          <w:numId w:val="11"/>
        </w:numPr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F30D30">
        <w:rPr>
          <w:sz w:val="28"/>
          <w:szCs w:val="28"/>
        </w:rPr>
        <w:t xml:space="preserve">за </w:t>
      </w:r>
      <w:proofErr w:type="spellStart"/>
      <w:r w:rsidRPr="00F30D30">
        <w:rPr>
          <w:sz w:val="28"/>
          <w:szCs w:val="28"/>
        </w:rPr>
        <w:t>работу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во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вредных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условиях</w:t>
      </w:r>
      <w:proofErr w:type="spellEnd"/>
      <w:r w:rsidRPr="00F30D30">
        <w:rPr>
          <w:sz w:val="28"/>
          <w:szCs w:val="28"/>
        </w:rPr>
        <w:t xml:space="preserve"> труда с </w:t>
      </w:r>
      <w:proofErr w:type="spellStart"/>
      <w:r w:rsidRPr="00F30D30">
        <w:rPr>
          <w:sz w:val="28"/>
          <w:szCs w:val="28"/>
        </w:rPr>
        <w:t>установленным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подклассом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вредности</w:t>
      </w:r>
      <w:proofErr w:type="spellEnd"/>
      <w:r w:rsidRPr="00F30D30">
        <w:rPr>
          <w:sz w:val="28"/>
          <w:szCs w:val="28"/>
        </w:rPr>
        <w:t xml:space="preserve"> 3.3. </w:t>
      </w:r>
      <w:r>
        <w:rPr>
          <w:sz w:val="28"/>
          <w:szCs w:val="28"/>
        </w:rPr>
        <w:t>–</w:t>
      </w:r>
      <w:r w:rsidRPr="00F30D30">
        <w:rPr>
          <w:sz w:val="28"/>
          <w:szCs w:val="28"/>
        </w:rPr>
        <w:t xml:space="preserve"> в </w:t>
      </w:r>
      <w:proofErr w:type="spellStart"/>
      <w:r w:rsidRPr="00F30D30">
        <w:rPr>
          <w:sz w:val="28"/>
          <w:szCs w:val="28"/>
        </w:rPr>
        <w:t>размере</w:t>
      </w:r>
      <w:proofErr w:type="spellEnd"/>
      <w:r w:rsidRPr="00F30D30">
        <w:rPr>
          <w:sz w:val="28"/>
          <w:szCs w:val="28"/>
        </w:rPr>
        <w:t xml:space="preserve"> 9% </w:t>
      </w:r>
      <w:proofErr w:type="spellStart"/>
      <w:r w:rsidRPr="00F30D30">
        <w:rPr>
          <w:sz w:val="28"/>
          <w:szCs w:val="28"/>
        </w:rPr>
        <w:t>тарифной</w:t>
      </w:r>
      <w:proofErr w:type="spellEnd"/>
      <w:r w:rsidRPr="00F30D30">
        <w:rPr>
          <w:sz w:val="28"/>
          <w:szCs w:val="28"/>
        </w:rPr>
        <w:t xml:space="preserve"> ставки (</w:t>
      </w:r>
      <w:proofErr w:type="spellStart"/>
      <w:r w:rsidRPr="00F30D30">
        <w:rPr>
          <w:sz w:val="28"/>
          <w:szCs w:val="28"/>
        </w:rPr>
        <w:t>оклада</w:t>
      </w:r>
      <w:proofErr w:type="spellEnd"/>
      <w:r w:rsidRPr="00F30D30">
        <w:rPr>
          <w:sz w:val="28"/>
          <w:szCs w:val="28"/>
        </w:rPr>
        <w:t xml:space="preserve">), </w:t>
      </w:r>
      <w:proofErr w:type="spellStart"/>
      <w:r w:rsidRPr="00F30D30">
        <w:rPr>
          <w:sz w:val="28"/>
          <w:szCs w:val="28"/>
        </w:rPr>
        <w:t>установленной</w:t>
      </w:r>
      <w:proofErr w:type="spellEnd"/>
      <w:r w:rsidRPr="00F30D30">
        <w:rPr>
          <w:sz w:val="28"/>
          <w:szCs w:val="28"/>
        </w:rPr>
        <w:t xml:space="preserve"> для </w:t>
      </w:r>
      <w:proofErr w:type="spellStart"/>
      <w:r w:rsidRPr="00F30D30">
        <w:rPr>
          <w:sz w:val="28"/>
          <w:szCs w:val="28"/>
        </w:rPr>
        <w:t>различных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видов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работ</w:t>
      </w:r>
      <w:proofErr w:type="spellEnd"/>
      <w:r w:rsidRPr="00F30D30">
        <w:rPr>
          <w:sz w:val="28"/>
          <w:szCs w:val="28"/>
        </w:rPr>
        <w:t xml:space="preserve"> с </w:t>
      </w:r>
      <w:proofErr w:type="spellStart"/>
      <w:r w:rsidRPr="00F30D30">
        <w:rPr>
          <w:sz w:val="28"/>
          <w:szCs w:val="28"/>
        </w:rPr>
        <w:t>нормальными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условиями</w:t>
      </w:r>
      <w:proofErr w:type="spellEnd"/>
      <w:r w:rsidRPr="00F30D30">
        <w:rPr>
          <w:sz w:val="28"/>
          <w:szCs w:val="28"/>
        </w:rPr>
        <w:t xml:space="preserve"> труда с </w:t>
      </w:r>
      <w:proofErr w:type="spellStart"/>
      <w:r w:rsidRPr="00F30D30">
        <w:rPr>
          <w:sz w:val="28"/>
          <w:szCs w:val="28"/>
        </w:rPr>
        <w:t>момента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утверждения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отчета</w:t>
      </w:r>
      <w:proofErr w:type="spellEnd"/>
      <w:r w:rsidRPr="00F30D30">
        <w:rPr>
          <w:sz w:val="28"/>
          <w:szCs w:val="28"/>
        </w:rPr>
        <w:t xml:space="preserve"> о </w:t>
      </w:r>
      <w:proofErr w:type="spellStart"/>
      <w:r w:rsidRPr="00F30D30">
        <w:rPr>
          <w:sz w:val="28"/>
          <w:szCs w:val="28"/>
        </w:rPr>
        <w:t>специальной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оценки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условий</w:t>
      </w:r>
      <w:proofErr w:type="spellEnd"/>
      <w:r w:rsidRPr="00F30D30">
        <w:rPr>
          <w:sz w:val="28"/>
          <w:szCs w:val="28"/>
        </w:rPr>
        <w:t xml:space="preserve"> труда на </w:t>
      </w:r>
      <w:proofErr w:type="spellStart"/>
      <w:r w:rsidRPr="00F30D30">
        <w:rPr>
          <w:sz w:val="28"/>
          <w:szCs w:val="28"/>
        </w:rPr>
        <w:t>рабочем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месте</w:t>
      </w:r>
      <w:proofErr w:type="spellEnd"/>
      <w:r w:rsidRPr="00F30D30">
        <w:rPr>
          <w:sz w:val="28"/>
          <w:szCs w:val="28"/>
        </w:rPr>
        <w:t xml:space="preserve"> до </w:t>
      </w:r>
      <w:proofErr w:type="spellStart"/>
      <w:r w:rsidRPr="00F30D30">
        <w:rPr>
          <w:sz w:val="28"/>
          <w:szCs w:val="28"/>
        </w:rPr>
        <w:t>окончания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срока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действия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настоящего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Коллективного</w:t>
      </w:r>
      <w:proofErr w:type="spellEnd"/>
      <w:r w:rsidRPr="00F30D30">
        <w:rPr>
          <w:sz w:val="28"/>
          <w:szCs w:val="28"/>
        </w:rPr>
        <w:t xml:space="preserve"> </w:t>
      </w:r>
      <w:proofErr w:type="spellStart"/>
      <w:r w:rsidRPr="00F30D30">
        <w:rPr>
          <w:sz w:val="28"/>
          <w:szCs w:val="28"/>
        </w:rPr>
        <w:t>договора</w:t>
      </w:r>
      <w:proofErr w:type="spellEnd"/>
      <w:r w:rsidRPr="00F30D30">
        <w:rPr>
          <w:sz w:val="28"/>
          <w:szCs w:val="28"/>
        </w:rPr>
        <w:t>;</w:t>
      </w:r>
    </w:p>
    <w:p w:rsidR="0007130E" w:rsidRPr="00F30D30" w:rsidRDefault="00DE42C5" w:rsidP="0007130E">
      <w:pPr>
        <w:pStyle w:val="af3"/>
        <w:numPr>
          <w:ilvl w:val="2"/>
          <w:numId w:val="11"/>
        </w:numPr>
        <w:autoSpaceDE/>
        <w:autoSpaceDN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компенсационная выплата </w:t>
      </w:r>
      <w:r w:rsidR="0007130E" w:rsidRPr="00F30D30">
        <w:rPr>
          <w:sz w:val="28"/>
          <w:szCs w:val="28"/>
        </w:rPr>
        <w:t xml:space="preserve">за время фактической занятости в КФУ с момента приема на работу в порядке перевода из базовых организаций до момента утверждения отчета о специальной оценке условий труда на рабочих местах (согласно наименованию должностей), на которых </w:t>
      </w:r>
      <w:r w:rsidR="0007130E" w:rsidRPr="00F30D30">
        <w:rPr>
          <w:sz w:val="28"/>
          <w:szCs w:val="28"/>
        </w:rPr>
        <w:lastRenderedPageBreak/>
        <w:t xml:space="preserve">было установлено наличие вредных и (или) опасных производственных факторов по результатам </w:t>
      </w:r>
      <w:r w:rsidR="0007130E" w:rsidRPr="00F30D30">
        <w:rPr>
          <w:color w:val="22272F"/>
          <w:sz w:val="28"/>
          <w:szCs w:val="28"/>
          <w:shd w:val="clear" w:color="auto" w:fill="FFFFFF"/>
        </w:rPr>
        <w:t xml:space="preserve">аттестации рабочих мест, которая была проведена у работодателей </w:t>
      </w:r>
      <w:r w:rsidR="0007130E">
        <w:rPr>
          <w:color w:val="22272F"/>
          <w:sz w:val="28"/>
          <w:szCs w:val="28"/>
          <w:shd w:val="clear" w:color="auto" w:fill="FFFFFF"/>
        </w:rPr>
        <w:t>–</w:t>
      </w:r>
      <w:r w:rsidR="0007130E" w:rsidRPr="00F30D30">
        <w:rPr>
          <w:color w:val="22272F"/>
          <w:sz w:val="28"/>
          <w:szCs w:val="28"/>
          <w:shd w:val="clear" w:color="auto" w:fill="FFFFFF"/>
        </w:rPr>
        <w:t xml:space="preserve"> базовых организаций  в соответствии с</w:t>
      </w:r>
      <w:proofErr w:type="gramEnd"/>
      <w:r w:rsidR="0007130E" w:rsidRPr="00F30D30">
        <w:rPr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="0007130E" w:rsidRPr="00F30D30">
        <w:rPr>
          <w:color w:val="22272F"/>
          <w:sz w:val="28"/>
          <w:szCs w:val="28"/>
          <w:shd w:val="clear" w:color="auto" w:fill="FFFFFF"/>
        </w:rPr>
        <w:t>законами и иными нормативными правовыми актами, содержащими нормы трудового права, которые действовали на территории Республики Крым и территории города федерального значения Севастополя до дня принятия в Российскую Федерацию</w:t>
      </w:r>
      <w:r w:rsidR="0007130E">
        <w:rPr>
          <w:color w:val="22272F"/>
          <w:sz w:val="28"/>
          <w:szCs w:val="28"/>
          <w:shd w:val="clear" w:color="auto" w:fill="FFFFFF"/>
        </w:rPr>
        <w:t>,</w:t>
      </w:r>
      <w:r w:rsidR="0007130E" w:rsidRPr="00F30D30">
        <w:rPr>
          <w:color w:val="22272F"/>
          <w:sz w:val="28"/>
          <w:szCs w:val="28"/>
          <w:shd w:val="clear" w:color="auto" w:fill="FFFFFF"/>
        </w:rPr>
        <w:t xml:space="preserve"> либо </w:t>
      </w:r>
      <w:r w:rsidR="0007130E" w:rsidRPr="00F30D30">
        <w:rPr>
          <w:sz w:val="28"/>
          <w:szCs w:val="28"/>
        </w:rPr>
        <w:t>по результатам проведенной в КФУ специальной оценки условий труда, независимо от даты утверждения отчета о специальной оценке, в размер 4%</w:t>
      </w:r>
      <w:r w:rsidR="0007130E" w:rsidRPr="00F30D30">
        <w:rPr>
          <w:sz w:val="28"/>
          <w:szCs w:val="28"/>
          <w:lang w:val="uk-UA"/>
        </w:rPr>
        <w:t xml:space="preserve"> </w:t>
      </w:r>
      <w:r w:rsidR="0007130E" w:rsidRPr="00F30D30">
        <w:rPr>
          <w:sz w:val="28"/>
          <w:szCs w:val="28"/>
        </w:rPr>
        <w:t>тарифной ставки (оклада), установленной для различных видов работ с нормальными условиями</w:t>
      </w:r>
      <w:proofErr w:type="gramEnd"/>
      <w:r w:rsidR="0007130E" w:rsidRPr="00F30D30">
        <w:rPr>
          <w:sz w:val="28"/>
          <w:szCs w:val="28"/>
        </w:rPr>
        <w:t xml:space="preserve"> труда.</w:t>
      </w:r>
    </w:p>
    <w:p w:rsidR="0007130E" w:rsidRPr="0007130E" w:rsidRDefault="0007130E" w:rsidP="0007130E">
      <w:pPr>
        <w:pStyle w:val="af3"/>
        <w:numPr>
          <w:ilvl w:val="1"/>
          <w:numId w:val="11"/>
        </w:numPr>
        <w:autoSpaceDE/>
        <w:autoSpaceDN/>
        <w:ind w:left="0" w:firstLine="720"/>
        <w:jc w:val="both"/>
        <w:rPr>
          <w:sz w:val="28"/>
          <w:szCs w:val="28"/>
        </w:rPr>
      </w:pPr>
      <w:r w:rsidRPr="0007130E">
        <w:rPr>
          <w:sz w:val="28"/>
          <w:szCs w:val="28"/>
        </w:rPr>
        <w:t xml:space="preserve">Основанием для назначения повышенного </w:t>
      </w:r>
      <w:proofErr w:type="gramStart"/>
      <w:r w:rsidRPr="0007130E">
        <w:rPr>
          <w:sz w:val="28"/>
          <w:szCs w:val="28"/>
        </w:rPr>
        <w:t>размера оплаты труда</w:t>
      </w:r>
      <w:proofErr w:type="gramEnd"/>
      <w:r w:rsidRPr="0007130E">
        <w:rPr>
          <w:sz w:val="28"/>
          <w:szCs w:val="28"/>
        </w:rPr>
        <w:t xml:space="preserve"> согласно </w:t>
      </w:r>
      <w:proofErr w:type="spellStart"/>
      <w:r w:rsidR="004C60AC">
        <w:rPr>
          <w:sz w:val="28"/>
          <w:szCs w:val="28"/>
        </w:rPr>
        <w:t>п</w:t>
      </w:r>
      <w:r w:rsidRPr="0007130E">
        <w:rPr>
          <w:sz w:val="28"/>
          <w:szCs w:val="28"/>
        </w:rPr>
        <w:t>п</w:t>
      </w:r>
      <w:proofErr w:type="spellEnd"/>
      <w:r w:rsidRPr="0007130E">
        <w:rPr>
          <w:sz w:val="28"/>
          <w:szCs w:val="28"/>
        </w:rPr>
        <w:t>. 2.1., 2.2., 2.3. настоящего Положения является отчет о специальной оценке условий труда, проведенной в установленном законодательством порядке, и утвержденный Комиссией.</w:t>
      </w:r>
    </w:p>
    <w:p w:rsidR="0007130E" w:rsidRPr="0007130E" w:rsidRDefault="0007130E" w:rsidP="0007130E">
      <w:pPr>
        <w:pStyle w:val="af3"/>
        <w:numPr>
          <w:ilvl w:val="1"/>
          <w:numId w:val="11"/>
        </w:numPr>
        <w:autoSpaceDE/>
        <w:autoSpaceDN/>
        <w:ind w:left="0" w:firstLine="720"/>
        <w:jc w:val="both"/>
        <w:rPr>
          <w:sz w:val="28"/>
          <w:szCs w:val="28"/>
        </w:rPr>
      </w:pPr>
      <w:proofErr w:type="gramStart"/>
      <w:r w:rsidRPr="0007130E">
        <w:rPr>
          <w:sz w:val="28"/>
          <w:szCs w:val="28"/>
        </w:rPr>
        <w:t xml:space="preserve">Основанием для проведения доплаты, предусмотренной п. 2.4 настоящего Положения является документ, утвержденный по результатам </w:t>
      </w:r>
      <w:r w:rsidRPr="0007130E">
        <w:rPr>
          <w:color w:val="22272F"/>
          <w:sz w:val="28"/>
          <w:szCs w:val="28"/>
          <w:shd w:val="clear" w:color="auto" w:fill="FFFFFF"/>
        </w:rPr>
        <w:t xml:space="preserve">аттестации рабочих мест, которая была проведена у работодателей – базовых организаций  в соответствии с законами и иными нормативными правовыми актами, содержащими нормы трудового права, которые действовали на территории Республики Крым и территории города федерального значения Севастополя до дня принятия в Российскую Федерацию, либо отчет </w:t>
      </w:r>
      <w:r w:rsidRPr="0007130E">
        <w:rPr>
          <w:sz w:val="28"/>
          <w:szCs w:val="28"/>
        </w:rPr>
        <w:t>по результатам проведенной</w:t>
      </w:r>
      <w:proofErr w:type="gramEnd"/>
      <w:r w:rsidRPr="0007130E">
        <w:rPr>
          <w:sz w:val="28"/>
          <w:szCs w:val="28"/>
        </w:rPr>
        <w:t xml:space="preserve"> в КФУ специальной оценки условий труда, независимо от даты утверждения отчета о специальной оценке.</w:t>
      </w:r>
    </w:p>
    <w:p w:rsidR="0007130E" w:rsidRPr="0007130E" w:rsidRDefault="0007130E" w:rsidP="0007130E">
      <w:pPr>
        <w:pStyle w:val="af3"/>
        <w:numPr>
          <w:ilvl w:val="1"/>
          <w:numId w:val="11"/>
        </w:numPr>
        <w:autoSpaceDE/>
        <w:autoSpaceDN/>
        <w:ind w:left="0" w:firstLine="720"/>
        <w:jc w:val="both"/>
        <w:rPr>
          <w:sz w:val="28"/>
          <w:szCs w:val="28"/>
        </w:rPr>
      </w:pPr>
      <w:r w:rsidRPr="0007130E">
        <w:rPr>
          <w:sz w:val="28"/>
          <w:szCs w:val="28"/>
        </w:rPr>
        <w:t xml:space="preserve">Повышенный </w:t>
      </w:r>
      <w:proofErr w:type="gramStart"/>
      <w:r w:rsidRPr="0007130E">
        <w:rPr>
          <w:sz w:val="28"/>
          <w:szCs w:val="28"/>
        </w:rPr>
        <w:t>размер оплаты труда</w:t>
      </w:r>
      <w:proofErr w:type="gramEnd"/>
      <w:r w:rsidRPr="0007130E">
        <w:rPr>
          <w:sz w:val="28"/>
          <w:szCs w:val="28"/>
        </w:rPr>
        <w:t xml:space="preserve"> согласно </w:t>
      </w:r>
      <w:proofErr w:type="spellStart"/>
      <w:r w:rsidRPr="0007130E">
        <w:rPr>
          <w:sz w:val="28"/>
          <w:szCs w:val="28"/>
        </w:rPr>
        <w:t>п</w:t>
      </w:r>
      <w:r w:rsidR="00362FAA">
        <w:rPr>
          <w:sz w:val="28"/>
          <w:szCs w:val="28"/>
        </w:rPr>
        <w:t>п</w:t>
      </w:r>
      <w:proofErr w:type="spellEnd"/>
      <w:r w:rsidRPr="0007130E">
        <w:rPr>
          <w:sz w:val="28"/>
          <w:szCs w:val="28"/>
        </w:rPr>
        <w:t>. 2.1., 2.2., 2.3. настоящего Положения назначается на период с момента утверждения отчета о специальной оценке условий труда до окончания срока действия настоящего Коллективного договора</w:t>
      </w:r>
      <w:r w:rsidR="00362FAA">
        <w:rPr>
          <w:sz w:val="28"/>
          <w:szCs w:val="28"/>
        </w:rPr>
        <w:t xml:space="preserve">. Изменение повышенного </w:t>
      </w:r>
      <w:proofErr w:type="gramStart"/>
      <w:r w:rsidR="00362FAA">
        <w:rPr>
          <w:sz w:val="28"/>
          <w:szCs w:val="28"/>
        </w:rPr>
        <w:t>размера оплаты труда</w:t>
      </w:r>
      <w:proofErr w:type="gramEnd"/>
      <w:r w:rsidR="00362FAA">
        <w:rPr>
          <w:sz w:val="28"/>
          <w:szCs w:val="28"/>
        </w:rPr>
        <w:t xml:space="preserve"> возможно в сторону</w:t>
      </w:r>
      <w:r w:rsidR="00F26A7D">
        <w:rPr>
          <w:sz w:val="28"/>
          <w:szCs w:val="28"/>
        </w:rPr>
        <w:t xml:space="preserve"> уменьшения исключительно с соблюдением статей 74, 132 и 147 ТК РФ.</w:t>
      </w:r>
    </w:p>
    <w:p w:rsidR="0007130E" w:rsidRPr="0007130E" w:rsidRDefault="0007130E" w:rsidP="0007130E">
      <w:pPr>
        <w:pStyle w:val="af3"/>
        <w:numPr>
          <w:ilvl w:val="1"/>
          <w:numId w:val="11"/>
        </w:numPr>
        <w:autoSpaceDE/>
        <w:autoSpaceDN/>
        <w:ind w:left="0" w:firstLine="720"/>
        <w:jc w:val="both"/>
        <w:rPr>
          <w:sz w:val="28"/>
          <w:szCs w:val="28"/>
        </w:rPr>
      </w:pPr>
      <w:r w:rsidRPr="0007130E">
        <w:rPr>
          <w:sz w:val="28"/>
          <w:szCs w:val="28"/>
        </w:rPr>
        <w:t>Доплата согласно п. 2.4. настоящего Положения производится единовременно за время фактической занятости в КФУ с момента приема на работу в порядке перевода из базовых организаций до момента утверждения отчета о специальной оценке условий труда на рабочих местах, на которых было установлено наличие вредных и (или) опасных производственных факторов.</w:t>
      </w:r>
    </w:p>
    <w:p w:rsidR="0007130E" w:rsidRPr="0007130E" w:rsidRDefault="0007130E" w:rsidP="0007130E">
      <w:pPr>
        <w:pStyle w:val="af3"/>
        <w:numPr>
          <w:ilvl w:val="1"/>
          <w:numId w:val="11"/>
        </w:numPr>
        <w:autoSpaceDE/>
        <w:autoSpaceDN/>
        <w:ind w:left="0" w:firstLine="720"/>
        <w:jc w:val="both"/>
        <w:rPr>
          <w:sz w:val="28"/>
          <w:szCs w:val="28"/>
        </w:rPr>
      </w:pPr>
      <w:r w:rsidRPr="0007130E">
        <w:rPr>
          <w:sz w:val="28"/>
          <w:szCs w:val="28"/>
        </w:rPr>
        <w:t xml:space="preserve">С момента </w:t>
      </w:r>
      <w:proofErr w:type="gramStart"/>
      <w:r w:rsidRPr="0007130E">
        <w:rPr>
          <w:sz w:val="28"/>
          <w:szCs w:val="28"/>
        </w:rPr>
        <w:t>утверждения отчета специальной оценки условий труда</w:t>
      </w:r>
      <w:proofErr w:type="gramEnd"/>
      <w:r w:rsidRPr="0007130E">
        <w:rPr>
          <w:sz w:val="28"/>
          <w:szCs w:val="28"/>
        </w:rPr>
        <w:t xml:space="preserve"> и установления работнику повышенного размера оплаты труда по результатам специальной оценки условий труда, доплата, предусмотренная </w:t>
      </w:r>
      <w:r w:rsidRPr="0007130E">
        <w:rPr>
          <w:sz w:val="28"/>
          <w:szCs w:val="28"/>
          <w:lang w:val="uk-UA"/>
        </w:rPr>
        <w:t xml:space="preserve">п. 2.4., </w:t>
      </w:r>
      <w:r w:rsidRPr="0007130E">
        <w:rPr>
          <w:sz w:val="28"/>
          <w:szCs w:val="28"/>
        </w:rPr>
        <w:t>прекращается.</w:t>
      </w:r>
    </w:p>
    <w:p w:rsidR="000B0F04" w:rsidRPr="009F5382" w:rsidRDefault="000B0F04" w:rsidP="0007130E">
      <w:pPr>
        <w:shd w:val="clear" w:color="auto" w:fill="FFFFFF"/>
        <w:spacing w:line="360" w:lineRule="auto"/>
        <w:ind w:firstLine="709"/>
        <w:jc w:val="both"/>
      </w:pPr>
    </w:p>
    <w:sectPr w:rsidR="000B0F04" w:rsidRPr="009F5382" w:rsidSect="00DD2921">
      <w:headerReference w:type="default" r:id="rId9"/>
      <w:type w:val="continuous"/>
      <w:pgSz w:w="11905" w:h="16837"/>
      <w:pgMar w:top="1134" w:right="1134" w:bottom="1134" w:left="1701" w:header="0" w:footer="546" w:gutter="0"/>
      <w:pgNumType w:start="117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D0" w:rsidRDefault="004138D0">
      <w:r>
        <w:separator/>
      </w:r>
    </w:p>
  </w:endnote>
  <w:endnote w:type="continuationSeparator" w:id="0">
    <w:p w:rsidR="004138D0" w:rsidRDefault="0041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D0" w:rsidRDefault="004138D0">
      <w:r>
        <w:separator/>
      </w:r>
    </w:p>
  </w:footnote>
  <w:footnote w:type="continuationSeparator" w:id="0">
    <w:p w:rsidR="004138D0" w:rsidRDefault="00413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59A" w:rsidRDefault="008A359A">
    <w:pPr>
      <w:pStyle w:val="a8"/>
      <w:framePr w:w="11906" w:h="154" w:wrap="none" w:vAnchor="text" w:hAnchor="page" w:x="1" w:y="121"/>
      <w:shd w:val="clear" w:color="auto" w:fill="auto"/>
      <w:ind w:left="58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A3CA4C2"/>
    <w:lvl w:ilvl="0">
      <w:start w:val="1"/>
      <w:numFmt w:val="decimal"/>
      <w:lvlText w:val="1.%1."/>
      <w:lvlJc w:val="left"/>
      <w:pPr>
        <w:tabs>
          <w:tab w:val="num" w:pos="1288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53E27796"/>
    <w:lvl w:ilvl="0">
      <w:start w:val="8"/>
      <w:numFmt w:val="decimal"/>
      <w:lvlText w:val="1.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8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8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8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8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A25E70FE"/>
    <w:lvl w:ilvl="0">
      <w:start w:val="1"/>
      <w:numFmt w:val="decimal"/>
      <w:lvlText w:val="2.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42587B02"/>
    <w:lvl w:ilvl="0">
      <w:start w:val="1"/>
      <w:numFmt w:val="decimal"/>
      <w:lvlText w:val="3.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677C9DFC"/>
    <w:lvl w:ilvl="0">
      <w:start w:val="1"/>
      <w:numFmt w:val="decimal"/>
      <w:lvlText w:val="4.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5EC299A2"/>
    <w:lvl w:ilvl="0">
      <w:start w:val="1"/>
      <w:numFmt w:val="decimal"/>
      <w:lvlText w:val="5.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1AC0671A"/>
    <w:multiLevelType w:val="multilevel"/>
    <w:tmpl w:val="604CB3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9FD0CAF"/>
    <w:multiLevelType w:val="hybridMultilevel"/>
    <w:tmpl w:val="3B0EF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CB84372"/>
    <w:multiLevelType w:val="multilevel"/>
    <w:tmpl w:val="7752ECB2"/>
    <w:lvl w:ilvl="0">
      <w:start w:val="12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C00C32"/>
    <w:multiLevelType w:val="hybridMultilevel"/>
    <w:tmpl w:val="5A109352"/>
    <w:lvl w:ilvl="0" w:tplc="6388D7DC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9C"/>
    <w:rsid w:val="0004459C"/>
    <w:rsid w:val="0007130E"/>
    <w:rsid w:val="000B0F04"/>
    <w:rsid w:val="000E6833"/>
    <w:rsid w:val="001673DA"/>
    <w:rsid w:val="001A66D7"/>
    <w:rsid w:val="00362422"/>
    <w:rsid w:val="00362FAA"/>
    <w:rsid w:val="00412748"/>
    <w:rsid w:val="004138D0"/>
    <w:rsid w:val="004C60AC"/>
    <w:rsid w:val="006D500D"/>
    <w:rsid w:val="00781886"/>
    <w:rsid w:val="007F1BC9"/>
    <w:rsid w:val="008A359A"/>
    <w:rsid w:val="00900B8C"/>
    <w:rsid w:val="00904F3D"/>
    <w:rsid w:val="00910806"/>
    <w:rsid w:val="00925C6D"/>
    <w:rsid w:val="009A5CE7"/>
    <w:rsid w:val="009F5382"/>
    <w:rsid w:val="00AB7AE0"/>
    <w:rsid w:val="00AF340E"/>
    <w:rsid w:val="00B64B6C"/>
    <w:rsid w:val="00B92B45"/>
    <w:rsid w:val="00BC10E5"/>
    <w:rsid w:val="00C12283"/>
    <w:rsid w:val="00DD2921"/>
    <w:rsid w:val="00DD3E47"/>
    <w:rsid w:val="00DE42C5"/>
    <w:rsid w:val="00ED7F94"/>
    <w:rsid w:val="00F26A7D"/>
    <w:rsid w:val="00FC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2">
    <w:name w:val="Заголовок №2_"/>
    <w:basedOn w:val="a0"/>
    <w:uiPriority w:val="99"/>
    <w:rPr>
      <w:rFonts w:ascii="Trebuchet MS" w:hAnsi="Trebuchet MS" w:cs="Trebuchet MS"/>
      <w:b/>
      <w:bCs/>
      <w:i/>
      <w:iCs/>
      <w:spacing w:val="0"/>
      <w:sz w:val="23"/>
      <w:szCs w:val="23"/>
    </w:rPr>
  </w:style>
  <w:style w:type="character" w:customStyle="1" w:styleId="a4">
    <w:name w:val="Колонтитул_"/>
    <w:basedOn w:val="a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.Полужирный"/>
    <w:basedOn w:val="a4"/>
    <w:uiPriority w:val="99"/>
    <w:rPr>
      <w:rFonts w:ascii="Times New Roman" w:hAnsi="Times New Roman" w:cs="Times New Roman"/>
      <w:b/>
      <w:bCs/>
      <w:noProof/>
      <w:sz w:val="22"/>
      <w:szCs w:val="22"/>
    </w:rPr>
  </w:style>
  <w:style w:type="character" w:customStyle="1" w:styleId="5">
    <w:name w:val="Заголовок №5_"/>
    <w:basedOn w:val="a0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 (2)_"/>
    <w:basedOn w:val="a0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4">
    <w:name w:val="Заголовок №4_"/>
    <w:basedOn w:val="a0"/>
    <w:uiPriority w:val="99"/>
    <w:rPr>
      <w:rFonts w:ascii="Times New Roman" w:hAnsi="Times New Roman" w:cs="Times New Roman"/>
      <w:spacing w:val="0"/>
      <w:sz w:val="25"/>
      <w:szCs w:val="25"/>
    </w:rPr>
  </w:style>
  <w:style w:type="character" w:customStyle="1" w:styleId="1">
    <w:name w:val="Основной текст Знак1"/>
    <w:basedOn w:val="a0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a5">
    <w:name w:val="Основной текст + Полужирный"/>
    <w:basedOn w:val="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basedOn w:val="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0">
    <w:name w:val="Заголовок №4 (2) + Не полужирный"/>
    <w:basedOn w:val="42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50">
    <w:name w:val="Основной текст + Полужирный5"/>
    <w:basedOn w:val="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1">
    <w:name w:val="Заголовок №5 + Не полужирный"/>
    <w:basedOn w:val="5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1">
    <w:name w:val="Заголовок №4 (2) + Не полужирный1"/>
    <w:basedOn w:val="42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40">
    <w:name w:val="Заголовок №4 + Полужирный"/>
    <w:basedOn w:val="4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41">
    <w:name w:val="Основной текст + Полужирный4"/>
    <w:basedOn w:val="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2">
    <w:name w:val="Заголовок №5"/>
    <w:basedOn w:val="5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25pt">
    <w:name w:val="Основной текст + 12.5 pt"/>
    <w:basedOn w:val="1"/>
    <w:uiPriority w:val="99"/>
    <w:rPr>
      <w:rFonts w:ascii="Times New Roman" w:hAnsi="Times New Roman" w:cs="Times New Roman"/>
      <w:spacing w:val="0"/>
      <w:sz w:val="25"/>
      <w:szCs w:val="25"/>
    </w:rPr>
  </w:style>
  <w:style w:type="character" w:customStyle="1" w:styleId="3">
    <w:name w:val="Основной текст + Полужирный3"/>
    <w:basedOn w:val="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3">
    <w:name w:val="Основной текст (5)_"/>
    <w:basedOn w:val="a0"/>
    <w:uiPriority w:val="99"/>
    <w:rPr>
      <w:rFonts w:ascii="Times New Roman" w:hAnsi="Times New Roman" w:cs="Times New Roman"/>
      <w:spacing w:val="0"/>
      <w:sz w:val="14"/>
      <w:szCs w:val="14"/>
    </w:rPr>
  </w:style>
  <w:style w:type="character" w:customStyle="1" w:styleId="20">
    <w:name w:val="Подпись к таблице (2)_"/>
    <w:basedOn w:val="a0"/>
    <w:uiPriority w:val="99"/>
    <w:rPr>
      <w:rFonts w:ascii="Times New Roman" w:hAnsi="Times New Roman" w:cs="Times New Roman"/>
      <w:spacing w:val="0"/>
      <w:sz w:val="14"/>
      <w:szCs w:val="14"/>
    </w:rPr>
  </w:style>
  <w:style w:type="character" w:customStyle="1" w:styleId="a6">
    <w:name w:val="Подпись к таблице_"/>
    <w:basedOn w:val="a0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a7">
    <w:name w:val="Подпись к таблице"/>
    <w:basedOn w:val="a6"/>
    <w:uiPriority w:val="99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43">
    <w:name w:val="Основной текст (4)_"/>
    <w:basedOn w:val="a0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0">
    <w:name w:val="Основной текст (3)_"/>
    <w:basedOn w:val="a0"/>
    <w:uiPriority w:val="99"/>
    <w:rPr>
      <w:rFonts w:ascii="Times New Roman" w:hAnsi="Times New Roman" w:cs="Times New Roman"/>
      <w:b/>
      <w:bCs/>
      <w:noProof/>
      <w:sz w:val="22"/>
      <w:szCs w:val="22"/>
    </w:rPr>
  </w:style>
  <w:style w:type="character" w:customStyle="1" w:styleId="21">
    <w:name w:val="Основной текст (2)_"/>
    <w:basedOn w:val="a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22">
    <w:name w:val="Основной текст + Полужирный2"/>
    <w:basedOn w:val="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20">
    <w:name w:val="Заголовок №52"/>
    <w:basedOn w:val="5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">
    <w:name w:val="Заголовок №1_"/>
    <w:basedOn w:val="a0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1pt">
    <w:name w:val="Заголовок №1 + 11 pt"/>
    <w:basedOn w:val="10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">
    <w:name w:val="Основной текст + Полужирный1"/>
    <w:basedOn w:val="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">
    <w:name w:val="Заголовок №3_"/>
    <w:basedOn w:val="a0"/>
    <w:uiPriority w:val="99"/>
    <w:rPr>
      <w:rFonts w:ascii="Times New Roman" w:hAnsi="Times New Roman" w:cs="Times New Roman"/>
      <w:spacing w:val="0"/>
      <w:sz w:val="25"/>
      <w:szCs w:val="25"/>
    </w:rPr>
  </w:style>
  <w:style w:type="character" w:customStyle="1" w:styleId="23">
    <w:name w:val="Подпись к таблице2"/>
    <w:basedOn w:val="a6"/>
    <w:uiPriority w:val="99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1215pt1">
    <w:name w:val="Основной текст + 121.5 pt1"/>
    <w:basedOn w:val="1"/>
    <w:uiPriority w:val="99"/>
    <w:rPr>
      <w:rFonts w:ascii="Times New Roman" w:hAnsi="Times New Roman" w:cs="Times New Roman"/>
      <w:spacing w:val="0"/>
      <w:sz w:val="25"/>
      <w:szCs w:val="25"/>
    </w:rPr>
  </w:style>
  <w:style w:type="paragraph" w:customStyle="1" w:styleId="24">
    <w:name w:val="Заголовок №2"/>
    <w:basedOn w:val="a"/>
    <w:uiPriority w:val="99"/>
    <w:pPr>
      <w:shd w:val="clear" w:color="auto" w:fill="FFFFFF"/>
      <w:spacing w:after="420" w:line="269" w:lineRule="exact"/>
      <w:jc w:val="right"/>
      <w:outlineLvl w:val="1"/>
    </w:pPr>
    <w:rPr>
      <w:b/>
      <w:bCs/>
      <w:i/>
      <w:iCs/>
      <w:color w:val="auto"/>
      <w:sz w:val="23"/>
      <w:szCs w:val="23"/>
    </w:rPr>
  </w:style>
  <w:style w:type="paragraph" w:customStyle="1" w:styleId="a8">
    <w:name w:val="Колонтитул"/>
    <w:basedOn w:val="a"/>
    <w:uiPriority w:val="99"/>
    <w:pPr>
      <w:shd w:val="clear" w:color="auto" w:fill="FFFFFF"/>
    </w:pPr>
    <w:rPr>
      <w:noProof/>
      <w:color w:val="auto"/>
      <w:sz w:val="20"/>
      <w:szCs w:val="20"/>
      <w:lang w:val="en-US"/>
    </w:rPr>
  </w:style>
  <w:style w:type="paragraph" w:customStyle="1" w:styleId="510">
    <w:name w:val="Заголовок №51"/>
    <w:basedOn w:val="a"/>
    <w:uiPriority w:val="99"/>
    <w:pPr>
      <w:shd w:val="clear" w:color="auto" w:fill="FFFFFF"/>
      <w:spacing w:before="420" w:after="60" w:line="240" w:lineRule="atLeast"/>
      <w:jc w:val="right"/>
      <w:outlineLvl w:val="4"/>
    </w:pPr>
    <w:rPr>
      <w:b/>
      <w:bCs/>
      <w:color w:val="auto"/>
      <w:sz w:val="22"/>
      <w:szCs w:val="22"/>
    </w:rPr>
  </w:style>
  <w:style w:type="paragraph" w:customStyle="1" w:styleId="422">
    <w:name w:val="Заголовок №4 (2)"/>
    <w:basedOn w:val="a"/>
    <w:uiPriority w:val="99"/>
    <w:pPr>
      <w:shd w:val="clear" w:color="auto" w:fill="FFFFFF"/>
      <w:spacing w:before="60" w:after="420" w:line="240" w:lineRule="atLeast"/>
      <w:outlineLvl w:val="3"/>
    </w:pPr>
    <w:rPr>
      <w:b/>
      <w:bCs/>
      <w:color w:val="auto"/>
      <w:sz w:val="25"/>
      <w:szCs w:val="25"/>
    </w:rPr>
  </w:style>
  <w:style w:type="paragraph" w:customStyle="1" w:styleId="44">
    <w:name w:val="Заголовок №4"/>
    <w:basedOn w:val="a"/>
    <w:uiPriority w:val="99"/>
    <w:pPr>
      <w:shd w:val="clear" w:color="auto" w:fill="FFFFFF"/>
      <w:spacing w:before="420" w:after="300" w:line="240" w:lineRule="atLeast"/>
      <w:outlineLvl w:val="3"/>
    </w:pPr>
    <w:rPr>
      <w:color w:val="auto"/>
      <w:sz w:val="25"/>
      <w:szCs w:val="25"/>
    </w:rPr>
  </w:style>
  <w:style w:type="paragraph" w:styleId="a9">
    <w:name w:val="Body Text"/>
    <w:basedOn w:val="a"/>
    <w:link w:val="aa"/>
    <w:uiPriority w:val="99"/>
    <w:pPr>
      <w:shd w:val="clear" w:color="auto" w:fill="FFFFFF"/>
      <w:spacing w:before="300" w:line="274" w:lineRule="exact"/>
      <w:jc w:val="both"/>
    </w:pPr>
    <w:rPr>
      <w:color w:val="auto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rPr>
      <w:color w:val="000000"/>
      <w:sz w:val="24"/>
      <w:szCs w:val="24"/>
    </w:rPr>
  </w:style>
  <w:style w:type="character" w:customStyle="1" w:styleId="54">
    <w:name w:val="Основной текст Знак5"/>
    <w:basedOn w:val="a0"/>
    <w:uiPriority w:val="99"/>
    <w:rPr>
      <w:color w:val="000000"/>
      <w:sz w:val="24"/>
      <w:szCs w:val="24"/>
    </w:rPr>
  </w:style>
  <w:style w:type="character" w:customStyle="1" w:styleId="45">
    <w:name w:val="Основной текст Знак4"/>
    <w:basedOn w:val="a0"/>
    <w:uiPriority w:val="99"/>
    <w:rPr>
      <w:color w:val="000000"/>
      <w:sz w:val="24"/>
      <w:szCs w:val="24"/>
    </w:rPr>
  </w:style>
  <w:style w:type="character" w:customStyle="1" w:styleId="32">
    <w:name w:val="Основной текст Знак3"/>
    <w:basedOn w:val="a0"/>
    <w:uiPriority w:val="99"/>
    <w:rPr>
      <w:color w:val="000000"/>
      <w:sz w:val="24"/>
      <w:szCs w:val="24"/>
      <w:lang w:val="ru-RU"/>
    </w:rPr>
  </w:style>
  <w:style w:type="character" w:customStyle="1" w:styleId="25">
    <w:name w:val="Основной текст Знак2"/>
    <w:basedOn w:val="a0"/>
    <w:uiPriority w:val="99"/>
    <w:rPr>
      <w:color w:val="000000"/>
      <w:sz w:val="24"/>
      <w:szCs w:val="24"/>
      <w:lang w:val="ru-RU"/>
    </w:rPr>
  </w:style>
  <w:style w:type="paragraph" w:customStyle="1" w:styleId="55">
    <w:name w:val="Основной текст (5)"/>
    <w:basedOn w:val="a"/>
    <w:uiPriority w:val="99"/>
    <w:pPr>
      <w:shd w:val="clear" w:color="auto" w:fill="FFFFFF"/>
      <w:spacing w:before="240" w:after="420" w:line="240" w:lineRule="atLeast"/>
    </w:pPr>
    <w:rPr>
      <w:color w:val="auto"/>
      <w:sz w:val="14"/>
      <w:szCs w:val="14"/>
    </w:rPr>
  </w:style>
  <w:style w:type="paragraph" w:customStyle="1" w:styleId="26">
    <w:name w:val="Подпись к таблице (2)"/>
    <w:basedOn w:val="a"/>
    <w:uiPriority w:val="99"/>
    <w:pPr>
      <w:shd w:val="clear" w:color="auto" w:fill="FFFFFF"/>
      <w:spacing w:line="240" w:lineRule="atLeast"/>
    </w:pPr>
    <w:rPr>
      <w:color w:val="auto"/>
      <w:sz w:val="14"/>
      <w:szCs w:val="14"/>
    </w:rPr>
  </w:style>
  <w:style w:type="paragraph" w:customStyle="1" w:styleId="12">
    <w:name w:val="Подпись к таблице1"/>
    <w:basedOn w:val="a"/>
    <w:uiPriority w:val="99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46">
    <w:name w:val="Основной текст (4)"/>
    <w:basedOn w:val="a"/>
    <w:uiPriority w:val="99"/>
    <w:pPr>
      <w:shd w:val="clear" w:color="auto" w:fill="FFFFFF"/>
      <w:spacing w:line="346" w:lineRule="exact"/>
      <w:jc w:val="both"/>
    </w:pPr>
    <w:rPr>
      <w:b/>
      <w:bCs/>
      <w:color w:val="auto"/>
      <w:sz w:val="22"/>
      <w:szCs w:val="22"/>
    </w:rPr>
  </w:style>
  <w:style w:type="paragraph" w:customStyle="1" w:styleId="33">
    <w:name w:val="Основной текст (3)"/>
    <w:basedOn w:val="a"/>
    <w:uiPriority w:val="99"/>
    <w:pPr>
      <w:shd w:val="clear" w:color="auto" w:fill="FFFFFF"/>
      <w:spacing w:line="240" w:lineRule="atLeast"/>
      <w:jc w:val="both"/>
    </w:pPr>
    <w:rPr>
      <w:b/>
      <w:bCs/>
      <w:noProof/>
      <w:color w:val="auto"/>
      <w:sz w:val="22"/>
      <w:szCs w:val="22"/>
      <w:lang w:val="en-US"/>
    </w:rPr>
  </w:style>
  <w:style w:type="paragraph" w:customStyle="1" w:styleId="27">
    <w:name w:val="Основной текст (2)"/>
    <w:basedOn w:val="a"/>
    <w:uiPriority w:val="99"/>
    <w:pPr>
      <w:shd w:val="clear" w:color="auto" w:fill="FFFFFF"/>
      <w:spacing w:line="240" w:lineRule="atLeast"/>
    </w:pPr>
    <w:rPr>
      <w:noProof/>
      <w:color w:val="auto"/>
      <w:sz w:val="20"/>
      <w:szCs w:val="20"/>
      <w:lang w:val="en-US"/>
    </w:rPr>
  </w:style>
  <w:style w:type="paragraph" w:customStyle="1" w:styleId="13">
    <w:name w:val="Заголовок №1"/>
    <w:basedOn w:val="a"/>
    <w:uiPriority w:val="99"/>
    <w:pPr>
      <w:shd w:val="clear" w:color="auto" w:fill="FFFFFF"/>
      <w:spacing w:after="120" w:line="240" w:lineRule="atLeast"/>
      <w:outlineLvl w:val="0"/>
    </w:pPr>
    <w:rPr>
      <w:b/>
      <w:bCs/>
      <w:color w:val="auto"/>
      <w:sz w:val="27"/>
      <w:szCs w:val="27"/>
    </w:rPr>
  </w:style>
  <w:style w:type="paragraph" w:customStyle="1" w:styleId="34">
    <w:name w:val="Заголовок №3"/>
    <w:basedOn w:val="a"/>
    <w:uiPriority w:val="99"/>
    <w:pPr>
      <w:shd w:val="clear" w:color="auto" w:fill="FFFFFF"/>
      <w:spacing w:line="240" w:lineRule="atLeast"/>
      <w:outlineLvl w:val="2"/>
    </w:pPr>
    <w:rPr>
      <w:color w:val="auto"/>
      <w:sz w:val="25"/>
      <w:szCs w:val="25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color w:val="000000"/>
      <w:sz w:val="24"/>
      <w:szCs w:val="24"/>
      <w:lang w:val="ru-RU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color w:val="000000"/>
      <w:sz w:val="24"/>
      <w:szCs w:val="24"/>
      <w:lang w:val="ru-RU"/>
    </w:rPr>
  </w:style>
  <w:style w:type="paragraph" w:styleId="af">
    <w:name w:val="Title"/>
    <w:basedOn w:val="a"/>
    <w:link w:val="af0"/>
    <w:uiPriority w:val="99"/>
    <w:qFormat/>
    <w:pPr>
      <w:jc w:val="center"/>
    </w:pPr>
    <w:rPr>
      <w:b/>
      <w:bCs/>
      <w:color w:val="auto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Pr>
      <w:rFonts w:ascii="Times New Roman" w:hAnsi="Times New Roman" w:cs="Times New Roman"/>
      <w:b/>
      <w:bCs/>
      <w:sz w:val="20"/>
      <w:szCs w:val="20"/>
      <w:lang w:val="ru-RU"/>
    </w:rPr>
  </w:style>
  <w:style w:type="paragraph" w:styleId="af1">
    <w:name w:val="Balloon Text"/>
    <w:basedOn w:val="a"/>
    <w:link w:val="af2"/>
    <w:uiPriority w:val="99"/>
    <w:rPr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Pr>
      <w:rFonts w:ascii="Tahoma" w:hAnsi="Tahoma" w:cs="Tahoma"/>
      <w:color w:val="000000"/>
      <w:sz w:val="16"/>
      <w:szCs w:val="16"/>
    </w:rPr>
  </w:style>
  <w:style w:type="paragraph" w:styleId="af3">
    <w:name w:val="List Paragraph"/>
    <w:basedOn w:val="a"/>
    <w:uiPriority w:val="34"/>
    <w:qFormat/>
    <w:rsid w:val="00904F3D"/>
    <w:pPr>
      <w:ind w:left="720"/>
      <w:contextualSpacing/>
    </w:pPr>
  </w:style>
  <w:style w:type="character" w:customStyle="1" w:styleId="Bodytext">
    <w:name w:val="Body text_"/>
    <w:link w:val="14"/>
    <w:rsid w:val="0007130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07130E"/>
    <w:pPr>
      <w:shd w:val="clear" w:color="auto" w:fill="FFFFFF"/>
      <w:autoSpaceDE/>
      <w:autoSpaceDN/>
      <w:spacing w:before="540" w:line="485" w:lineRule="exact"/>
      <w:jc w:val="both"/>
    </w:pPr>
    <w:rPr>
      <w:rFonts w:eastAsia="Times New Roman" w:cstheme="minorBidi"/>
      <w:color w:val="auto"/>
      <w:sz w:val="25"/>
      <w:szCs w:val="25"/>
      <w:lang w:val="uk-UA"/>
    </w:rPr>
  </w:style>
  <w:style w:type="character" w:customStyle="1" w:styleId="af4">
    <w:name w:val="Гипертекстовая ссылка"/>
    <w:rsid w:val="0007130E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2">
    <w:name w:val="Заголовок №2_"/>
    <w:basedOn w:val="a0"/>
    <w:uiPriority w:val="99"/>
    <w:rPr>
      <w:rFonts w:ascii="Trebuchet MS" w:hAnsi="Trebuchet MS" w:cs="Trebuchet MS"/>
      <w:b/>
      <w:bCs/>
      <w:i/>
      <w:iCs/>
      <w:spacing w:val="0"/>
      <w:sz w:val="23"/>
      <w:szCs w:val="23"/>
    </w:rPr>
  </w:style>
  <w:style w:type="character" w:customStyle="1" w:styleId="a4">
    <w:name w:val="Колонтитул_"/>
    <w:basedOn w:val="a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.Полужирный"/>
    <w:basedOn w:val="a4"/>
    <w:uiPriority w:val="99"/>
    <w:rPr>
      <w:rFonts w:ascii="Times New Roman" w:hAnsi="Times New Roman" w:cs="Times New Roman"/>
      <w:b/>
      <w:bCs/>
      <w:noProof/>
      <w:sz w:val="22"/>
      <w:szCs w:val="22"/>
    </w:rPr>
  </w:style>
  <w:style w:type="character" w:customStyle="1" w:styleId="5">
    <w:name w:val="Заголовок №5_"/>
    <w:basedOn w:val="a0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 (2)_"/>
    <w:basedOn w:val="a0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4">
    <w:name w:val="Заголовок №4_"/>
    <w:basedOn w:val="a0"/>
    <w:uiPriority w:val="99"/>
    <w:rPr>
      <w:rFonts w:ascii="Times New Roman" w:hAnsi="Times New Roman" w:cs="Times New Roman"/>
      <w:spacing w:val="0"/>
      <w:sz w:val="25"/>
      <w:szCs w:val="25"/>
    </w:rPr>
  </w:style>
  <w:style w:type="character" w:customStyle="1" w:styleId="1">
    <w:name w:val="Основной текст Знак1"/>
    <w:basedOn w:val="a0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a5">
    <w:name w:val="Основной текст + Полужирный"/>
    <w:basedOn w:val="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basedOn w:val="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0">
    <w:name w:val="Заголовок №4 (2) + Не полужирный"/>
    <w:basedOn w:val="42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50">
    <w:name w:val="Основной текст + Полужирный5"/>
    <w:basedOn w:val="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1">
    <w:name w:val="Заголовок №5 + Не полужирный"/>
    <w:basedOn w:val="5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1">
    <w:name w:val="Заголовок №4 (2) + Не полужирный1"/>
    <w:basedOn w:val="42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40">
    <w:name w:val="Заголовок №4 + Полужирный"/>
    <w:basedOn w:val="4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41">
    <w:name w:val="Основной текст + Полужирный4"/>
    <w:basedOn w:val="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2">
    <w:name w:val="Заголовок №5"/>
    <w:basedOn w:val="5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25pt">
    <w:name w:val="Основной текст + 12.5 pt"/>
    <w:basedOn w:val="1"/>
    <w:uiPriority w:val="99"/>
    <w:rPr>
      <w:rFonts w:ascii="Times New Roman" w:hAnsi="Times New Roman" w:cs="Times New Roman"/>
      <w:spacing w:val="0"/>
      <w:sz w:val="25"/>
      <w:szCs w:val="25"/>
    </w:rPr>
  </w:style>
  <w:style w:type="character" w:customStyle="1" w:styleId="3">
    <w:name w:val="Основной текст + Полужирный3"/>
    <w:basedOn w:val="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3">
    <w:name w:val="Основной текст (5)_"/>
    <w:basedOn w:val="a0"/>
    <w:uiPriority w:val="99"/>
    <w:rPr>
      <w:rFonts w:ascii="Times New Roman" w:hAnsi="Times New Roman" w:cs="Times New Roman"/>
      <w:spacing w:val="0"/>
      <w:sz w:val="14"/>
      <w:szCs w:val="14"/>
    </w:rPr>
  </w:style>
  <w:style w:type="character" w:customStyle="1" w:styleId="20">
    <w:name w:val="Подпись к таблице (2)_"/>
    <w:basedOn w:val="a0"/>
    <w:uiPriority w:val="99"/>
    <w:rPr>
      <w:rFonts w:ascii="Times New Roman" w:hAnsi="Times New Roman" w:cs="Times New Roman"/>
      <w:spacing w:val="0"/>
      <w:sz w:val="14"/>
      <w:szCs w:val="14"/>
    </w:rPr>
  </w:style>
  <w:style w:type="character" w:customStyle="1" w:styleId="a6">
    <w:name w:val="Подпись к таблице_"/>
    <w:basedOn w:val="a0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a7">
    <w:name w:val="Подпись к таблице"/>
    <w:basedOn w:val="a6"/>
    <w:uiPriority w:val="99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43">
    <w:name w:val="Основной текст (4)_"/>
    <w:basedOn w:val="a0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0">
    <w:name w:val="Основной текст (3)_"/>
    <w:basedOn w:val="a0"/>
    <w:uiPriority w:val="99"/>
    <w:rPr>
      <w:rFonts w:ascii="Times New Roman" w:hAnsi="Times New Roman" w:cs="Times New Roman"/>
      <w:b/>
      <w:bCs/>
      <w:noProof/>
      <w:sz w:val="22"/>
      <w:szCs w:val="22"/>
    </w:rPr>
  </w:style>
  <w:style w:type="character" w:customStyle="1" w:styleId="21">
    <w:name w:val="Основной текст (2)_"/>
    <w:basedOn w:val="a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22">
    <w:name w:val="Основной текст + Полужирный2"/>
    <w:basedOn w:val="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20">
    <w:name w:val="Заголовок №52"/>
    <w:basedOn w:val="5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">
    <w:name w:val="Заголовок №1_"/>
    <w:basedOn w:val="a0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1pt">
    <w:name w:val="Заголовок №1 + 11 pt"/>
    <w:basedOn w:val="10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">
    <w:name w:val="Основной текст + Полужирный1"/>
    <w:basedOn w:val="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">
    <w:name w:val="Заголовок №3_"/>
    <w:basedOn w:val="a0"/>
    <w:uiPriority w:val="99"/>
    <w:rPr>
      <w:rFonts w:ascii="Times New Roman" w:hAnsi="Times New Roman" w:cs="Times New Roman"/>
      <w:spacing w:val="0"/>
      <w:sz w:val="25"/>
      <w:szCs w:val="25"/>
    </w:rPr>
  </w:style>
  <w:style w:type="character" w:customStyle="1" w:styleId="23">
    <w:name w:val="Подпись к таблице2"/>
    <w:basedOn w:val="a6"/>
    <w:uiPriority w:val="99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1215pt1">
    <w:name w:val="Основной текст + 121.5 pt1"/>
    <w:basedOn w:val="1"/>
    <w:uiPriority w:val="99"/>
    <w:rPr>
      <w:rFonts w:ascii="Times New Roman" w:hAnsi="Times New Roman" w:cs="Times New Roman"/>
      <w:spacing w:val="0"/>
      <w:sz w:val="25"/>
      <w:szCs w:val="25"/>
    </w:rPr>
  </w:style>
  <w:style w:type="paragraph" w:customStyle="1" w:styleId="24">
    <w:name w:val="Заголовок №2"/>
    <w:basedOn w:val="a"/>
    <w:uiPriority w:val="99"/>
    <w:pPr>
      <w:shd w:val="clear" w:color="auto" w:fill="FFFFFF"/>
      <w:spacing w:after="420" w:line="269" w:lineRule="exact"/>
      <w:jc w:val="right"/>
      <w:outlineLvl w:val="1"/>
    </w:pPr>
    <w:rPr>
      <w:b/>
      <w:bCs/>
      <w:i/>
      <w:iCs/>
      <w:color w:val="auto"/>
      <w:sz w:val="23"/>
      <w:szCs w:val="23"/>
    </w:rPr>
  </w:style>
  <w:style w:type="paragraph" w:customStyle="1" w:styleId="a8">
    <w:name w:val="Колонтитул"/>
    <w:basedOn w:val="a"/>
    <w:uiPriority w:val="99"/>
    <w:pPr>
      <w:shd w:val="clear" w:color="auto" w:fill="FFFFFF"/>
    </w:pPr>
    <w:rPr>
      <w:noProof/>
      <w:color w:val="auto"/>
      <w:sz w:val="20"/>
      <w:szCs w:val="20"/>
      <w:lang w:val="en-US"/>
    </w:rPr>
  </w:style>
  <w:style w:type="paragraph" w:customStyle="1" w:styleId="510">
    <w:name w:val="Заголовок №51"/>
    <w:basedOn w:val="a"/>
    <w:uiPriority w:val="99"/>
    <w:pPr>
      <w:shd w:val="clear" w:color="auto" w:fill="FFFFFF"/>
      <w:spacing w:before="420" w:after="60" w:line="240" w:lineRule="atLeast"/>
      <w:jc w:val="right"/>
      <w:outlineLvl w:val="4"/>
    </w:pPr>
    <w:rPr>
      <w:b/>
      <w:bCs/>
      <w:color w:val="auto"/>
      <w:sz w:val="22"/>
      <w:szCs w:val="22"/>
    </w:rPr>
  </w:style>
  <w:style w:type="paragraph" w:customStyle="1" w:styleId="422">
    <w:name w:val="Заголовок №4 (2)"/>
    <w:basedOn w:val="a"/>
    <w:uiPriority w:val="99"/>
    <w:pPr>
      <w:shd w:val="clear" w:color="auto" w:fill="FFFFFF"/>
      <w:spacing w:before="60" w:after="420" w:line="240" w:lineRule="atLeast"/>
      <w:outlineLvl w:val="3"/>
    </w:pPr>
    <w:rPr>
      <w:b/>
      <w:bCs/>
      <w:color w:val="auto"/>
      <w:sz w:val="25"/>
      <w:szCs w:val="25"/>
    </w:rPr>
  </w:style>
  <w:style w:type="paragraph" w:customStyle="1" w:styleId="44">
    <w:name w:val="Заголовок №4"/>
    <w:basedOn w:val="a"/>
    <w:uiPriority w:val="99"/>
    <w:pPr>
      <w:shd w:val="clear" w:color="auto" w:fill="FFFFFF"/>
      <w:spacing w:before="420" w:after="300" w:line="240" w:lineRule="atLeast"/>
      <w:outlineLvl w:val="3"/>
    </w:pPr>
    <w:rPr>
      <w:color w:val="auto"/>
      <w:sz w:val="25"/>
      <w:szCs w:val="25"/>
    </w:rPr>
  </w:style>
  <w:style w:type="paragraph" w:styleId="a9">
    <w:name w:val="Body Text"/>
    <w:basedOn w:val="a"/>
    <w:link w:val="aa"/>
    <w:uiPriority w:val="99"/>
    <w:pPr>
      <w:shd w:val="clear" w:color="auto" w:fill="FFFFFF"/>
      <w:spacing w:before="300" w:line="274" w:lineRule="exact"/>
      <w:jc w:val="both"/>
    </w:pPr>
    <w:rPr>
      <w:color w:val="auto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rPr>
      <w:color w:val="000000"/>
      <w:sz w:val="24"/>
      <w:szCs w:val="24"/>
    </w:rPr>
  </w:style>
  <w:style w:type="character" w:customStyle="1" w:styleId="54">
    <w:name w:val="Основной текст Знак5"/>
    <w:basedOn w:val="a0"/>
    <w:uiPriority w:val="99"/>
    <w:rPr>
      <w:color w:val="000000"/>
      <w:sz w:val="24"/>
      <w:szCs w:val="24"/>
    </w:rPr>
  </w:style>
  <w:style w:type="character" w:customStyle="1" w:styleId="45">
    <w:name w:val="Основной текст Знак4"/>
    <w:basedOn w:val="a0"/>
    <w:uiPriority w:val="99"/>
    <w:rPr>
      <w:color w:val="000000"/>
      <w:sz w:val="24"/>
      <w:szCs w:val="24"/>
    </w:rPr>
  </w:style>
  <w:style w:type="character" w:customStyle="1" w:styleId="32">
    <w:name w:val="Основной текст Знак3"/>
    <w:basedOn w:val="a0"/>
    <w:uiPriority w:val="99"/>
    <w:rPr>
      <w:color w:val="000000"/>
      <w:sz w:val="24"/>
      <w:szCs w:val="24"/>
      <w:lang w:val="ru-RU"/>
    </w:rPr>
  </w:style>
  <w:style w:type="character" w:customStyle="1" w:styleId="25">
    <w:name w:val="Основной текст Знак2"/>
    <w:basedOn w:val="a0"/>
    <w:uiPriority w:val="99"/>
    <w:rPr>
      <w:color w:val="000000"/>
      <w:sz w:val="24"/>
      <w:szCs w:val="24"/>
      <w:lang w:val="ru-RU"/>
    </w:rPr>
  </w:style>
  <w:style w:type="paragraph" w:customStyle="1" w:styleId="55">
    <w:name w:val="Основной текст (5)"/>
    <w:basedOn w:val="a"/>
    <w:uiPriority w:val="99"/>
    <w:pPr>
      <w:shd w:val="clear" w:color="auto" w:fill="FFFFFF"/>
      <w:spacing w:before="240" w:after="420" w:line="240" w:lineRule="atLeast"/>
    </w:pPr>
    <w:rPr>
      <w:color w:val="auto"/>
      <w:sz w:val="14"/>
      <w:szCs w:val="14"/>
    </w:rPr>
  </w:style>
  <w:style w:type="paragraph" w:customStyle="1" w:styleId="26">
    <w:name w:val="Подпись к таблице (2)"/>
    <w:basedOn w:val="a"/>
    <w:uiPriority w:val="99"/>
    <w:pPr>
      <w:shd w:val="clear" w:color="auto" w:fill="FFFFFF"/>
      <w:spacing w:line="240" w:lineRule="atLeast"/>
    </w:pPr>
    <w:rPr>
      <w:color w:val="auto"/>
      <w:sz w:val="14"/>
      <w:szCs w:val="14"/>
    </w:rPr>
  </w:style>
  <w:style w:type="paragraph" w:customStyle="1" w:styleId="12">
    <w:name w:val="Подпись к таблице1"/>
    <w:basedOn w:val="a"/>
    <w:uiPriority w:val="99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46">
    <w:name w:val="Основной текст (4)"/>
    <w:basedOn w:val="a"/>
    <w:uiPriority w:val="99"/>
    <w:pPr>
      <w:shd w:val="clear" w:color="auto" w:fill="FFFFFF"/>
      <w:spacing w:line="346" w:lineRule="exact"/>
      <w:jc w:val="both"/>
    </w:pPr>
    <w:rPr>
      <w:b/>
      <w:bCs/>
      <w:color w:val="auto"/>
      <w:sz w:val="22"/>
      <w:szCs w:val="22"/>
    </w:rPr>
  </w:style>
  <w:style w:type="paragraph" w:customStyle="1" w:styleId="33">
    <w:name w:val="Основной текст (3)"/>
    <w:basedOn w:val="a"/>
    <w:uiPriority w:val="99"/>
    <w:pPr>
      <w:shd w:val="clear" w:color="auto" w:fill="FFFFFF"/>
      <w:spacing w:line="240" w:lineRule="atLeast"/>
      <w:jc w:val="both"/>
    </w:pPr>
    <w:rPr>
      <w:b/>
      <w:bCs/>
      <w:noProof/>
      <w:color w:val="auto"/>
      <w:sz w:val="22"/>
      <w:szCs w:val="22"/>
      <w:lang w:val="en-US"/>
    </w:rPr>
  </w:style>
  <w:style w:type="paragraph" w:customStyle="1" w:styleId="27">
    <w:name w:val="Основной текст (2)"/>
    <w:basedOn w:val="a"/>
    <w:uiPriority w:val="99"/>
    <w:pPr>
      <w:shd w:val="clear" w:color="auto" w:fill="FFFFFF"/>
      <w:spacing w:line="240" w:lineRule="atLeast"/>
    </w:pPr>
    <w:rPr>
      <w:noProof/>
      <w:color w:val="auto"/>
      <w:sz w:val="20"/>
      <w:szCs w:val="20"/>
      <w:lang w:val="en-US"/>
    </w:rPr>
  </w:style>
  <w:style w:type="paragraph" w:customStyle="1" w:styleId="13">
    <w:name w:val="Заголовок №1"/>
    <w:basedOn w:val="a"/>
    <w:uiPriority w:val="99"/>
    <w:pPr>
      <w:shd w:val="clear" w:color="auto" w:fill="FFFFFF"/>
      <w:spacing w:after="120" w:line="240" w:lineRule="atLeast"/>
      <w:outlineLvl w:val="0"/>
    </w:pPr>
    <w:rPr>
      <w:b/>
      <w:bCs/>
      <w:color w:val="auto"/>
      <w:sz w:val="27"/>
      <w:szCs w:val="27"/>
    </w:rPr>
  </w:style>
  <w:style w:type="paragraph" w:customStyle="1" w:styleId="34">
    <w:name w:val="Заголовок №3"/>
    <w:basedOn w:val="a"/>
    <w:uiPriority w:val="99"/>
    <w:pPr>
      <w:shd w:val="clear" w:color="auto" w:fill="FFFFFF"/>
      <w:spacing w:line="240" w:lineRule="atLeast"/>
      <w:outlineLvl w:val="2"/>
    </w:pPr>
    <w:rPr>
      <w:color w:val="auto"/>
      <w:sz w:val="25"/>
      <w:szCs w:val="25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color w:val="000000"/>
      <w:sz w:val="24"/>
      <w:szCs w:val="24"/>
      <w:lang w:val="ru-RU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color w:val="000000"/>
      <w:sz w:val="24"/>
      <w:szCs w:val="24"/>
      <w:lang w:val="ru-RU"/>
    </w:rPr>
  </w:style>
  <w:style w:type="paragraph" w:styleId="af">
    <w:name w:val="Title"/>
    <w:basedOn w:val="a"/>
    <w:link w:val="af0"/>
    <w:uiPriority w:val="99"/>
    <w:qFormat/>
    <w:pPr>
      <w:jc w:val="center"/>
    </w:pPr>
    <w:rPr>
      <w:b/>
      <w:bCs/>
      <w:color w:val="auto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Pr>
      <w:rFonts w:ascii="Times New Roman" w:hAnsi="Times New Roman" w:cs="Times New Roman"/>
      <w:b/>
      <w:bCs/>
      <w:sz w:val="20"/>
      <w:szCs w:val="20"/>
      <w:lang w:val="ru-RU"/>
    </w:rPr>
  </w:style>
  <w:style w:type="paragraph" w:styleId="af1">
    <w:name w:val="Balloon Text"/>
    <w:basedOn w:val="a"/>
    <w:link w:val="af2"/>
    <w:uiPriority w:val="99"/>
    <w:rPr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Pr>
      <w:rFonts w:ascii="Tahoma" w:hAnsi="Tahoma" w:cs="Tahoma"/>
      <w:color w:val="000000"/>
      <w:sz w:val="16"/>
      <w:szCs w:val="16"/>
    </w:rPr>
  </w:style>
  <w:style w:type="paragraph" w:styleId="af3">
    <w:name w:val="List Paragraph"/>
    <w:basedOn w:val="a"/>
    <w:uiPriority w:val="34"/>
    <w:qFormat/>
    <w:rsid w:val="00904F3D"/>
    <w:pPr>
      <w:ind w:left="720"/>
      <w:contextualSpacing/>
    </w:pPr>
  </w:style>
  <w:style w:type="character" w:customStyle="1" w:styleId="Bodytext">
    <w:name w:val="Body text_"/>
    <w:link w:val="14"/>
    <w:rsid w:val="0007130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07130E"/>
    <w:pPr>
      <w:shd w:val="clear" w:color="auto" w:fill="FFFFFF"/>
      <w:autoSpaceDE/>
      <w:autoSpaceDN/>
      <w:spacing w:before="540" w:line="485" w:lineRule="exact"/>
      <w:jc w:val="both"/>
    </w:pPr>
    <w:rPr>
      <w:rFonts w:eastAsia="Times New Roman" w:cstheme="minorBidi"/>
      <w:color w:val="auto"/>
      <w:sz w:val="25"/>
      <w:szCs w:val="25"/>
      <w:lang w:val="uk-UA"/>
    </w:rPr>
  </w:style>
  <w:style w:type="character" w:customStyle="1" w:styleId="af4">
    <w:name w:val="Гипертекстовая ссылка"/>
    <w:rsid w:val="0007130E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616012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5222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&lt;4D6963726F736F667420576F7264202D2030315FEEE15FF3EFEEEBEDEEECEEF7E5EDEDEEEC2E646F63&gt;</vt:lpstr>
    </vt:vector>
  </TitlesOfParts>
  <Company>ТНУ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&lt;4D6963726F736F667420576F7264202D2030315FEEE15FF3EFEEEBEDEEECEEF7E5EDEDEEEC2E646F63&gt;</dc:title>
  <dc:creator>Dadddy</dc:creator>
  <cp:lastModifiedBy>Профком</cp:lastModifiedBy>
  <cp:revision>4</cp:revision>
  <cp:lastPrinted>2016-11-25T10:27:00Z</cp:lastPrinted>
  <dcterms:created xsi:type="dcterms:W3CDTF">2021-02-04T07:12:00Z</dcterms:created>
  <dcterms:modified xsi:type="dcterms:W3CDTF">2021-02-09T12:52:00Z</dcterms:modified>
</cp:coreProperties>
</file>