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8B" w:rsidRDefault="00BC48B8">
      <w:pPr>
        <w:pStyle w:val="11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Приложение № 3</w:t>
      </w:r>
    </w:p>
    <w:p w:rsidR="00B64B8B" w:rsidRDefault="00B64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B64B8B">
        <w:tc>
          <w:tcPr>
            <w:tcW w:w="4785" w:type="dxa"/>
          </w:tcPr>
          <w:p w:rsidR="00B64B8B" w:rsidRDefault="00BC48B8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Федеральное</w:t>
            </w:r>
            <w:r>
              <w:t xml:space="preserve"> </w:t>
            </w:r>
            <w:r>
              <w:rPr>
                <w:b w:val="0"/>
                <w:sz w:val="24"/>
                <w:szCs w:val="24"/>
              </w:rPr>
              <w:t xml:space="preserve">государственное автономное образовательное учреждение высшего образования «Крымский федеральный университет имени </w:t>
            </w:r>
            <w:r>
              <w:rPr>
                <w:b w:val="0"/>
                <w:sz w:val="24"/>
                <w:szCs w:val="24"/>
              </w:rPr>
              <w:br/>
              <w:t xml:space="preserve">В.И. Вернадского»  </w:t>
            </w:r>
          </w:p>
          <w:p w:rsidR="00B64B8B" w:rsidRDefault="00B64B8B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B64B8B" w:rsidRDefault="00B64B8B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B64B8B" w:rsidRDefault="00B64B8B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B64B8B" w:rsidRDefault="00BC48B8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УТВЕРЖДЕНО</w:t>
            </w:r>
          </w:p>
          <w:p w:rsidR="00B64B8B" w:rsidRDefault="00B64B8B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B64B8B" w:rsidRDefault="00BC48B8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Ректор               </w:t>
            </w:r>
          </w:p>
          <w:p w:rsidR="00B64B8B" w:rsidRDefault="00B64B8B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B64B8B" w:rsidRDefault="00BC48B8">
            <w:pPr>
              <w:pStyle w:val="a9"/>
              <w:spacing w:before="120"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    А</w:t>
            </w:r>
            <w:r>
              <w:rPr>
                <w:b w:val="0"/>
                <w:sz w:val="24"/>
                <w:szCs w:val="24"/>
              </w:rPr>
              <w:t>. П</w:t>
            </w:r>
            <w:r>
              <w:rPr>
                <w:b w:val="0"/>
                <w:sz w:val="24"/>
                <w:szCs w:val="24"/>
              </w:rPr>
              <w:t>. Фалалеев</w:t>
            </w:r>
            <w:bookmarkStart w:id="0" w:name="_GoBack"/>
            <w:bookmarkEnd w:id="0"/>
          </w:p>
          <w:p w:rsidR="00B64B8B" w:rsidRDefault="00BC48B8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М.П.  </w:t>
            </w:r>
          </w:p>
          <w:p w:rsidR="00B64B8B" w:rsidRDefault="00B64B8B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B64B8B" w:rsidRDefault="00BC48B8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«___»__________________20</w:t>
            </w:r>
            <w:r>
              <w:rPr>
                <w:b w:val="0"/>
                <w:sz w:val="24"/>
                <w:szCs w:val="24"/>
                <w:lang w:val="en-US"/>
              </w:rPr>
              <w:t>21</w:t>
            </w:r>
            <w:r>
              <w:rPr>
                <w:b w:val="0"/>
                <w:sz w:val="24"/>
                <w:szCs w:val="24"/>
              </w:rPr>
              <w:t>г.</w:t>
            </w:r>
          </w:p>
          <w:p w:rsidR="00B64B8B" w:rsidRDefault="00B64B8B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64B8B" w:rsidRDefault="00BC48B8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Первичная профсоюзная организация работников</w:t>
            </w:r>
          </w:p>
          <w:p w:rsidR="00B64B8B" w:rsidRDefault="00BC48B8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Федерального</w:t>
            </w:r>
            <w:r>
              <w:t xml:space="preserve"> </w:t>
            </w:r>
            <w:r>
              <w:rPr>
                <w:b w:val="0"/>
                <w:sz w:val="24"/>
                <w:szCs w:val="24"/>
              </w:rPr>
              <w:t xml:space="preserve">государственного автономного образовательного учреждения высшего образования «Крымский федеральный университет имени </w:t>
            </w:r>
            <w:r>
              <w:rPr>
                <w:b w:val="0"/>
                <w:sz w:val="24"/>
                <w:szCs w:val="24"/>
              </w:rPr>
              <w:br/>
              <w:t xml:space="preserve">В.И. Вернадского»  </w:t>
            </w:r>
          </w:p>
          <w:p w:rsidR="00B64B8B" w:rsidRDefault="00B64B8B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B64B8B" w:rsidRDefault="00BC48B8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</w:t>
            </w:r>
          </w:p>
          <w:p w:rsidR="00B64B8B" w:rsidRDefault="00B64B8B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B64B8B" w:rsidRDefault="00BC48B8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Первичной профсоюзной организации</w:t>
            </w:r>
          </w:p>
          <w:p w:rsidR="00B64B8B" w:rsidRDefault="00BC48B8">
            <w:pPr>
              <w:pStyle w:val="a9"/>
              <w:spacing w:before="120"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 Л. В. Савченко</w:t>
            </w:r>
          </w:p>
          <w:p w:rsidR="00B64B8B" w:rsidRDefault="00BC48B8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М.П.  </w:t>
            </w:r>
          </w:p>
          <w:p w:rsidR="00B64B8B" w:rsidRDefault="00B64B8B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B64B8B" w:rsidRDefault="00BC48B8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«___»__________________20</w:t>
            </w:r>
            <w:r>
              <w:rPr>
                <w:b w:val="0"/>
                <w:sz w:val="24"/>
                <w:szCs w:val="24"/>
                <w:lang w:val="en-US"/>
              </w:rPr>
              <w:t>21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B64B8B" w:rsidRDefault="00B64B8B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B64B8B" w:rsidRDefault="00B64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64B8B" w:rsidRDefault="00B64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64B8B" w:rsidRDefault="00BC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64B8B" w:rsidRDefault="00BC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СОЦИАЛЬНОМУ СТРАХОВАНИЮ</w:t>
      </w:r>
    </w:p>
    <w:p w:rsidR="00B64B8B" w:rsidRDefault="00BC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ФГАОУ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«КФУ ИМ. В. И. ВЕРНАДСКОГО»</w:t>
      </w:r>
    </w:p>
    <w:p w:rsidR="00B64B8B" w:rsidRDefault="00BC48B8">
      <w:pPr>
        <w:rPr>
          <w:rStyle w:val="2"/>
          <w:color w:val="000000"/>
          <w:lang w:val="uk-UA"/>
        </w:rPr>
      </w:pPr>
      <w:r>
        <w:rPr>
          <w:rStyle w:val="2"/>
          <w:b w:val="0"/>
          <w:bCs w:val="0"/>
          <w:color w:val="000000"/>
        </w:rPr>
        <w:br w:type="page"/>
      </w:r>
    </w:p>
    <w:p w:rsidR="00B64B8B" w:rsidRDefault="00BC48B8">
      <w:pPr>
        <w:pStyle w:val="20"/>
        <w:shd w:val="clear" w:color="auto" w:fill="auto"/>
        <w:spacing w:after="479" w:line="270" w:lineRule="exact"/>
        <w:ind w:left="20" w:firstLine="580"/>
        <w:jc w:val="center"/>
        <w:rPr>
          <w:rStyle w:val="a8"/>
          <w:sz w:val="27"/>
          <w:szCs w:val="27"/>
          <w:shd w:val="clear" w:color="auto" w:fill="auto"/>
          <w:lang w:val="ru-RU"/>
        </w:rPr>
      </w:pPr>
      <w:r>
        <w:rPr>
          <w:rStyle w:val="2"/>
          <w:b/>
          <w:bCs/>
          <w:color w:val="000000"/>
        </w:rPr>
        <w:lastRenderedPageBreak/>
        <w:t>РАЗДЕЛ 1. ОБЩИЕ ПОЛОЖЕНИЯ</w:t>
      </w:r>
    </w:p>
    <w:p w:rsidR="00B64B8B" w:rsidRDefault="00BC48B8">
      <w:pPr>
        <w:pStyle w:val="a7"/>
        <w:numPr>
          <w:ilvl w:val="0"/>
          <w:numId w:val="1"/>
        </w:numPr>
        <w:shd w:val="clear" w:color="auto" w:fill="auto"/>
        <w:tabs>
          <w:tab w:val="left" w:pos="1148"/>
        </w:tabs>
        <w:spacing w:line="360" w:lineRule="auto"/>
        <w:ind w:left="20" w:right="20" w:firstLine="580"/>
        <w:jc w:val="both"/>
      </w:pPr>
      <w:r>
        <w:rPr>
          <w:rStyle w:val="a8"/>
          <w:color w:val="000000"/>
        </w:rPr>
        <w:t xml:space="preserve">Настоящее Положение о комиссии по социальному страхованию федерального государственного автономного образовательного учреждения высшего образования «Крымский федеральный университет имени В.И. </w:t>
      </w:r>
      <w:r>
        <w:rPr>
          <w:rStyle w:val="a8"/>
          <w:color w:val="000000"/>
        </w:rPr>
        <w:t>Вернадского» (далее – Положение) регламентирует деятельность комиссии, осуществляющей контроль за соблюдением требований законодательства Российской Федерации в области социального обеспечения, а также иные вопросы, тесно связанные с осуществлением федерал</w:t>
      </w:r>
      <w:r>
        <w:rPr>
          <w:rStyle w:val="a8"/>
          <w:color w:val="000000"/>
        </w:rPr>
        <w:t>ьным государственным автономным образовательным учреждением высшего образования «Крымский федеральный университет имени В.И. Вернадского» (далее - Университет) функций страхователя в сфере социального обеспечения работников и студентов.</w:t>
      </w:r>
    </w:p>
    <w:p w:rsidR="00B64B8B" w:rsidRDefault="00BC48B8">
      <w:pPr>
        <w:pStyle w:val="a7"/>
        <w:numPr>
          <w:ilvl w:val="0"/>
          <w:numId w:val="1"/>
        </w:numPr>
        <w:shd w:val="clear" w:color="auto" w:fill="auto"/>
        <w:tabs>
          <w:tab w:val="left" w:pos="1114"/>
        </w:tabs>
        <w:spacing w:line="360" w:lineRule="auto"/>
        <w:ind w:left="20" w:right="20" w:firstLine="580"/>
        <w:jc w:val="both"/>
      </w:pPr>
      <w:r>
        <w:rPr>
          <w:rStyle w:val="a8"/>
          <w:color w:val="000000"/>
        </w:rPr>
        <w:t>Положение относится</w:t>
      </w:r>
      <w:r>
        <w:rPr>
          <w:rStyle w:val="a8"/>
          <w:color w:val="000000"/>
        </w:rPr>
        <w:t xml:space="preserve"> к числу локальных нормативных актов Университета и разработано в соответствии с Конституцией Российской Федерации, Федеральным законом «Об основах обязательного социального страхования» от 16 июля 1999 г. № 165-ФЗ, Федеральным законом «Об обязательном соц</w:t>
      </w:r>
      <w:r>
        <w:rPr>
          <w:rStyle w:val="a8"/>
          <w:color w:val="000000"/>
        </w:rPr>
        <w:t>иальном страховании от несчастных случаев на производстве и профессиональных заболеваний» от 24 июля 1998 г. № 125-ФЗ, иными федеральными законами, указами Президента Российской Федерации; постановлениями Правительства Российской Федерации и нормативными п</w:t>
      </w:r>
      <w:r>
        <w:rPr>
          <w:rStyle w:val="a8"/>
          <w:color w:val="000000"/>
        </w:rPr>
        <w:t>равовыми актами федеральных органов исполнительной власти; актами органов местного са</w:t>
      </w:r>
      <w:r>
        <w:rPr>
          <w:rStyle w:val="a8"/>
          <w:color w:val="000000"/>
        </w:rPr>
        <w:softHyphen/>
        <w:t>моуправления, локальными нормативными актами Университета, на основании Типового положения о комиссии  по социальному стра</w:t>
      </w:r>
      <w:r>
        <w:rPr>
          <w:rStyle w:val="a8"/>
          <w:color w:val="000000"/>
        </w:rPr>
        <w:softHyphen/>
        <w:t>хованию, утвержденного Председателем Фонда соци</w:t>
      </w:r>
      <w:r>
        <w:rPr>
          <w:rStyle w:val="a8"/>
          <w:color w:val="000000"/>
        </w:rPr>
        <w:t>ального страхования РФ 15 июля 1994 г. № 556а).</w:t>
      </w:r>
    </w:p>
    <w:p w:rsidR="00B64B8B" w:rsidRDefault="00BC48B8">
      <w:pPr>
        <w:pStyle w:val="a7"/>
        <w:numPr>
          <w:ilvl w:val="0"/>
          <w:numId w:val="1"/>
        </w:numPr>
        <w:shd w:val="clear" w:color="auto" w:fill="auto"/>
        <w:tabs>
          <w:tab w:val="left" w:pos="1056"/>
        </w:tabs>
        <w:spacing w:line="360" w:lineRule="auto"/>
        <w:ind w:left="20" w:firstLine="580"/>
        <w:jc w:val="both"/>
      </w:pPr>
      <w:r>
        <w:rPr>
          <w:rStyle w:val="a8"/>
          <w:color w:val="000000"/>
        </w:rPr>
        <w:t>Положение действует только в пределах Университета.</w:t>
      </w:r>
    </w:p>
    <w:p w:rsidR="00B64B8B" w:rsidRDefault="00BC48B8">
      <w:pPr>
        <w:pStyle w:val="a7"/>
        <w:numPr>
          <w:ilvl w:val="0"/>
          <w:numId w:val="1"/>
        </w:numPr>
        <w:shd w:val="clear" w:color="auto" w:fill="auto"/>
        <w:tabs>
          <w:tab w:val="left" w:pos="1086"/>
        </w:tabs>
        <w:spacing w:line="360" w:lineRule="auto"/>
        <w:ind w:left="23" w:right="23" w:firstLine="578"/>
        <w:jc w:val="both"/>
      </w:pPr>
      <w:r>
        <w:rPr>
          <w:rStyle w:val="hps"/>
        </w:rPr>
        <w:t xml:space="preserve">В настоящее  Положение, являющееся Приложением к Коллективному договору КФУ и его неотъемлемой частью,  </w:t>
      </w:r>
      <w:r>
        <w:rPr>
          <w:rStyle w:val="a8"/>
          <w:color w:val="000000"/>
        </w:rPr>
        <w:t>могут вноситься изменения и (или) дополнения путем п</w:t>
      </w:r>
      <w:r>
        <w:rPr>
          <w:rStyle w:val="a8"/>
          <w:color w:val="000000"/>
        </w:rPr>
        <w:t xml:space="preserve">ринятия новой редакции Положения </w:t>
      </w:r>
      <w:r>
        <w:rPr>
          <w:rStyle w:val="hps"/>
        </w:rPr>
        <w:lastRenderedPageBreak/>
        <w:t>на</w:t>
      </w:r>
      <w:r>
        <w:t xml:space="preserve"> </w:t>
      </w:r>
      <w:r>
        <w:rPr>
          <w:rStyle w:val="hps"/>
        </w:rPr>
        <w:t>заседании</w:t>
      </w:r>
      <w:r>
        <w:t xml:space="preserve"> </w:t>
      </w:r>
      <w:r>
        <w:rPr>
          <w:lang w:val="ru-RU"/>
        </w:rPr>
        <w:t xml:space="preserve">постоянно действующей </w:t>
      </w:r>
      <w:r>
        <w:t xml:space="preserve"> </w:t>
      </w:r>
      <w:r>
        <w:rPr>
          <w:lang w:val="ru-RU"/>
        </w:rPr>
        <w:t>К</w:t>
      </w:r>
      <w:r>
        <w:rPr>
          <w:rStyle w:val="hps"/>
        </w:rPr>
        <w:t>омиссии</w:t>
      </w:r>
      <w:r>
        <w:rPr>
          <w:rStyle w:val="hps"/>
          <w:lang w:val="ru-RU"/>
        </w:rPr>
        <w:t xml:space="preserve"> по ведению коллективных переговоров, подготовке проекта Коллективного договора и заключению Коллективного договора</w:t>
      </w:r>
      <w:r>
        <w:rPr>
          <w:rStyle w:val="hps"/>
        </w:rPr>
        <w:t xml:space="preserve">  при достижении взаимного</w:t>
      </w:r>
      <w:r>
        <w:t xml:space="preserve"> </w:t>
      </w:r>
      <w:r>
        <w:rPr>
          <w:rStyle w:val="hps"/>
        </w:rPr>
        <w:t>согласия</w:t>
      </w:r>
      <w:r>
        <w:t xml:space="preserve"> </w:t>
      </w:r>
      <w:r>
        <w:rPr>
          <w:rStyle w:val="hps"/>
        </w:rPr>
        <w:t>сторон.</w:t>
      </w:r>
      <w:r>
        <w:rPr>
          <w:rStyle w:val="ad"/>
        </w:rPr>
        <w:t xml:space="preserve"> </w:t>
      </w:r>
    </w:p>
    <w:p w:rsidR="00B64B8B" w:rsidRDefault="00BC48B8">
      <w:pPr>
        <w:pStyle w:val="a7"/>
        <w:numPr>
          <w:ilvl w:val="0"/>
          <w:numId w:val="1"/>
        </w:numPr>
        <w:shd w:val="clear" w:color="auto" w:fill="auto"/>
        <w:tabs>
          <w:tab w:val="left" w:pos="1061"/>
        </w:tabs>
        <w:spacing w:line="360" w:lineRule="auto"/>
        <w:ind w:right="20" w:firstLine="580"/>
        <w:jc w:val="both"/>
      </w:pPr>
      <w:r>
        <w:rPr>
          <w:rStyle w:val="a8"/>
          <w:color w:val="000000"/>
        </w:rPr>
        <w:t>Члены комиссии по с</w:t>
      </w:r>
      <w:r>
        <w:rPr>
          <w:rStyle w:val="a8"/>
          <w:color w:val="000000"/>
        </w:rPr>
        <w:t>оциальному страхованию вправе вносить пред</w:t>
      </w:r>
      <w:r>
        <w:rPr>
          <w:rStyle w:val="a8"/>
          <w:color w:val="000000"/>
        </w:rPr>
        <w:softHyphen/>
        <w:t xml:space="preserve">ложения по внесению изменений и/или дополнений в Положение, </w:t>
      </w:r>
      <w:r>
        <w:rPr>
          <w:rStyle w:val="a8"/>
          <w:color w:val="000000"/>
          <w:lang w:val="ru-RU"/>
        </w:rPr>
        <w:t>обосновав</w:t>
      </w:r>
      <w:r>
        <w:rPr>
          <w:rStyle w:val="a8"/>
          <w:color w:val="000000"/>
        </w:rPr>
        <w:t xml:space="preserve"> целесообразность их введения. </w:t>
      </w:r>
    </w:p>
    <w:p w:rsidR="00B64B8B" w:rsidRDefault="00BC48B8">
      <w:pPr>
        <w:pStyle w:val="a7"/>
        <w:numPr>
          <w:ilvl w:val="0"/>
          <w:numId w:val="1"/>
        </w:numPr>
        <w:shd w:val="clear" w:color="auto" w:fill="auto"/>
        <w:tabs>
          <w:tab w:val="left" w:pos="1085"/>
        </w:tabs>
        <w:spacing w:line="360" w:lineRule="auto"/>
        <w:ind w:right="20" w:firstLine="580"/>
        <w:jc w:val="both"/>
      </w:pPr>
      <w:r>
        <w:rPr>
          <w:rStyle w:val="a8"/>
          <w:color w:val="000000"/>
        </w:rPr>
        <w:t>Настоящее Положение вступает в силу со дня их утверждения конференцией трудового коллектива</w:t>
      </w:r>
      <w:r>
        <w:rPr>
          <w:rStyle w:val="a8"/>
          <w:color w:val="000000"/>
          <w:lang w:val="ru-RU"/>
        </w:rPr>
        <w:t xml:space="preserve"> работников и обучающихся </w:t>
      </w:r>
      <w:r>
        <w:rPr>
          <w:rStyle w:val="a8"/>
          <w:color w:val="000000"/>
        </w:rPr>
        <w:t>Университета.</w:t>
      </w:r>
    </w:p>
    <w:p w:rsidR="00B64B8B" w:rsidRDefault="00BC48B8">
      <w:pPr>
        <w:pStyle w:val="a7"/>
        <w:numPr>
          <w:ilvl w:val="0"/>
          <w:numId w:val="1"/>
        </w:numPr>
        <w:shd w:val="clear" w:color="auto" w:fill="auto"/>
        <w:tabs>
          <w:tab w:val="left" w:pos="1036"/>
        </w:tabs>
        <w:spacing w:line="360" w:lineRule="auto"/>
        <w:ind w:firstLine="580"/>
        <w:jc w:val="both"/>
      </w:pPr>
      <w:r>
        <w:rPr>
          <w:rStyle w:val="a8"/>
          <w:color w:val="000000"/>
        </w:rPr>
        <w:t xml:space="preserve"> Настоящее Положение прекращает сво</w:t>
      </w:r>
      <w:r>
        <w:rPr>
          <w:rStyle w:val="a8"/>
          <w:color w:val="000000"/>
          <w:lang w:val="ru-RU"/>
        </w:rPr>
        <w:t>ё</w:t>
      </w:r>
      <w:r>
        <w:rPr>
          <w:rStyle w:val="a8"/>
          <w:color w:val="000000"/>
        </w:rPr>
        <w:t xml:space="preserve"> действие в связи с: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34"/>
        </w:tabs>
        <w:spacing w:line="360" w:lineRule="auto"/>
        <w:ind w:firstLine="580"/>
        <w:jc w:val="both"/>
      </w:pPr>
      <w:r>
        <w:rPr>
          <w:rStyle w:val="a8"/>
          <w:color w:val="000000"/>
        </w:rPr>
        <w:t>утверждением новой редакции Положения;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58"/>
        </w:tabs>
        <w:spacing w:line="360" w:lineRule="auto"/>
        <w:ind w:right="20" w:firstLine="580"/>
        <w:jc w:val="both"/>
      </w:pPr>
      <w:r>
        <w:rPr>
          <w:rStyle w:val="a8"/>
          <w:color w:val="000000"/>
        </w:rPr>
        <w:t>изменением законодательства Российской Федерации, регулирующего вопросы социального обеспечения;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43"/>
        </w:tabs>
        <w:spacing w:line="360" w:lineRule="auto"/>
        <w:ind w:firstLine="580"/>
        <w:jc w:val="both"/>
      </w:pPr>
      <w:r>
        <w:rPr>
          <w:rStyle w:val="a8"/>
          <w:color w:val="000000"/>
        </w:rPr>
        <w:t>отменой Положения (приз</w:t>
      </w:r>
      <w:r>
        <w:rPr>
          <w:rStyle w:val="a8"/>
          <w:color w:val="000000"/>
        </w:rPr>
        <w:t>нания утратившим силу).</w:t>
      </w:r>
    </w:p>
    <w:p w:rsidR="00B64B8B" w:rsidRDefault="00BC48B8">
      <w:pPr>
        <w:pStyle w:val="a7"/>
        <w:numPr>
          <w:ilvl w:val="0"/>
          <w:numId w:val="1"/>
        </w:numPr>
        <w:shd w:val="clear" w:color="auto" w:fill="auto"/>
        <w:tabs>
          <w:tab w:val="left" w:pos="1094"/>
        </w:tabs>
        <w:spacing w:line="360" w:lineRule="auto"/>
        <w:ind w:right="20" w:firstLine="580"/>
        <w:jc w:val="both"/>
      </w:pPr>
      <w:r>
        <w:rPr>
          <w:rStyle w:val="a8"/>
          <w:color w:val="000000"/>
        </w:rPr>
        <w:t>В случае если в связи с изменением законодательства Российской Федерации, регулирующего вопросы социального обеспечения, Положение вступает в противоречие с новым законодательством, вплоть до принятия новой редакции Положения непоср</w:t>
      </w:r>
      <w:r>
        <w:rPr>
          <w:rStyle w:val="a8"/>
          <w:color w:val="000000"/>
        </w:rPr>
        <w:t>едственно применяются соответствующие нормы законодательства Российской Федерации.</w:t>
      </w:r>
    </w:p>
    <w:p w:rsidR="00B64B8B" w:rsidRDefault="00BC48B8">
      <w:pPr>
        <w:pStyle w:val="a7"/>
        <w:numPr>
          <w:ilvl w:val="0"/>
          <w:numId w:val="1"/>
        </w:numPr>
        <w:shd w:val="clear" w:color="auto" w:fill="auto"/>
        <w:tabs>
          <w:tab w:val="left" w:pos="1200"/>
        </w:tabs>
        <w:spacing w:line="360" w:lineRule="auto"/>
        <w:ind w:right="20" w:firstLine="580"/>
        <w:jc w:val="both"/>
      </w:pPr>
      <w:r>
        <w:rPr>
          <w:rStyle w:val="a8"/>
          <w:color w:val="000000"/>
        </w:rPr>
        <w:t>Положение не имеет обратной силы и применяется к правоотношениям, возникшим после введения их в действие.</w:t>
      </w:r>
    </w:p>
    <w:p w:rsidR="00B64B8B" w:rsidRDefault="00BC48B8">
      <w:pPr>
        <w:pStyle w:val="22"/>
        <w:keepNext/>
        <w:keepLines/>
        <w:shd w:val="clear" w:color="auto" w:fill="auto"/>
        <w:spacing w:before="0" w:after="0" w:line="360" w:lineRule="auto"/>
        <w:ind w:firstLine="578"/>
        <w:jc w:val="center"/>
      </w:pPr>
      <w:bookmarkStart w:id="1" w:name="bookmark1"/>
      <w:r>
        <w:rPr>
          <w:rStyle w:val="21"/>
          <w:b/>
          <w:bCs/>
          <w:color w:val="000000"/>
        </w:rPr>
        <w:t>РАЗДЕЛ 2. СОСТАВ КОМИССИИ ПО СОЦИАЛЬНОМУ СТРАХОВАНИЮ</w:t>
      </w:r>
      <w:bookmarkEnd w:id="1"/>
    </w:p>
    <w:p w:rsidR="00B64B8B" w:rsidRDefault="00BC48B8">
      <w:pPr>
        <w:pStyle w:val="a7"/>
        <w:numPr>
          <w:ilvl w:val="0"/>
          <w:numId w:val="3"/>
        </w:numPr>
        <w:shd w:val="clear" w:color="auto" w:fill="auto"/>
        <w:tabs>
          <w:tab w:val="left" w:pos="1066"/>
        </w:tabs>
        <w:spacing w:line="360" w:lineRule="auto"/>
        <w:ind w:firstLine="560"/>
        <w:jc w:val="both"/>
      </w:pPr>
      <w:r>
        <w:rPr>
          <w:rStyle w:val="a8"/>
          <w:color w:val="000000"/>
        </w:rPr>
        <w:t xml:space="preserve">Комиссия по </w:t>
      </w:r>
      <w:r>
        <w:rPr>
          <w:rStyle w:val="a8"/>
          <w:color w:val="000000"/>
        </w:rPr>
        <w:t>социальному страхованию Университета (далее - Университет) осуществляет свою деятельность в соответствии с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</w:t>
      </w:r>
      <w:r>
        <w:rPr>
          <w:rStyle w:val="a8"/>
          <w:color w:val="000000"/>
        </w:rPr>
        <w:t xml:space="preserve">ства Российской Федерации и Республики Крым, решениями Фонда социального страхования Российской Федерации, а также в соответствии с настоящим Положением и иными локальными </w:t>
      </w:r>
      <w:r>
        <w:rPr>
          <w:rStyle w:val="a8"/>
          <w:color w:val="000000"/>
        </w:rPr>
        <w:lastRenderedPageBreak/>
        <w:t>нормативными актами Университета.</w:t>
      </w:r>
    </w:p>
    <w:p w:rsidR="00B64B8B" w:rsidRDefault="00BC48B8">
      <w:pPr>
        <w:pStyle w:val="a7"/>
        <w:numPr>
          <w:ilvl w:val="0"/>
          <w:numId w:val="3"/>
        </w:numPr>
        <w:shd w:val="clear" w:color="auto" w:fill="auto"/>
        <w:tabs>
          <w:tab w:val="left" w:pos="1099"/>
        </w:tabs>
        <w:spacing w:line="360" w:lineRule="auto"/>
        <w:ind w:firstLine="560"/>
        <w:jc w:val="both"/>
        <w:rPr>
          <w:rStyle w:val="a8"/>
        </w:rPr>
      </w:pPr>
      <w:r>
        <w:rPr>
          <w:rStyle w:val="a8"/>
          <w:color w:val="000000"/>
        </w:rPr>
        <w:t xml:space="preserve">Члены Комиссии избираются из числа представителей </w:t>
      </w:r>
      <w:r>
        <w:rPr>
          <w:rStyle w:val="a8"/>
          <w:color w:val="000000"/>
        </w:rPr>
        <w:t>администрации Университета и трудового коллектива на конференции трудового коллектива Университета. В Комиссию</w:t>
      </w:r>
      <w:r>
        <w:rPr>
          <w:rStyle w:val="a8"/>
          <w:color w:val="000000"/>
          <w:lang w:val="ru-RU"/>
        </w:rPr>
        <w:t xml:space="preserve"> на паритетной основе.</w:t>
      </w:r>
    </w:p>
    <w:p w:rsidR="00B64B8B" w:rsidRDefault="00BC48B8">
      <w:pPr>
        <w:pStyle w:val="a7"/>
        <w:shd w:val="clear" w:color="auto" w:fill="auto"/>
        <w:tabs>
          <w:tab w:val="left" w:pos="1099"/>
        </w:tabs>
        <w:ind w:right="20" w:firstLine="567"/>
        <w:jc w:val="both"/>
      </w:pPr>
      <w:r>
        <w:rPr>
          <w:rStyle w:val="a8"/>
          <w:color w:val="000000"/>
        </w:rPr>
        <w:t>Численность и состав Комиссии утверждается на конференции трудового коллектива Университета</w:t>
      </w:r>
      <w:r>
        <w:rPr>
          <w:rStyle w:val="a8"/>
          <w:color w:val="000000"/>
          <w:lang w:val="ru-RU"/>
        </w:rPr>
        <w:t xml:space="preserve">, с последующим изданием приза </w:t>
      </w:r>
      <w:r>
        <w:rPr>
          <w:rStyle w:val="a8"/>
          <w:color w:val="000000"/>
          <w:lang w:val="ru-RU"/>
        </w:rPr>
        <w:t>ректором Университета.</w:t>
      </w:r>
    </w:p>
    <w:p w:rsidR="00B64B8B" w:rsidRDefault="00BC48B8">
      <w:pPr>
        <w:pStyle w:val="a7"/>
        <w:numPr>
          <w:ilvl w:val="0"/>
          <w:numId w:val="3"/>
        </w:numPr>
        <w:shd w:val="clear" w:color="auto" w:fill="auto"/>
        <w:tabs>
          <w:tab w:val="left" w:pos="1123"/>
        </w:tabs>
        <w:ind w:right="20" w:firstLine="560"/>
        <w:jc w:val="both"/>
        <w:rPr>
          <w:rStyle w:val="a8"/>
        </w:rPr>
      </w:pPr>
      <w:r>
        <w:rPr>
          <w:rStyle w:val="a8"/>
          <w:color w:val="000000"/>
        </w:rPr>
        <w:t xml:space="preserve">Комиссию возглавляет председатель, избранный из числа членов Комиссии большинством голосов членов Комиссии. </w:t>
      </w:r>
    </w:p>
    <w:p w:rsidR="00B64B8B" w:rsidRDefault="00BC48B8">
      <w:pPr>
        <w:pStyle w:val="a7"/>
        <w:shd w:val="clear" w:color="auto" w:fill="auto"/>
        <w:tabs>
          <w:tab w:val="left" w:pos="1123"/>
        </w:tabs>
        <w:ind w:right="20"/>
        <w:jc w:val="both"/>
      </w:pPr>
      <w:r>
        <w:rPr>
          <w:rStyle w:val="a8"/>
          <w:color w:val="000000"/>
        </w:rPr>
        <w:tab/>
        <w:t>Конференция трудового коллектива Университета уполномочивает председателя Комиссии на выполнение определенных действий, сов</w:t>
      </w:r>
      <w:r>
        <w:rPr>
          <w:rStyle w:val="a8"/>
          <w:color w:val="000000"/>
        </w:rPr>
        <w:t>ершение которых необходимо для выполнения и соблюдения требований законодательства Российской Федерации в области социального обеспечения, а также решения иных вопросов, тесно связанных с осуществлением Университетом функций страхователя в сфере социальног</w:t>
      </w:r>
      <w:r>
        <w:rPr>
          <w:rStyle w:val="a8"/>
          <w:color w:val="000000"/>
        </w:rPr>
        <w:t>о обеспечения работников Университета. Предсе</w:t>
      </w:r>
      <w:r>
        <w:rPr>
          <w:rStyle w:val="a8"/>
          <w:color w:val="000000"/>
        </w:rPr>
        <w:softHyphen/>
        <w:t>датель осуществляет общее руководство работой Комиссии, проводит засе</w:t>
      </w:r>
      <w:r>
        <w:rPr>
          <w:rStyle w:val="a8"/>
          <w:color w:val="000000"/>
        </w:rPr>
        <w:softHyphen/>
        <w:t>дания Комиссии, контролирует исполнение решений, принятых Комиссией.</w:t>
      </w:r>
    </w:p>
    <w:p w:rsidR="00B64B8B" w:rsidRDefault="00BC48B8">
      <w:pPr>
        <w:pStyle w:val="a7"/>
        <w:shd w:val="clear" w:color="auto" w:fill="auto"/>
        <w:ind w:right="20" w:firstLine="580"/>
        <w:jc w:val="both"/>
        <w:rPr>
          <w:rStyle w:val="a8"/>
          <w:color w:val="000000"/>
        </w:rPr>
      </w:pPr>
      <w:r>
        <w:rPr>
          <w:rStyle w:val="a8"/>
          <w:color w:val="000000"/>
        </w:rPr>
        <w:t xml:space="preserve">2.4. Из числа членов Комиссии ими избираются заместители председателя </w:t>
      </w:r>
      <w:r>
        <w:rPr>
          <w:rStyle w:val="a8"/>
          <w:color w:val="000000"/>
        </w:rPr>
        <w:t>Комиссии (два) и секретарь Комиссии на срок полномочий председателя.</w:t>
      </w:r>
    </w:p>
    <w:p w:rsidR="00B64B8B" w:rsidRDefault="00BC48B8">
      <w:pPr>
        <w:pStyle w:val="a7"/>
        <w:shd w:val="clear" w:color="auto" w:fill="auto"/>
        <w:ind w:right="20" w:firstLine="580"/>
        <w:jc w:val="both"/>
      </w:pPr>
      <w:r>
        <w:rPr>
          <w:rStyle w:val="a8"/>
          <w:color w:val="000000"/>
        </w:rPr>
        <w:t>Секретарь Комиссии выполняет следующие функции: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816"/>
        </w:tabs>
        <w:ind w:right="20" w:firstLine="580"/>
        <w:jc w:val="both"/>
      </w:pPr>
      <w:r>
        <w:rPr>
          <w:rStyle w:val="a8"/>
          <w:color w:val="000000"/>
        </w:rPr>
        <w:t>осуществляет организацию работы Комиссии, включая оповещение членов Комиссии о дате, времени и месте заседания, а также о вопросах, вносимы</w:t>
      </w:r>
      <w:r>
        <w:rPr>
          <w:rStyle w:val="a8"/>
          <w:color w:val="000000"/>
        </w:rPr>
        <w:t>х на рассмотрение Комиссии;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30"/>
        </w:tabs>
        <w:ind w:right="20" w:firstLine="580"/>
        <w:jc w:val="both"/>
      </w:pPr>
      <w:r>
        <w:rPr>
          <w:rStyle w:val="a8"/>
          <w:color w:val="000000"/>
        </w:rPr>
        <w:t>принимает заявления застрахованных лиц на рассмотрение их вопросов на заседании Комиссии, своевременно переда</w:t>
      </w:r>
      <w:r>
        <w:rPr>
          <w:rStyle w:val="a8"/>
          <w:color w:val="000000"/>
          <w:lang w:val="ru-RU"/>
        </w:rPr>
        <w:t>ё</w:t>
      </w:r>
      <w:r>
        <w:rPr>
          <w:rStyle w:val="a8"/>
          <w:color w:val="000000"/>
        </w:rPr>
        <w:t>т их председателю Комиссии для принятия решения о проведении заседания;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54"/>
        </w:tabs>
        <w:ind w:right="20" w:firstLine="580"/>
        <w:jc w:val="both"/>
      </w:pPr>
      <w:r>
        <w:rPr>
          <w:rStyle w:val="a8"/>
          <w:color w:val="000000"/>
        </w:rPr>
        <w:t>оформляет протокол заседания Комиссии в срок н</w:t>
      </w:r>
      <w:r>
        <w:rPr>
          <w:rStyle w:val="a8"/>
          <w:color w:val="000000"/>
        </w:rPr>
        <w:t>е позднее 7 рабочих дней с даты проведения заседания Комиссии;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49"/>
        </w:tabs>
        <w:ind w:right="20" w:firstLine="580"/>
        <w:jc w:val="both"/>
      </w:pPr>
      <w:r>
        <w:rPr>
          <w:rStyle w:val="a8"/>
          <w:color w:val="000000"/>
        </w:rPr>
        <w:lastRenderedPageBreak/>
        <w:t>готовит проекты ответов заявителям по существу их вопроса, с после</w:t>
      </w:r>
      <w:r>
        <w:rPr>
          <w:rStyle w:val="a8"/>
          <w:color w:val="000000"/>
        </w:rPr>
        <w:softHyphen/>
        <w:t>дующим представлением на подписание председателю Комиссии;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811"/>
        </w:tabs>
        <w:ind w:right="20" w:firstLine="580"/>
        <w:jc w:val="both"/>
      </w:pPr>
      <w:r>
        <w:rPr>
          <w:rStyle w:val="a8"/>
          <w:color w:val="000000"/>
        </w:rPr>
        <w:t>осуществляет хранение документов, образующихся в процессе дея</w:t>
      </w:r>
      <w:r>
        <w:rPr>
          <w:rStyle w:val="a8"/>
          <w:color w:val="000000"/>
        </w:rPr>
        <w:softHyphen/>
        <w:t>тельн</w:t>
      </w:r>
      <w:r>
        <w:rPr>
          <w:rStyle w:val="a8"/>
          <w:color w:val="000000"/>
        </w:rPr>
        <w:t>ости Комиссии;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87"/>
        </w:tabs>
        <w:ind w:right="20" w:firstLine="580"/>
        <w:jc w:val="both"/>
      </w:pPr>
      <w:r>
        <w:rPr>
          <w:rStyle w:val="a8"/>
          <w:color w:val="000000"/>
        </w:rPr>
        <w:t>передает на ответственное хранение в архив Университета законченные делопроизводством документы практического назначения.</w:t>
      </w:r>
    </w:p>
    <w:p w:rsidR="00B64B8B" w:rsidRDefault="00BC48B8">
      <w:pPr>
        <w:pStyle w:val="a7"/>
        <w:shd w:val="clear" w:color="auto" w:fill="auto"/>
        <w:tabs>
          <w:tab w:val="left" w:pos="1085"/>
        </w:tabs>
        <w:ind w:right="20"/>
        <w:jc w:val="both"/>
        <w:rPr>
          <w:rStyle w:val="a8"/>
          <w:color w:val="000000"/>
        </w:rPr>
      </w:pPr>
      <w:r>
        <w:rPr>
          <w:rStyle w:val="a8"/>
          <w:color w:val="000000"/>
        </w:rPr>
        <w:t xml:space="preserve">        2.5. Члены комиссии могут переизбираться.</w:t>
      </w:r>
    </w:p>
    <w:p w:rsidR="00B64B8B" w:rsidRDefault="00BC48B8">
      <w:pPr>
        <w:pStyle w:val="a7"/>
        <w:shd w:val="clear" w:color="auto" w:fill="auto"/>
        <w:tabs>
          <w:tab w:val="left" w:pos="1085"/>
        </w:tabs>
        <w:ind w:right="20"/>
        <w:jc w:val="both"/>
      </w:pPr>
      <w:r>
        <w:rPr>
          <w:rStyle w:val="a8"/>
          <w:color w:val="000000"/>
        </w:rPr>
        <w:t xml:space="preserve">        2.6. Комиссия избирается на срок  до трех лет.</w:t>
      </w:r>
    </w:p>
    <w:p w:rsidR="00B64B8B" w:rsidRDefault="00BC48B8">
      <w:pPr>
        <w:pStyle w:val="a7"/>
        <w:shd w:val="clear" w:color="auto" w:fill="auto"/>
        <w:tabs>
          <w:tab w:val="left" w:pos="1066"/>
        </w:tabs>
        <w:ind w:right="20"/>
        <w:jc w:val="both"/>
      </w:pPr>
      <w:r>
        <w:rPr>
          <w:rStyle w:val="a8"/>
          <w:color w:val="000000"/>
        </w:rPr>
        <w:t xml:space="preserve">        2.7. Председатель и члены Комиссии досрочно прекращают свои полно</w:t>
      </w:r>
      <w:r>
        <w:rPr>
          <w:rStyle w:val="a8"/>
          <w:color w:val="000000"/>
        </w:rPr>
        <w:softHyphen/>
        <w:t>мочия в случае: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38"/>
        </w:tabs>
        <w:ind w:firstLine="580"/>
        <w:jc w:val="both"/>
      </w:pPr>
      <w:r>
        <w:rPr>
          <w:rStyle w:val="a8"/>
          <w:color w:val="000000"/>
        </w:rPr>
        <w:t>прекращения трудового договора по основаниям, предусмотренным действующим трудовым законодательством Российской Федерации;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38"/>
        </w:tabs>
        <w:ind w:firstLine="580"/>
        <w:jc w:val="both"/>
      </w:pPr>
      <w:r>
        <w:rPr>
          <w:rStyle w:val="a8"/>
          <w:color w:val="000000"/>
        </w:rPr>
        <w:t>признания недееспособным или ограниченно де</w:t>
      </w:r>
      <w:r>
        <w:rPr>
          <w:rStyle w:val="a8"/>
          <w:color w:val="000000"/>
        </w:rPr>
        <w:t>еспособным;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74"/>
        </w:tabs>
        <w:spacing w:line="485" w:lineRule="exact"/>
        <w:ind w:left="20" w:right="40" w:firstLine="580"/>
        <w:jc w:val="both"/>
      </w:pPr>
      <w:r>
        <w:rPr>
          <w:rStyle w:val="a8"/>
          <w:color w:val="000000"/>
        </w:rPr>
        <w:t>в иных случаях, предусмотренных законодательством Российской Фе</w:t>
      </w:r>
      <w:r>
        <w:rPr>
          <w:rStyle w:val="a8"/>
          <w:color w:val="000000"/>
        </w:rPr>
        <w:softHyphen/>
        <w:t>дерации.</w:t>
      </w:r>
    </w:p>
    <w:p w:rsidR="00B64B8B" w:rsidRDefault="00BC48B8">
      <w:pPr>
        <w:pStyle w:val="a7"/>
        <w:shd w:val="clear" w:color="auto" w:fill="auto"/>
        <w:tabs>
          <w:tab w:val="left" w:pos="1302"/>
        </w:tabs>
        <w:spacing w:after="592" w:line="485" w:lineRule="exact"/>
        <w:ind w:right="40"/>
        <w:jc w:val="both"/>
      </w:pPr>
      <w:r>
        <w:rPr>
          <w:rStyle w:val="a8"/>
          <w:color w:val="000000"/>
        </w:rPr>
        <w:t xml:space="preserve">         2.8. Выполнение обязанностей председателем и членами Комиссии осуществляется на безвозмездной основе.</w:t>
      </w:r>
    </w:p>
    <w:p w:rsidR="00B64B8B" w:rsidRDefault="00BC48B8">
      <w:pPr>
        <w:pStyle w:val="22"/>
        <w:keepNext/>
        <w:keepLines/>
        <w:shd w:val="clear" w:color="auto" w:fill="auto"/>
        <w:spacing w:before="0" w:after="479" w:line="270" w:lineRule="exact"/>
        <w:ind w:left="20" w:firstLine="580"/>
        <w:jc w:val="center"/>
      </w:pPr>
      <w:bookmarkStart w:id="2" w:name="bookmark2"/>
      <w:r>
        <w:rPr>
          <w:rStyle w:val="21"/>
          <w:b/>
          <w:bCs/>
          <w:color w:val="000000"/>
        </w:rPr>
        <w:t>РАЗДЕЛ 3. ЗАДАЧИ И ФУНКЦИИ КОМИССИИ</w:t>
      </w:r>
      <w:bookmarkEnd w:id="2"/>
    </w:p>
    <w:p w:rsidR="00B64B8B" w:rsidRDefault="00BC48B8">
      <w:pPr>
        <w:pStyle w:val="a7"/>
        <w:numPr>
          <w:ilvl w:val="0"/>
          <w:numId w:val="4"/>
        </w:numPr>
        <w:shd w:val="clear" w:color="auto" w:fill="auto"/>
        <w:tabs>
          <w:tab w:val="left" w:pos="1090"/>
        </w:tabs>
        <w:ind w:left="20" w:firstLine="580"/>
        <w:jc w:val="both"/>
      </w:pPr>
      <w:r>
        <w:rPr>
          <w:rStyle w:val="a8"/>
          <w:color w:val="000000"/>
        </w:rPr>
        <w:t xml:space="preserve">К основным задачам и </w:t>
      </w:r>
      <w:r>
        <w:rPr>
          <w:rStyle w:val="a8"/>
          <w:color w:val="000000"/>
        </w:rPr>
        <w:t>функциям Комиссии относятся: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88"/>
        </w:tabs>
        <w:ind w:left="20" w:right="40" w:firstLine="580"/>
        <w:jc w:val="both"/>
      </w:pPr>
      <w:r>
        <w:rPr>
          <w:rStyle w:val="a8"/>
          <w:color w:val="000000"/>
        </w:rPr>
        <w:t>осуществление информационного сопровождения о правах, гарантиях работников Университета в области социального страхования;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93"/>
        </w:tabs>
        <w:ind w:left="20" w:right="40" w:firstLine="580"/>
        <w:jc w:val="both"/>
        <w:rPr>
          <w:rStyle w:val="a8"/>
        </w:rPr>
      </w:pPr>
      <w:r>
        <w:rPr>
          <w:rStyle w:val="a8"/>
        </w:rPr>
        <w:t xml:space="preserve">решение вопросов о расходовании средств социального страхования, предусмотренных на санаторно-курортное </w:t>
      </w:r>
      <w:r>
        <w:rPr>
          <w:rStyle w:val="a8"/>
        </w:rPr>
        <w:t>лечение и отдых работников и членов их семей, в том числе на частичное содержание баз учебно-производственных практик и отдыха студентов и работников Университета, санаторных и оздоровительных лагерей для детей и юношества, а также осуществляет контроль за</w:t>
      </w:r>
      <w:r>
        <w:rPr>
          <w:rStyle w:val="a8"/>
        </w:rPr>
        <w:t xml:space="preserve"> их использованием;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93"/>
        </w:tabs>
        <w:ind w:left="20" w:right="40" w:firstLine="580"/>
        <w:jc w:val="both"/>
        <w:rPr>
          <w:rStyle w:val="a8"/>
        </w:rPr>
      </w:pPr>
      <w:r>
        <w:rPr>
          <w:rStyle w:val="a8"/>
        </w:rPr>
        <w:t xml:space="preserve">решение вопросов о распределении, порядке и условиях выдачи </w:t>
      </w:r>
      <w:r>
        <w:rPr>
          <w:rStyle w:val="a8"/>
        </w:rPr>
        <w:lastRenderedPageBreak/>
        <w:t>застрахованным путевок для санаторно-курортного лечения, отдыха, лечебного (диетического) питания, приобретенных за счет средств социального страхования;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93"/>
        </w:tabs>
        <w:ind w:left="20" w:right="40" w:firstLine="580"/>
        <w:jc w:val="both"/>
        <w:rPr>
          <w:rStyle w:val="a8"/>
        </w:rPr>
      </w:pPr>
      <w:r>
        <w:rPr>
          <w:rStyle w:val="a8"/>
        </w:rPr>
        <w:t>ведение учета работник</w:t>
      </w:r>
      <w:r>
        <w:rPr>
          <w:rStyle w:val="a8"/>
        </w:rPr>
        <w:t xml:space="preserve">ов и членов их семей, нуждающихся в санаторно-курортном лечении, отдыхе, лечебном (диетическом) питании; 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64"/>
        </w:tabs>
        <w:ind w:left="20" w:right="40" w:firstLine="580"/>
        <w:jc w:val="both"/>
      </w:pPr>
      <w:r>
        <w:rPr>
          <w:rStyle w:val="a8"/>
          <w:color w:val="000000"/>
        </w:rPr>
        <w:t>осуществление контроля за правильным начислением и своевременной выплатой пособий по социальному страхованию администрацией Университета;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78"/>
        </w:tabs>
        <w:ind w:left="20" w:right="40" w:firstLine="580"/>
        <w:jc w:val="both"/>
      </w:pPr>
      <w:r>
        <w:rPr>
          <w:rStyle w:val="a8"/>
          <w:color w:val="000000"/>
        </w:rPr>
        <w:t xml:space="preserve">проверка </w:t>
      </w:r>
      <w:r>
        <w:rPr>
          <w:rStyle w:val="a8"/>
          <w:color w:val="000000"/>
        </w:rPr>
        <w:t>правильности определения администрацией Университета права на пособие, обоснованность лишения или отказа в пособии;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83"/>
        </w:tabs>
        <w:ind w:left="20" w:right="40" w:firstLine="580"/>
        <w:jc w:val="both"/>
      </w:pPr>
      <w:r>
        <w:rPr>
          <w:rStyle w:val="a8"/>
          <w:color w:val="000000"/>
        </w:rPr>
        <w:t>рассмотрение спорных вопросов по обеспечению пособиями по соци</w:t>
      </w:r>
      <w:r>
        <w:rPr>
          <w:rStyle w:val="a8"/>
          <w:color w:val="000000"/>
        </w:rPr>
        <w:softHyphen/>
        <w:t>альному страхованию между работниками и администрацией Университета;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69"/>
        </w:tabs>
        <w:ind w:left="20" w:right="40" w:firstLine="580"/>
        <w:jc w:val="both"/>
      </w:pPr>
      <w:r>
        <w:rPr>
          <w:rStyle w:val="a8"/>
          <w:color w:val="000000"/>
        </w:rPr>
        <w:t>проведен</w:t>
      </w:r>
      <w:r>
        <w:rPr>
          <w:rStyle w:val="a8"/>
          <w:color w:val="000000"/>
        </w:rPr>
        <w:t>ие анализа использования средств социального страхования в Университете;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98"/>
        </w:tabs>
        <w:ind w:left="20" w:right="40" w:firstLine="580"/>
        <w:jc w:val="both"/>
        <w:rPr>
          <w:rStyle w:val="a8"/>
        </w:rPr>
      </w:pPr>
      <w:r>
        <w:rPr>
          <w:rStyle w:val="a8"/>
          <w:color w:val="000000"/>
        </w:rPr>
        <w:t xml:space="preserve">внесение предложения администрации и </w:t>
      </w:r>
      <w:r>
        <w:rPr>
          <w:rStyle w:val="a8"/>
          <w:color w:val="000000"/>
          <w:lang w:val="ru-RU"/>
        </w:rPr>
        <w:t>Профсоюзному комитету</w:t>
      </w:r>
      <w:r>
        <w:rPr>
          <w:rStyle w:val="a8"/>
          <w:color w:val="000000"/>
        </w:rPr>
        <w:t xml:space="preserve"> Университета о снижении заболевае</w:t>
      </w:r>
      <w:r>
        <w:rPr>
          <w:rStyle w:val="a8"/>
          <w:color w:val="000000"/>
        </w:rPr>
        <w:softHyphen/>
        <w:t>мости, улучшении условий труда, оздоровлении работников и членов их семей и проведении дру</w:t>
      </w:r>
      <w:r>
        <w:rPr>
          <w:rStyle w:val="a8"/>
          <w:color w:val="000000"/>
        </w:rPr>
        <w:t>гих мероприятий по социальному страхованию.</w:t>
      </w:r>
    </w:p>
    <w:p w:rsidR="00B64B8B" w:rsidRDefault="00B64B8B">
      <w:pPr>
        <w:pStyle w:val="a7"/>
        <w:shd w:val="clear" w:color="auto" w:fill="auto"/>
        <w:tabs>
          <w:tab w:val="left" w:pos="798"/>
        </w:tabs>
        <w:ind w:left="600" w:right="40"/>
        <w:jc w:val="both"/>
      </w:pPr>
    </w:p>
    <w:p w:rsidR="00B64B8B" w:rsidRDefault="00BC48B8">
      <w:pPr>
        <w:pStyle w:val="22"/>
        <w:keepNext/>
        <w:keepLines/>
        <w:shd w:val="clear" w:color="auto" w:fill="auto"/>
        <w:spacing w:before="0" w:after="474" w:line="270" w:lineRule="exact"/>
        <w:ind w:left="20" w:firstLine="560"/>
        <w:jc w:val="center"/>
      </w:pPr>
      <w:bookmarkStart w:id="3" w:name="bookmark3"/>
      <w:r>
        <w:rPr>
          <w:rStyle w:val="21"/>
          <w:b/>
          <w:bCs/>
          <w:color w:val="000000"/>
        </w:rPr>
        <w:t>РАЗДЕЛ 4. ПРАВА И ОБЯЗАННОСТИ КОМИССИИ</w:t>
      </w:r>
      <w:bookmarkEnd w:id="3"/>
    </w:p>
    <w:p w:rsidR="00B64B8B" w:rsidRDefault="00BC48B8">
      <w:pPr>
        <w:pStyle w:val="a7"/>
        <w:numPr>
          <w:ilvl w:val="0"/>
          <w:numId w:val="5"/>
        </w:numPr>
        <w:shd w:val="clear" w:color="auto" w:fill="auto"/>
        <w:tabs>
          <w:tab w:val="left" w:pos="1065"/>
        </w:tabs>
        <w:ind w:left="20" w:firstLine="560"/>
        <w:jc w:val="both"/>
      </w:pPr>
      <w:r>
        <w:rPr>
          <w:rStyle w:val="a8"/>
          <w:color w:val="000000"/>
        </w:rPr>
        <w:t>Комиссия вправе: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83"/>
        </w:tabs>
        <w:ind w:left="20" w:right="20" w:firstLine="560"/>
        <w:jc w:val="both"/>
      </w:pPr>
      <w:r>
        <w:rPr>
          <w:rStyle w:val="a8"/>
          <w:color w:val="000000"/>
        </w:rPr>
        <w:t xml:space="preserve">проводить проверки правильности назначения и выплаты пособий по социальному страхованию администрацией Университета, как по собственной инициативе, так и </w:t>
      </w:r>
      <w:r>
        <w:rPr>
          <w:rStyle w:val="a8"/>
          <w:color w:val="000000"/>
        </w:rPr>
        <w:t>по заявлениям (жалобам) работников Университета;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822"/>
        </w:tabs>
        <w:ind w:left="20" w:right="20" w:firstLine="560"/>
        <w:jc w:val="both"/>
      </w:pPr>
      <w:r>
        <w:rPr>
          <w:rStyle w:val="a8"/>
          <w:color w:val="000000"/>
        </w:rPr>
        <w:t>запрашивать у администрации Университета, органов государственного надзора и контроля и органов общественного контроля за охраной труда ма</w:t>
      </w:r>
      <w:r>
        <w:rPr>
          <w:rStyle w:val="a8"/>
          <w:color w:val="000000"/>
        </w:rPr>
        <w:softHyphen/>
        <w:t xml:space="preserve">териалы и сведения, необходимые для рассмотрения вопросов, входящих </w:t>
      </w:r>
      <w:r>
        <w:rPr>
          <w:rStyle w:val="a8"/>
          <w:color w:val="000000"/>
        </w:rPr>
        <w:t xml:space="preserve">в ее компетенцию, и выносить соответствующие </w:t>
      </w:r>
      <w:r>
        <w:rPr>
          <w:rStyle w:val="a8"/>
          <w:color w:val="000000"/>
        </w:rPr>
        <w:lastRenderedPageBreak/>
        <w:t>решения;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78"/>
        </w:tabs>
        <w:ind w:left="20" w:right="20" w:firstLine="560"/>
        <w:jc w:val="both"/>
      </w:pPr>
      <w:r>
        <w:rPr>
          <w:rStyle w:val="a8"/>
          <w:color w:val="000000"/>
        </w:rPr>
        <w:t>принимать участие в выяснении администрацией Университета, органами государственного надзора и контроля и органами общественного контроля за охраной труда обстоятельств несчастных случаев на производств</w:t>
      </w:r>
      <w:r>
        <w:rPr>
          <w:rStyle w:val="a8"/>
          <w:color w:val="000000"/>
        </w:rPr>
        <w:t>е, в быту, в пути на работу или с работы и др.;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802"/>
        </w:tabs>
        <w:ind w:left="20" w:right="20" w:firstLine="560"/>
        <w:jc w:val="both"/>
      </w:pPr>
      <w:r>
        <w:rPr>
          <w:rStyle w:val="a8"/>
          <w:color w:val="000000"/>
        </w:rPr>
        <w:t>участвовать в проведении органами Фонда социального страхования Российской Федерации ревизий (проверок) в целях осуществления контроля за правильным и рациональным расходованием средств социального страховани</w:t>
      </w:r>
      <w:r>
        <w:rPr>
          <w:rStyle w:val="a8"/>
          <w:color w:val="000000"/>
        </w:rPr>
        <w:t>я;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93"/>
        </w:tabs>
        <w:ind w:left="20" w:right="20" w:firstLine="560"/>
        <w:jc w:val="both"/>
      </w:pPr>
      <w:r>
        <w:rPr>
          <w:rStyle w:val="a8"/>
          <w:color w:val="000000"/>
        </w:rPr>
        <w:t>участвовать в разработке планов оздоровления лиц, направляемых на базы учебно-производственных практик и отдыха студентов и работников Университета;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802"/>
        </w:tabs>
        <w:spacing w:line="360" w:lineRule="auto"/>
        <w:ind w:left="227" w:right="23" w:firstLine="560"/>
        <w:jc w:val="both"/>
      </w:pPr>
      <w:r>
        <w:rPr>
          <w:rStyle w:val="a8"/>
          <w:color w:val="000000"/>
        </w:rPr>
        <w:t xml:space="preserve">участвовать в осуществлении органами управления здравоохранения контроля за выдачей листков </w:t>
      </w:r>
      <w:r>
        <w:rPr>
          <w:rStyle w:val="a8"/>
          <w:color w:val="000000"/>
        </w:rPr>
        <w:t>нетрудоспособности лечебно-профилактическими учреждениями, обслуживающими работников Университета;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82"/>
        </w:tabs>
        <w:spacing w:line="360" w:lineRule="auto"/>
        <w:ind w:left="227" w:right="23" w:firstLine="580"/>
        <w:jc w:val="both"/>
      </w:pPr>
      <w:r>
        <w:rPr>
          <w:rStyle w:val="a8"/>
          <w:color w:val="000000"/>
        </w:rPr>
        <w:t>обращаться в отделение Фонда социального страхования Российской Федерации, зарегистрировавшее страхователя, при возникновении спора между Комиссией и админис</w:t>
      </w:r>
      <w:r>
        <w:rPr>
          <w:rStyle w:val="a8"/>
          <w:color w:val="000000"/>
        </w:rPr>
        <w:t>трацией Университета, а также в случаях неисполнения администрацией Университета решений Комиссии;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39"/>
        </w:tabs>
        <w:spacing w:line="360" w:lineRule="auto"/>
        <w:ind w:right="20" w:firstLine="580"/>
        <w:jc w:val="both"/>
      </w:pPr>
      <w:r>
        <w:rPr>
          <w:rStyle w:val="a8"/>
          <w:color w:val="000000"/>
        </w:rPr>
        <w:t>получать в отделении Фонда социального страхования Российской Фе</w:t>
      </w:r>
      <w:r>
        <w:rPr>
          <w:rStyle w:val="a8"/>
          <w:color w:val="000000"/>
        </w:rPr>
        <w:softHyphen/>
        <w:t>дерации нормативные акты и необходимую информацию по вопросам, входящим в ее компетенцию;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39"/>
        </w:tabs>
        <w:ind w:right="20" w:firstLine="580"/>
        <w:jc w:val="both"/>
      </w:pPr>
      <w:r>
        <w:rPr>
          <w:rStyle w:val="a8"/>
          <w:color w:val="000000"/>
        </w:rPr>
        <w:t>проходить обучение по вопросам социального страхования, организуемое отделением Фонда социального страхования Российской Федерации;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63"/>
        </w:tabs>
        <w:ind w:right="20" w:firstLine="580"/>
        <w:jc w:val="both"/>
      </w:pPr>
      <w:r>
        <w:rPr>
          <w:rStyle w:val="a8"/>
          <w:color w:val="000000"/>
        </w:rPr>
        <w:t>вносить в отделение Фонда социального страхования Российской Фе</w:t>
      </w:r>
      <w:r>
        <w:rPr>
          <w:rStyle w:val="a8"/>
          <w:color w:val="000000"/>
        </w:rPr>
        <w:softHyphen/>
        <w:t>дерации предложения по организации работы по социальному стр</w:t>
      </w:r>
      <w:r>
        <w:rPr>
          <w:rStyle w:val="a8"/>
          <w:color w:val="000000"/>
        </w:rPr>
        <w:t>ахованию в Университете;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58"/>
        </w:tabs>
        <w:ind w:right="20" w:firstLine="580"/>
        <w:jc w:val="both"/>
      </w:pPr>
      <w:r>
        <w:rPr>
          <w:rStyle w:val="a8"/>
          <w:color w:val="000000"/>
        </w:rPr>
        <w:lastRenderedPageBreak/>
        <w:t>участвовать в развитии добровольных форм социального страхования работников Университета.</w:t>
      </w:r>
    </w:p>
    <w:p w:rsidR="00B64B8B" w:rsidRDefault="00BC48B8">
      <w:pPr>
        <w:pStyle w:val="a7"/>
        <w:numPr>
          <w:ilvl w:val="0"/>
          <w:numId w:val="5"/>
        </w:numPr>
        <w:shd w:val="clear" w:color="auto" w:fill="auto"/>
        <w:tabs>
          <w:tab w:val="left" w:pos="1065"/>
        </w:tabs>
        <w:ind w:firstLine="580"/>
        <w:jc w:val="both"/>
      </w:pPr>
      <w:r>
        <w:rPr>
          <w:rStyle w:val="a8"/>
          <w:color w:val="000000"/>
        </w:rPr>
        <w:t>Комиссия обязана: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63"/>
        </w:tabs>
        <w:ind w:right="20" w:firstLine="580"/>
        <w:jc w:val="both"/>
      </w:pPr>
      <w:r>
        <w:rPr>
          <w:rStyle w:val="a8"/>
          <w:color w:val="000000"/>
        </w:rPr>
        <w:t xml:space="preserve">в случае установления нарушений действующего законодательства по социальному страхованию информировать администрацию </w:t>
      </w:r>
      <w:r>
        <w:rPr>
          <w:rStyle w:val="a8"/>
          <w:color w:val="000000"/>
        </w:rPr>
        <w:t>Университета и отде</w:t>
      </w:r>
      <w:r>
        <w:rPr>
          <w:rStyle w:val="a8"/>
          <w:color w:val="000000"/>
        </w:rPr>
        <w:softHyphen/>
        <w:t>ление Фонда социального страхования Российской Федерации;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97"/>
        </w:tabs>
        <w:ind w:right="20" w:firstLine="580"/>
        <w:jc w:val="both"/>
      </w:pPr>
      <w:r>
        <w:rPr>
          <w:rStyle w:val="a8"/>
          <w:color w:val="000000"/>
        </w:rPr>
        <w:t>представлять материалы о работе Комиссии по запросам отделения Фонда социального страхования Российской Федерации;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78"/>
        </w:tabs>
        <w:ind w:right="20" w:firstLine="580"/>
        <w:jc w:val="both"/>
      </w:pPr>
      <w:r>
        <w:rPr>
          <w:rStyle w:val="a8"/>
          <w:color w:val="000000"/>
        </w:rPr>
        <w:t>представлять конференции трудового коллектива</w:t>
      </w:r>
      <w:r>
        <w:rPr>
          <w:rStyle w:val="a8"/>
          <w:color w:val="000000"/>
          <w:lang w:val="ru-RU"/>
        </w:rPr>
        <w:t xml:space="preserve"> работников</w:t>
      </w:r>
      <w:r>
        <w:rPr>
          <w:rStyle w:val="a8"/>
          <w:color w:val="000000"/>
        </w:rPr>
        <w:t xml:space="preserve"> и адми</w:t>
      </w:r>
      <w:r>
        <w:rPr>
          <w:rStyle w:val="a8"/>
          <w:color w:val="000000"/>
        </w:rPr>
        <w:t>нистрации Университета отчет о своей деятельности не реже одного раза в год и по ис</w:t>
      </w:r>
      <w:r>
        <w:rPr>
          <w:rStyle w:val="a8"/>
          <w:color w:val="000000"/>
        </w:rPr>
        <w:softHyphen/>
        <w:t>течении срока полномочий;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44"/>
        </w:tabs>
        <w:ind w:right="20" w:firstLine="580"/>
        <w:jc w:val="both"/>
      </w:pPr>
      <w:r>
        <w:rPr>
          <w:rStyle w:val="a8"/>
          <w:color w:val="000000"/>
        </w:rPr>
        <w:t>рассматривать в 10-дневный срок заявления (жалобы) работников Университета по вопросам социального страхования;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38"/>
        </w:tabs>
        <w:ind w:firstLine="580"/>
        <w:jc w:val="both"/>
      </w:pPr>
      <w:r>
        <w:rPr>
          <w:rStyle w:val="a8"/>
          <w:color w:val="000000"/>
        </w:rPr>
        <w:t>вести документацию по работе Комис</w:t>
      </w:r>
      <w:r>
        <w:rPr>
          <w:rStyle w:val="a8"/>
          <w:color w:val="000000"/>
        </w:rPr>
        <w:t>сии.</w:t>
      </w:r>
    </w:p>
    <w:p w:rsidR="00B64B8B" w:rsidRDefault="00B64B8B">
      <w:pPr>
        <w:pStyle w:val="20"/>
        <w:shd w:val="clear" w:color="auto" w:fill="auto"/>
        <w:spacing w:after="479" w:line="270" w:lineRule="exact"/>
        <w:ind w:left="20" w:firstLine="580"/>
        <w:jc w:val="both"/>
        <w:rPr>
          <w:rStyle w:val="2"/>
          <w:b/>
          <w:bCs/>
          <w:color w:val="000000"/>
        </w:rPr>
      </w:pPr>
    </w:p>
    <w:p w:rsidR="00B64B8B" w:rsidRDefault="00BC48B8">
      <w:pPr>
        <w:pStyle w:val="20"/>
        <w:shd w:val="clear" w:color="auto" w:fill="auto"/>
        <w:spacing w:after="479" w:line="360" w:lineRule="auto"/>
        <w:ind w:left="20" w:firstLine="578"/>
        <w:jc w:val="center"/>
      </w:pPr>
      <w:r>
        <w:rPr>
          <w:rStyle w:val="2"/>
          <w:b/>
          <w:bCs/>
          <w:color w:val="000000"/>
        </w:rPr>
        <w:t>РАЗДЕЛ 5. ПОРЯДОК РАБОТЫ КОМИССИИ</w:t>
      </w:r>
    </w:p>
    <w:p w:rsidR="00B64B8B" w:rsidRDefault="00BC48B8">
      <w:pPr>
        <w:pStyle w:val="a7"/>
        <w:numPr>
          <w:ilvl w:val="0"/>
          <w:numId w:val="6"/>
        </w:numPr>
        <w:shd w:val="clear" w:color="auto" w:fill="auto"/>
        <w:tabs>
          <w:tab w:val="left" w:pos="1085"/>
        </w:tabs>
        <w:spacing w:line="360" w:lineRule="auto"/>
        <w:ind w:left="20" w:firstLine="578"/>
        <w:jc w:val="both"/>
        <w:rPr>
          <w:rStyle w:val="a8"/>
        </w:rPr>
      </w:pPr>
      <w:r>
        <w:rPr>
          <w:rStyle w:val="a8"/>
        </w:rPr>
        <w:t xml:space="preserve">Заседания Комиссии проводятся по мере необходимости, но не реже одного раза в месяц. </w:t>
      </w:r>
    </w:p>
    <w:p w:rsidR="00B64B8B" w:rsidRDefault="00BC48B8">
      <w:pPr>
        <w:pStyle w:val="a7"/>
        <w:numPr>
          <w:ilvl w:val="0"/>
          <w:numId w:val="6"/>
        </w:numPr>
        <w:shd w:val="clear" w:color="auto" w:fill="auto"/>
        <w:tabs>
          <w:tab w:val="left" w:pos="1085"/>
        </w:tabs>
        <w:spacing w:line="360" w:lineRule="auto"/>
        <w:ind w:left="20" w:firstLine="578"/>
        <w:jc w:val="both"/>
      </w:pPr>
      <w:r>
        <w:rPr>
          <w:rStyle w:val="a8"/>
          <w:color w:val="000000"/>
        </w:rPr>
        <w:t>Заседания Комиссии могут быть очередными и внеочередными.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54"/>
        </w:tabs>
        <w:spacing w:line="360" w:lineRule="auto"/>
        <w:ind w:left="20" w:firstLine="578"/>
        <w:jc w:val="both"/>
      </w:pPr>
      <w:r>
        <w:rPr>
          <w:rStyle w:val="a8"/>
          <w:color w:val="000000"/>
        </w:rPr>
        <w:t xml:space="preserve">очередные, проводятся по мере необходимости в последних числах месяца </w:t>
      </w:r>
      <w:r>
        <w:rPr>
          <w:rStyle w:val="a8"/>
          <w:color w:val="000000"/>
        </w:rPr>
        <w:t>(но не реже одного раза в месяц).</w:t>
      </w:r>
    </w:p>
    <w:p w:rsidR="00B64B8B" w:rsidRDefault="00BC48B8">
      <w:pPr>
        <w:pStyle w:val="a7"/>
        <w:numPr>
          <w:ilvl w:val="0"/>
          <w:numId w:val="2"/>
        </w:numPr>
        <w:shd w:val="clear" w:color="auto" w:fill="auto"/>
        <w:tabs>
          <w:tab w:val="left" w:pos="793"/>
        </w:tabs>
        <w:spacing w:line="360" w:lineRule="auto"/>
        <w:ind w:left="20" w:firstLine="578"/>
        <w:jc w:val="both"/>
      </w:pPr>
      <w:r>
        <w:rPr>
          <w:rStyle w:val="a8"/>
          <w:color w:val="000000"/>
        </w:rPr>
        <w:t>внеочередные проводятся по факту наступления страховых случаев с лицами, подлежащими обязательному социальному страхованию. При насту</w:t>
      </w:r>
      <w:r>
        <w:rPr>
          <w:rStyle w:val="a8"/>
          <w:color w:val="000000"/>
        </w:rPr>
        <w:softHyphen/>
        <w:t>плении страхового случая Комиссия обязана собраться и принять решение не позднее трех дн</w:t>
      </w:r>
      <w:r>
        <w:rPr>
          <w:rStyle w:val="a8"/>
          <w:color w:val="000000"/>
        </w:rPr>
        <w:t>ей с даты предъявления Комиссии документов, подтверждающих наступление страхового случая и являющихся основанием для произведения выплат по социальному обеспечению.</w:t>
      </w:r>
    </w:p>
    <w:p w:rsidR="00B64B8B" w:rsidRDefault="00BC48B8">
      <w:pPr>
        <w:pStyle w:val="a7"/>
        <w:numPr>
          <w:ilvl w:val="0"/>
          <w:numId w:val="6"/>
        </w:numPr>
        <w:shd w:val="clear" w:color="auto" w:fill="auto"/>
        <w:tabs>
          <w:tab w:val="left" w:pos="1138"/>
        </w:tabs>
        <w:spacing w:line="360" w:lineRule="auto"/>
        <w:ind w:left="20" w:firstLine="578"/>
        <w:jc w:val="both"/>
      </w:pPr>
      <w:r>
        <w:rPr>
          <w:rStyle w:val="a8"/>
          <w:color w:val="000000"/>
        </w:rPr>
        <w:t xml:space="preserve">Решения Комиссии оформляются протоколом, который </w:t>
      </w:r>
      <w:r>
        <w:rPr>
          <w:rStyle w:val="a8"/>
          <w:color w:val="000000"/>
        </w:rPr>
        <w:lastRenderedPageBreak/>
        <w:t>подписывается председателем и секретарем К</w:t>
      </w:r>
      <w:r>
        <w:rPr>
          <w:rStyle w:val="a8"/>
          <w:color w:val="000000"/>
        </w:rPr>
        <w:t>омиссии, в случае необходимости оформляются выписки из протоколов с приложением всех документов для назначения пособий и выплат по социальному обеспечению и передаются заинтересованным в них лицам.</w:t>
      </w:r>
    </w:p>
    <w:p w:rsidR="00B64B8B" w:rsidRDefault="00BC48B8">
      <w:pPr>
        <w:pStyle w:val="a7"/>
        <w:shd w:val="clear" w:color="auto" w:fill="auto"/>
        <w:spacing w:line="360" w:lineRule="auto"/>
        <w:ind w:left="20" w:firstLine="578"/>
        <w:jc w:val="both"/>
      </w:pPr>
      <w:r>
        <w:rPr>
          <w:rStyle w:val="a8"/>
          <w:color w:val="000000"/>
        </w:rPr>
        <w:t>В случаях, когда решение Комиссии необходимо оформить</w:t>
      </w:r>
      <w:r>
        <w:rPr>
          <w:rStyle w:val="a8"/>
          <w:color w:val="000000"/>
          <w:lang w:val="ru-RU"/>
        </w:rPr>
        <w:t xml:space="preserve"> лока</w:t>
      </w:r>
      <w:r>
        <w:rPr>
          <w:rStyle w:val="a8"/>
          <w:color w:val="000000"/>
          <w:lang w:val="ru-RU"/>
        </w:rPr>
        <w:t>льным</w:t>
      </w:r>
      <w:r>
        <w:rPr>
          <w:rStyle w:val="a8"/>
          <w:color w:val="000000"/>
        </w:rPr>
        <w:t xml:space="preserve"> правовым актом Университета, председатель Комиссии передает протокол заседания Комиссии с сопроводительными документами на рассмотрение ректору Университета для последующего утверждения решения Комиссии.</w:t>
      </w:r>
    </w:p>
    <w:p w:rsidR="00B64B8B" w:rsidRDefault="00BC48B8">
      <w:pPr>
        <w:pStyle w:val="a7"/>
        <w:numPr>
          <w:ilvl w:val="0"/>
          <w:numId w:val="6"/>
        </w:numPr>
        <w:shd w:val="clear" w:color="auto" w:fill="auto"/>
        <w:tabs>
          <w:tab w:val="left" w:pos="1090"/>
        </w:tabs>
        <w:spacing w:line="360" w:lineRule="auto"/>
        <w:ind w:left="20" w:firstLine="578"/>
        <w:jc w:val="both"/>
      </w:pPr>
      <w:r>
        <w:rPr>
          <w:rStyle w:val="a8"/>
          <w:color w:val="000000"/>
        </w:rPr>
        <w:t>Заседание Комиссии считается правомочным, если</w:t>
      </w:r>
      <w:r>
        <w:rPr>
          <w:rStyle w:val="a8"/>
          <w:color w:val="000000"/>
        </w:rPr>
        <w:t xml:space="preserve"> на нем присутствуют 2/3 членов Комиссии.</w:t>
      </w:r>
    </w:p>
    <w:p w:rsidR="00B64B8B" w:rsidRDefault="00BC48B8">
      <w:pPr>
        <w:pStyle w:val="a7"/>
        <w:numPr>
          <w:ilvl w:val="0"/>
          <w:numId w:val="6"/>
        </w:numPr>
        <w:shd w:val="clear" w:color="auto" w:fill="auto"/>
        <w:tabs>
          <w:tab w:val="left" w:pos="1100"/>
        </w:tabs>
        <w:spacing w:line="360" w:lineRule="auto"/>
        <w:ind w:left="20" w:firstLine="578"/>
        <w:jc w:val="both"/>
      </w:pPr>
      <w:r>
        <w:rPr>
          <w:rStyle w:val="a8"/>
          <w:color w:val="000000"/>
        </w:rPr>
        <w:t>При необходимости на заседание Комиссии может быть приглашен заявитель и иные заинтересованные лица.</w:t>
      </w:r>
    </w:p>
    <w:p w:rsidR="00B64B8B" w:rsidRDefault="00BC48B8">
      <w:pPr>
        <w:pStyle w:val="a7"/>
        <w:numPr>
          <w:ilvl w:val="0"/>
          <w:numId w:val="6"/>
        </w:numPr>
        <w:shd w:val="clear" w:color="auto" w:fill="auto"/>
        <w:tabs>
          <w:tab w:val="left" w:pos="1095"/>
        </w:tabs>
        <w:spacing w:line="360" w:lineRule="auto"/>
        <w:ind w:left="20" w:firstLine="578"/>
        <w:jc w:val="both"/>
      </w:pPr>
      <w:r>
        <w:rPr>
          <w:rStyle w:val="a8"/>
          <w:color w:val="000000"/>
        </w:rPr>
        <w:t>Решения Комиссии принимаются открытым голосованием простым большинством голосов ее членов, присутствующих на засе</w:t>
      </w:r>
      <w:r>
        <w:rPr>
          <w:rStyle w:val="a8"/>
          <w:color w:val="000000"/>
        </w:rPr>
        <w:t>дании.</w:t>
      </w:r>
    </w:p>
    <w:p w:rsidR="00B64B8B" w:rsidRDefault="00BC48B8">
      <w:pPr>
        <w:pStyle w:val="a7"/>
        <w:numPr>
          <w:ilvl w:val="0"/>
          <w:numId w:val="6"/>
        </w:numPr>
        <w:shd w:val="clear" w:color="auto" w:fill="auto"/>
        <w:tabs>
          <w:tab w:val="left" w:pos="1081"/>
        </w:tabs>
        <w:spacing w:line="360" w:lineRule="auto"/>
        <w:ind w:left="20" w:firstLine="578"/>
        <w:jc w:val="both"/>
      </w:pPr>
      <w:r>
        <w:rPr>
          <w:rStyle w:val="a8"/>
          <w:color w:val="000000"/>
        </w:rPr>
        <w:t>При наступлении страхового случая работник обязан предъявить ра</w:t>
      </w:r>
      <w:r>
        <w:rPr>
          <w:rStyle w:val="a8"/>
          <w:color w:val="000000"/>
        </w:rPr>
        <w:softHyphen/>
        <w:t>ботодателю через председателя Комиссии документы, подтверждающие на</w:t>
      </w:r>
      <w:r>
        <w:rPr>
          <w:rStyle w:val="a8"/>
          <w:color w:val="000000"/>
        </w:rPr>
        <w:softHyphen/>
        <w:t>ступление страхового случая и являющиеся основанием для произведения выплат по социальному обеспечению.</w:t>
      </w:r>
    </w:p>
    <w:p w:rsidR="00B64B8B" w:rsidRDefault="00BC48B8">
      <w:pPr>
        <w:pStyle w:val="a7"/>
        <w:shd w:val="clear" w:color="auto" w:fill="auto"/>
        <w:spacing w:line="360" w:lineRule="auto"/>
        <w:ind w:firstLine="578"/>
        <w:jc w:val="both"/>
        <w:rPr>
          <w:rStyle w:val="a8"/>
          <w:color w:val="000000"/>
          <w:lang w:val="ru-RU"/>
        </w:rPr>
      </w:pPr>
      <w:r>
        <w:rPr>
          <w:rStyle w:val="a8"/>
          <w:color w:val="000000"/>
        </w:rPr>
        <w:t>Документы, по</w:t>
      </w:r>
      <w:r>
        <w:rPr>
          <w:rStyle w:val="a8"/>
          <w:color w:val="000000"/>
        </w:rPr>
        <w:t>дтверждающие факты наступления страховых случаев, хранятся в течение установленного срока в бухгалтерии Университета. Основным документом, подтверждающим факт наступления страховых случаев, является листок временной нетрудоспособности. Журнал учета листков</w:t>
      </w:r>
      <w:r>
        <w:rPr>
          <w:rStyle w:val="a8"/>
          <w:color w:val="000000"/>
        </w:rPr>
        <w:t xml:space="preserve"> временной нетрудоспособности ведется уполномоченным лицом от </w:t>
      </w:r>
      <w:r>
        <w:rPr>
          <w:rStyle w:val="a8"/>
          <w:color w:val="000000"/>
          <w:lang w:val="ru-RU"/>
        </w:rPr>
        <w:t xml:space="preserve">администрации. </w:t>
      </w:r>
    </w:p>
    <w:p w:rsidR="00B64B8B" w:rsidRDefault="00BC48B8">
      <w:pPr>
        <w:pStyle w:val="a7"/>
        <w:numPr>
          <w:ilvl w:val="0"/>
          <w:numId w:val="6"/>
        </w:numPr>
        <w:shd w:val="clear" w:color="auto" w:fill="auto"/>
        <w:tabs>
          <w:tab w:val="left" w:pos="1090"/>
        </w:tabs>
        <w:spacing w:line="360" w:lineRule="auto"/>
        <w:ind w:firstLine="578"/>
        <w:jc w:val="both"/>
      </w:pPr>
      <w:r>
        <w:rPr>
          <w:rStyle w:val="a8"/>
          <w:color w:val="000000"/>
        </w:rPr>
        <w:t>Администрация Университета обязана обеспечить работу Комиссии не</w:t>
      </w:r>
      <w:r>
        <w:rPr>
          <w:rStyle w:val="a8"/>
          <w:color w:val="000000"/>
        </w:rPr>
        <w:softHyphen/>
        <w:t>обходимыми помещениями, оргтехникой, канцелярскими и иными офисными принадлежностями.</w:t>
      </w:r>
    </w:p>
    <w:p w:rsidR="00B64B8B" w:rsidRDefault="00BC48B8">
      <w:pPr>
        <w:pStyle w:val="a7"/>
        <w:numPr>
          <w:ilvl w:val="0"/>
          <w:numId w:val="6"/>
        </w:numPr>
        <w:shd w:val="clear" w:color="auto" w:fill="auto"/>
        <w:tabs>
          <w:tab w:val="left" w:pos="1085"/>
        </w:tabs>
        <w:spacing w:line="360" w:lineRule="auto"/>
        <w:ind w:firstLine="578"/>
        <w:jc w:val="both"/>
      </w:pPr>
      <w:r>
        <w:rPr>
          <w:rStyle w:val="a8"/>
          <w:color w:val="000000"/>
        </w:rPr>
        <w:t xml:space="preserve">На время выполнения </w:t>
      </w:r>
      <w:r>
        <w:rPr>
          <w:rStyle w:val="a8"/>
          <w:color w:val="000000"/>
        </w:rPr>
        <w:t>обязанностей членов Комиссии, если эти обязанности осуществляются в рабочее время, работникам м гарантир</w:t>
      </w:r>
      <w:r>
        <w:rPr>
          <w:rStyle w:val="a8"/>
          <w:color w:val="000000"/>
          <w:lang w:val="ru-RU"/>
        </w:rPr>
        <w:t xml:space="preserve">уется </w:t>
      </w:r>
      <w:r>
        <w:rPr>
          <w:rStyle w:val="a8"/>
          <w:color w:val="000000"/>
        </w:rPr>
        <w:t>сохранение места работы (должности) и средн</w:t>
      </w:r>
      <w:r>
        <w:rPr>
          <w:rStyle w:val="a8"/>
          <w:color w:val="000000"/>
          <w:lang w:val="ru-RU"/>
        </w:rPr>
        <w:t xml:space="preserve">ий </w:t>
      </w:r>
      <w:r>
        <w:rPr>
          <w:rStyle w:val="a8"/>
          <w:color w:val="000000"/>
        </w:rPr>
        <w:t xml:space="preserve"> заработка в соответствии с </w:t>
      </w:r>
      <w:r>
        <w:rPr>
          <w:rStyle w:val="a8"/>
          <w:color w:val="000000"/>
        </w:rPr>
        <w:lastRenderedPageBreak/>
        <w:t xml:space="preserve">коллективным договором </w:t>
      </w:r>
      <w:r>
        <w:rPr>
          <w:rStyle w:val="a8"/>
          <w:color w:val="000000"/>
          <w:lang w:val="ru-RU"/>
        </w:rPr>
        <w:t>.</w:t>
      </w:r>
    </w:p>
    <w:p w:rsidR="00B64B8B" w:rsidRDefault="00BC48B8">
      <w:pPr>
        <w:pStyle w:val="a7"/>
        <w:numPr>
          <w:ilvl w:val="0"/>
          <w:numId w:val="6"/>
        </w:numPr>
        <w:shd w:val="clear" w:color="auto" w:fill="auto"/>
        <w:tabs>
          <w:tab w:val="left" w:pos="1243"/>
        </w:tabs>
        <w:spacing w:line="360" w:lineRule="auto"/>
        <w:ind w:firstLine="578"/>
        <w:jc w:val="both"/>
        <w:rPr>
          <w:rStyle w:val="a8"/>
        </w:rPr>
      </w:pPr>
      <w:r>
        <w:rPr>
          <w:rStyle w:val="a8"/>
          <w:color w:val="000000"/>
        </w:rPr>
        <w:t>По решению отделения Фонда социального страхова</w:t>
      </w:r>
      <w:r>
        <w:rPr>
          <w:rStyle w:val="a8"/>
          <w:color w:val="000000"/>
        </w:rPr>
        <w:t>ния Российской Федерации членам Комиссии может быть выплачено единовременное вознаграждение за счет средств Фонда.</w:t>
      </w:r>
    </w:p>
    <w:p w:rsidR="00B64B8B" w:rsidRDefault="00B64B8B">
      <w:pPr>
        <w:pStyle w:val="22"/>
        <w:keepNext/>
        <w:keepLines/>
        <w:shd w:val="clear" w:color="auto" w:fill="auto"/>
        <w:spacing w:before="0" w:after="0" w:line="360" w:lineRule="auto"/>
        <w:ind w:left="1701" w:right="1701"/>
        <w:jc w:val="center"/>
        <w:rPr>
          <w:rStyle w:val="21"/>
          <w:b/>
          <w:bCs/>
          <w:color w:val="000000"/>
        </w:rPr>
      </w:pPr>
      <w:bookmarkStart w:id="4" w:name="bookmark4"/>
    </w:p>
    <w:p w:rsidR="00B64B8B" w:rsidRDefault="00BC48B8">
      <w:pPr>
        <w:pStyle w:val="22"/>
        <w:keepNext/>
        <w:keepLines/>
        <w:shd w:val="clear" w:color="auto" w:fill="auto"/>
        <w:spacing w:before="0" w:after="0" w:line="360" w:lineRule="auto"/>
        <w:ind w:left="1701" w:right="1701"/>
        <w:jc w:val="center"/>
      </w:pPr>
      <w:r>
        <w:rPr>
          <w:rStyle w:val="21"/>
          <w:b/>
          <w:bCs/>
          <w:color w:val="000000"/>
        </w:rPr>
        <w:t>РАЗДЕЛ 6. КОНТРОЛЬ ЗА РАБОТОЙ КОМИССИИ. ОБЖАЛОВАНИЕ РЕШЕНИЙ КОМИССИИ</w:t>
      </w:r>
      <w:bookmarkEnd w:id="4"/>
    </w:p>
    <w:p w:rsidR="00B64B8B" w:rsidRDefault="00BC48B8">
      <w:pPr>
        <w:pStyle w:val="a7"/>
        <w:numPr>
          <w:ilvl w:val="0"/>
          <w:numId w:val="7"/>
        </w:numPr>
        <w:shd w:val="clear" w:color="auto" w:fill="auto"/>
        <w:tabs>
          <w:tab w:val="left" w:pos="1051"/>
        </w:tabs>
        <w:spacing w:line="485" w:lineRule="exact"/>
        <w:ind w:right="260" w:firstLine="560"/>
        <w:jc w:val="both"/>
      </w:pPr>
      <w:r>
        <w:rPr>
          <w:rStyle w:val="a8"/>
          <w:color w:val="000000"/>
        </w:rPr>
        <w:t>Контроль за работой Комиссии осуществляет отделение Фонда социального с</w:t>
      </w:r>
      <w:r>
        <w:rPr>
          <w:rStyle w:val="a8"/>
          <w:color w:val="000000"/>
        </w:rPr>
        <w:t>трахования Российской Федерации.</w:t>
      </w:r>
    </w:p>
    <w:p w:rsidR="00B64B8B" w:rsidRDefault="00BC48B8">
      <w:pPr>
        <w:pStyle w:val="a7"/>
        <w:numPr>
          <w:ilvl w:val="0"/>
          <w:numId w:val="7"/>
        </w:numPr>
        <w:shd w:val="clear" w:color="auto" w:fill="auto"/>
        <w:tabs>
          <w:tab w:val="left" w:pos="1085"/>
        </w:tabs>
        <w:ind w:right="260" w:firstLine="560"/>
        <w:jc w:val="both"/>
        <w:rPr>
          <w:rStyle w:val="a8"/>
        </w:rPr>
      </w:pPr>
      <w:r>
        <w:rPr>
          <w:rStyle w:val="a8"/>
          <w:color w:val="000000"/>
        </w:rPr>
        <w:t>Решения Комиссии могут быть обжалованы в отделение Фонда социального страхования Российской Федерации.</w:t>
      </w:r>
    </w:p>
    <w:p w:rsidR="00B64B8B" w:rsidRDefault="00B64B8B">
      <w:pPr>
        <w:pStyle w:val="a7"/>
        <w:shd w:val="clear" w:color="auto" w:fill="auto"/>
        <w:tabs>
          <w:tab w:val="left" w:pos="1085"/>
        </w:tabs>
        <w:ind w:right="260"/>
        <w:jc w:val="both"/>
        <w:rPr>
          <w:rStyle w:val="a8"/>
          <w:color w:val="000000"/>
        </w:rPr>
      </w:pPr>
    </w:p>
    <w:p w:rsidR="00B64B8B" w:rsidRDefault="00B64B8B">
      <w:pPr>
        <w:pStyle w:val="a7"/>
        <w:shd w:val="clear" w:color="auto" w:fill="auto"/>
        <w:tabs>
          <w:tab w:val="left" w:pos="1085"/>
        </w:tabs>
        <w:ind w:right="260"/>
        <w:jc w:val="both"/>
        <w:rPr>
          <w:rStyle w:val="a8"/>
          <w:color w:val="000000"/>
        </w:rPr>
      </w:pPr>
    </w:p>
    <w:p w:rsidR="00B64B8B" w:rsidRDefault="00B64B8B">
      <w:pPr>
        <w:pStyle w:val="a7"/>
        <w:shd w:val="clear" w:color="auto" w:fill="auto"/>
        <w:tabs>
          <w:tab w:val="left" w:pos="1085"/>
        </w:tabs>
        <w:ind w:right="260"/>
        <w:jc w:val="both"/>
        <w:rPr>
          <w:rStyle w:val="a8"/>
          <w:color w:val="000000"/>
        </w:rPr>
      </w:pPr>
    </w:p>
    <w:p w:rsidR="00B64B8B" w:rsidRDefault="00B64B8B">
      <w:pPr>
        <w:pStyle w:val="a7"/>
        <w:shd w:val="clear" w:color="auto" w:fill="auto"/>
        <w:tabs>
          <w:tab w:val="left" w:pos="1085"/>
        </w:tabs>
        <w:ind w:right="260"/>
        <w:jc w:val="both"/>
      </w:pPr>
    </w:p>
    <w:p w:rsidR="00B64B8B" w:rsidRDefault="00B64B8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64B8B">
      <w:footerReference w:type="default" r:id="rId9"/>
      <w:pgSz w:w="11906" w:h="16838"/>
      <w:pgMar w:top="1134" w:right="850" w:bottom="1134" w:left="1701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48B8">
      <w:pPr>
        <w:spacing w:after="0" w:line="240" w:lineRule="auto"/>
      </w:pPr>
      <w:r>
        <w:separator/>
      </w:r>
    </w:p>
  </w:endnote>
  <w:endnote w:type="continuationSeparator" w:id="0">
    <w:p w:rsidR="00000000" w:rsidRDefault="00B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211236"/>
    </w:sdtPr>
    <w:sdtEndPr/>
    <w:sdtContent>
      <w:p w:rsidR="00B64B8B" w:rsidRDefault="00BC48B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92</w:t>
        </w:r>
        <w:r>
          <w:fldChar w:fldCharType="end"/>
        </w:r>
      </w:p>
    </w:sdtContent>
  </w:sdt>
  <w:p w:rsidR="00B64B8B" w:rsidRDefault="00B64B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48B8">
      <w:pPr>
        <w:spacing w:after="0" w:line="240" w:lineRule="auto"/>
      </w:pPr>
      <w:r>
        <w:separator/>
      </w:r>
    </w:p>
  </w:footnote>
  <w:footnote w:type="continuationSeparator" w:id="0">
    <w:p w:rsidR="00000000" w:rsidRDefault="00BC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D"/>
    <w:multiLevelType w:val="multilevel"/>
    <w:tmpl w:val="0000000D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F"/>
    <w:multiLevelType w:val="multilevel"/>
    <w:tmpl w:val="0000000F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65"/>
    <w:rsid w:val="0007087F"/>
    <w:rsid w:val="000D7F99"/>
    <w:rsid w:val="00103E73"/>
    <w:rsid w:val="00116DE8"/>
    <w:rsid w:val="00142AD4"/>
    <w:rsid w:val="002A1482"/>
    <w:rsid w:val="005347AA"/>
    <w:rsid w:val="007627FF"/>
    <w:rsid w:val="0081760F"/>
    <w:rsid w:val="00890696"/>
    <w:rsid w:val="008A10D8"/>
    <w:rsid w:val="00912521"/>
    <w:rsid w:val="00B64B8B"/>
    <w:rsid w:val="00BC48B8"/>
    <w:rsid w:val="00C161C4"/>
    <w:rsid w:val="00C93E65"/>
    <w:rsid w:val="23CF57FE"/>
    <w:rsid w:val="365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pPr>
      <w:widowControl w:val="0"/>
      <w:shd w:val="clear" w:color="auto" w:fill="FFFFFF"/>
      <w:spacing w:after="0" w:line="480" w:lineRule="exact"/>
    </w:pPr>
    <w:rPr>
      <w:rFonts w:ascii="Times New Roman" w:hAnsi="Times New Roman" w:cs="Times New Roman"/>
      <w:sz w:val="28"/>
      <w:szCs w:val="28"/>
      <w:lang w:val="uk-UA"/>
    </w:rPr>
  </w:style>
  <w:style w:type="paragraph" w:styleId="a9">
    <w:name w:val="Title"/>
    <w:basedOn w:val="a"/>
    <w:link w:val="a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Hyperlink"/>
    <w:rPr>
      <w:color w:val="000080"/>
      <w:u w:val="single"/>
    </w:rPr>
  </w:style>
  <w:style w:type="table" w:styleId="ae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qFormat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11">
    <w:name w:val="Заголовок №11"/>
    <w:basedOn w:val="a"/>
    <w:uiPriority w:val="99"/>
    <w:pPr>
      <w:shd w:val="clear" w:color="auto" w:fill="FFFFFF"/>
      <w:autoSpaceDE w:val="0"/>
      <w:autoSpaceDN w:val="0"/>
      <w:spacing w:before="1020" w:after="180" w:line="240" w:lineRule="atLeast"/>
      <w:outlineLvl w:val="0"/>
    </w:pPr>
    <w:rPr>
      <w:rFonts w:ascii="Arial Unicode MS" w:eastAsia="Arial Unicode MS" w:hAnsi="Calibri" w:cs="Arial Unicode MS"/>
      <w:b/>
      <w:bCs/>
      <w:sz w:val="23"/>
      <w:szCs w:val="23"/>
      <w:lang w:eastAsia="uk-UA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0" w:line="480" w:lineRule="exact"/>
    </w:pPr>
    <w:rPr>
      <w:rFonts w:ascii="Times New Roman" w:hAnsi="Times New Roman" w:cs="Times New Roman"/>
      <w:b/>
      <w:bCs/>
      <w:sz w:val="27"/>
      <w:szCs w:val="27"/>
      <w:lang w:val="uk-UA"/>
    </w:rPr>
  </w:style>
  <w:style w:type="character" w:customStyle="1" w:styleId="a8">
    <w:name w:val="Основной текст Знак"/>
    <w:link w:val="a7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qFormat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qFormat/>
    <w:pPr>
      <w:widowControl w:val="0"/>
      <w:shd w:val="clear" w:color="auto" w:fill="FFFFFF"/>
      <w:spacing w:before="900" w:after="420" w:line="475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  <w:lang w:val="uk-UA"/>
    </w:rPr>
  </w:style>
  <w:style w:type="character" w:customStyle="1" w:styleId="1">
    <w:name w:val="Основной текст Знак1"/>
    <w:basedOn w:val="a0"/>
    <w:uiPriority w:val="99"/>
    <w:semiHidden/>
    <w:rPr>
      <w:lang w:val="ru-RU"/>
    </w:rPr>
  </w:style>
  <w:style w:type="character" w:customStyle="1" w:styleId="hps">
    <w:name w:val="hps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Pr>
      <w:lang w:val="ru-RU"/>
    </w:rPr>
  </w:style>
  <w:style w:type="character" w:customStyle="1" w:styleId="ac">
    <w:name w:val="Нижний колонтитул Знак"/>
    <w:basedOn w:val="a0"/>
    <w:link w:val="ab"/>
    <w:uiPriority w:val="99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pPr>
      <w:widowControl w:val="0"/>
      <w:shd w:val="clear" w:color="auto" w:fill="FFFFFF"/>
      <w:spacing w:after="0" w:line="480" w:lineRule="exact"/>
    </w:pPr>
    <w:rPr>
      <w:rFonts w:ascii="Times New Roman" w:hAnsi="Times New Roman" w:cs="Times New Roman"/>
      <w:sz w:val="28"/>
      <w:szCs w:val="28"/>
      <w:lang w:val="uk-UA"/>
    </w:rPr>
  </w:style>
  <w:style w:type="paragraph" w:styleId="a9">
    <w:name w:val="Title"/>
    <w:basedOn w:val="a"/>
    <w:link w:val="a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Hyperlink"/>
    <w:rPr>
      <w:color w:val="000080"/>
      <w:u w:val="single"/>
    </w:rPr>
  </w:style>
  <w:style w:type="table" w:styleId="ae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qFormat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11">
    <w:name w:val="Заголовок №11"/>
    <w:basedOn w:val="a"/>
    <w:uiPriority w:val="99"/>
    <w:pPr>
      <w:shd w:val="clear" w:color="auto" w:fill="FFFFFF"/>
      <w:autoSpaceDE w:val="0"/>
      <w:autoSpaceDN w:val="0"/>
      <w:spacing w:before="1020" w:after="180" w:line="240" w:lineRule="atLeast"/>
      <w:outlineLvl w:val="0"/>
    </w:pPr>
    <w:rPr>
      <w:rFonts w:ascii="Arial Unicode MS" w:eastAsia="Arial Unicode MS" w:hAnsi="Calibri" w:cs="Arial Unicode MS"/>
      <w:b/>
      <w:bCs/>
      <w:sz w:val="23"/>
      <w:szCs w:val="23"/>
      <w:lang w:eastAsia="uk-UA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0" w:line="480" w:lineRule="exact"/>
    </w:pPr>
    <w:rPr>
      <w:rFonts w:ascii="Times New Roman" w:hAnsi="Times New Roman" w:cs="Times New Roman"/>
      <w:b/>
      <w:bCs/>
      <w:sz w:val="27"/>
      <w:szCs w:val="27"/>
      <w:lang w:val="uk-UA"/>
    </w:rPr>
  </w:style>
  <w:style w:type="character" w:customStyle="1" w:styleId="a8">
    <w:name w:val="Основной текст Знак"/>
    <w:link w:val="a7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qFormat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qFormat/>
    <w:pPr>
      <w:widowControl w:val="0"/>
      <w:shd w:val="clear" w:color="auto" w:fill="FFFFFF"/>
      <w:spacing w:before="900" w:after="420" w:line="475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  <w:lang w:val="uk-UA"/>
    </w:rPr>
  </w:style>
  <w:style w:type="character" w:customStyle="1" w:styleId="1">
    <w:name w:val="Основной текст Знак1"/>
    <w:basedOn w:val="a0"/>
    <w:uiPriority w:val="99"/>
    <w:semiHidden/>
    <w:rPr>
      <w:lang w:val="ru-RU"/>
    </w:rPr>
  </w:style>
  <w:style w:type="character" w:customStyle="1" w:styleId="hps">
    <w:name w:val="hps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Pr>
      <w:lang w:val="ru-RU"/>
    </w:rPr>
  </w:style>
  <w:style w:type="character" w:customStyle="1" w:styleId="ac">
    <w:name w:val="Нижний колонтитул Знак"/>
    <w:basedOn w:val="a0"/>
    <w:link w:val="ab"/>
    <w:uiPriority w:val="9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2107</Words>
  <Characters>12016</Characters>
  <Application>Microsoft Office Word</Application>
  <DocSecurity>0</DocSecurity>
  <Lines>100</Lines>
  <Paragraphs>28</Paragraphs>
  <ScaleCrop>false</ScaleCrop>
  <Company/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Профком</cp:lastModifiedBy>
  <cp:revision>12</cp:revision>
  <cp:lastPrinted>2015-03-02T17:25:00Z</cp:lastPrinted>
  <dcterms:created xsi:type="dcterms:W3CDTF">2015-02-19T08:09:00Z</dcterms:created>
  <dcterms:modified xsi:type="dcterms:W3CDTF">2021-02-09T12:41:00Z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