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39" w:rsidRPr="00B475CD" w:rsidRDefault="00C94C39" w:rsidP="00C94C39">
      <w:pPr>
        <w:spacing w:after="0" w:line="240" w:lineRule="auto"/>
        <w:ind w:firstLine="284"/>
        <w:jc w:val="right"/>
        <w:rPr>
          <w:b/>
          <w:i/>
          <w:lang w:eastAsia="ru-RU"/>
        </w:rPr>
      </w:pPr>
      <w:r w:rsidRPr="00B475CD">
        <w:rPr>
          <w:rFonts w:ascii="Times New Roman" w:hAnsi="Times New Roman"/>
          <w:b/>
          <w:i/>
          <w:sz w:val="40"/>
          <w:szCs w:val="24"/>
        </w:rPr>
        <w:t>Проект</w:t>
      </w:r>
    </w:p>
    <w:p w:rsidR="00C94C39" w:rsidRDefault="00C94C39" w:rsidP="00C94C39">
      <w:pPr>
        <w:spacing w:after="0" w:line="240" w:lineRule="auto"/>
        <w:ind w:firstLine="284"/>
        <w:jc w:val="center"/>
        <w:rPr>
          <w:lang w:eastAsia="ru-RU"/>
        </w:rPr>
      </w:pPr>
    </w:p>
    <w:tbl>
      <w:tblPr>
        <w:tblStyle w:val="afa"/>
        <w:tblW w:w="10031" w:type="dxa"/>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246"/>
      </w:tblGrid>
      <w:tr w:rsidR="00C94C39" w:rsidTr="004C0EC7">
        <w:tc>
          <w:tcPr>
            <w:tcW w:w="4785" w:type="dxa"/>
          </w:tcPr>
          <w:p w:rsidR="00C94C39" w:rsidRPr="000C7A5B" w:rsidRDefault="00C94C39" w:rsidP="004C0EC7">
            <w:pPr>
              <w:jc w:val="center"/>
              <w:rPr>
                <w:rFonts w:ascii="Times New Roman" w:hAnsi="Times New Roman"/>
                <w:b/>
                <w:sz w:val="28"/>
                <w:szCs w:val="28"/>
                <w:lang w:val="ru-RU"/>
              </w:rPr>
            </w:pPr>
            <w:r w:rsidRPr="000C7A5B">
              <w:rPr>
                <w:rFonts w:ascii="Times New Roman" w:hAnsi="Times New Roman"/>
                <w:b/>
                <w:sz w:val="28"/>
                <w:szCs w:val="28"/>
                <w:lang w:val="ru-RU"/>
              </w:rPr>
              <w:t>От работодателя:</w:t>
            </w:r>
          </w:p>
          <w:p w:rsidR="00C94C39" w:rsidRPr="000C7A5B" w:rsidRDefault="00C94C39" w:rsidP="004C0EC7">
            <w:pPr>
              <w:rPr>
                <w:rFonts w:ascii="Times New Roman" w:hAnsi="Times New Roman"/>
                <w:sz w:val="28"/>
                <w:szCs w:val="28"/>
                <w:lang w:val="ru-RU"/>
              </w:rPr>
            </w:pPr>
          </w:p>
          <w:p w:rsidR="00C94C39" w:rsidRPr="000C7A5B" w:rsidRDefault="00C94C39" w:rsidP="004C0EC7">
            <w:pPr>
              <w:rPr>
                <w:rFonts w:ascii="Times New Roman" w:hAnsi="Times New Roman"/>
                <w:sz w:val="28"/>
                <w:szCs w:val="28"/>
                <w:lang w:val="ru-RU"/>
              </w:rPr>
            </w:pPr>
            <w:r w:rsidRPr="000C7A5B">
              <w:rPr>
                <w:rFonts w:ascii="Times New Roman" w:hAnsi="Times New Roman"/>
                <w:sz w:val="28"/>
                <w:szCs w:val="28"/>
                <w:lang w:val="ru-RU"/>
              </w:rPr>
              <w:t>Ректор</w:t>
            </w:r>
          </w:p>
          <w:p w:rsidR="00C94C39" w:rsidRPr="000C7A5B" w:rsidRDefault="00C94C39" w:rsidP="004C0EC7">
            <w:pPr>
              <w:rPr>
                <w:rFonts w:ascii="Times New Roman" w:hAnsi="Times New Roman"/>
                <w:b/>
                <w:sz w:val="16"/>
                <w:szCs w:val="28"/>
                <w:lang w:val="ru-RU"/>
              </w:rPr>
            </w:pPr>
          </w:p>
          <w:p w:rsidR="00C94C39" w:rsidRPr="000C7A5B" w:rsidRDefault="00C94C39" w:rsidP="004C0EC7">
            <w:pPr>
              <w:rPr>
                <w:rFonts w:ascii="Times New Roman" w:hAnsi="Times New Roman"/>
                <w:b/>
                <w:sz w:val="28"/>
                <w:szCs w:val="28"/>
                <w:lang w:val="ru-RU"/>
              </w:rPr>
            </w:pPr>
            <w:r w:rsidRPr="000C7A5B">
              <w:rPr>
                <w:rFonts w:ascii="Times New Roman" w:hAnsi="Times New Roman"/>
                <w:b/>
                <w:sz w:val="28"/>
                <w:szCs w:val="28"/>
                <w:lang w:val="ru-RU"/>
              </w:rPr>
              <w:t>______________</w:t>
            </w:r>
            <w:r w:rsidRPr="000C7A5B">
              <w:rPr>
                <w:rFonts w:ascii="Times New Roman" w:hAnsi="Times New Roman"/>
                <w:sz w:val="28"/>
                <w:szCs w:val="28"/>
                <w:lang w:val="ru-RU"/>
              </w:rPr>
              <w:t>А. П. Фалалеев</w:t>
            </w:r>
          </w:p>
          <w:p w:rsidR="00C94C39" w:rsidRPr="000C7A5B" w:rsidRDefault="00C94C39" w:rsidP="004C0EC7">
            <w:pPr>
              <w:rPr>
                <w:rFonts w:ascii="Times New Roman" w:hAnsi="Times New Roman"/>
                <w:b/>
                <w:sz w:val="28"/>
                <w:szCs w:val="28"/>
                <w:lang w:val="ru-RU"/>
              </w:rPr>
            </w:pPr>
          </w:p>
        </w:tc>
        <w:tc>
          <w:tcPr>
            <w:tcW w:w="5246" w:type="dxa"/>
          </w:tcPr>
          <w:p w:rsidR="00C94C39" w:rsidRPr="000C7A5B" w:rsidRDefault="00C94C39" w:rsidP="004C0EC7">
            <w:pPr>
              <w:jc w:val="center"/>
              <w:rPr>
                <w:rFonts w:ascii="Times New Roman" w:hAnsi="Times New Roman"/>
                <w:b/>
                <w:sz w:val="28"/>
                <w:szCs w:val="28"/>
                <w:lang w:val="ru-RU"/>
              </w:rPr>
            </w:pPr>
            <w:r w:rsidRPr="000C7A5B">
              <w:rPr>
                <w:rFonts w:ascii="Times New Roman" w:hAnsi="Times New Roman"/>
                <w:b/>
                <w:sz w:val="28"/>
                <w:szCs w:val="28"/>
                <w:lang w:val="ru-RU"/>
              </w:rPr>
              <w:t>От работников:</w:t>
            </w:r>
          </w:p>
          <w:p w:rsidR="00C94C39" w:rsidRPr="000C7A5B" w:rsidRDefault="00C94C39" w:rsidP="004C0EC7">
            <w:pPr>
              <w:rPr>
                <w:rFonts w:ascii="Times New Roman" w:hAnsi="Times New Roman"/>
                <w:sz w:val="28"/>
                <w:szCs w:val="28"/>
                <w:lang w:val="ru-RU"/>
              </w:rPr>
            </w:pPr>
          </w:p>
          <w:p w:rsidR="00C94C39" w:rsidRPr="000C7A5B" w:rsidRDefault="00C94C39" w:rsidP="004C0EC7">
            <w:pPr>
              <w:rPr>
                <w:rFonts w:ascii="Times New Roman" w:hAnsi="Times New Roman"/>
                <w:sz w:val="28"/>
                <w:szCs w:val="28"/>
                <w:lang w:val="ru-RU"/>
              </w:rPr>
            </w:pPr>
            <w:r w:rsidRPr="000C7A5B">
              <w:rPr>
                <w:rFonts w:ascii="Times New Roman" w:hAnsi="Times New Roman"/>
                <w:sz w:val="28"/>
                <w:szCs w:val="28"/>
                <w:lang w:val="ru-RU"/>
              </w:rPr>
              <w:t>Председатель Первичной профсоюзной организации</w:t>
            </w:r>
          </w:p>
          <w:p w:rsidR="00C94C39" w:rsidRPr="000C7A5B" w:rsidRDefault="00C94C39" w:rsidP="004C0EC7">
            <w:pPr>
              <w:rPr>
                <w:rFonts w:ascii="Times New Roman" w:hAnsi="Times New Roman"/>
                <w:sz w:val="28"/>
                <w:szCs w:val="28"/>
                <w:lang w:val="ru-RU"/>
              </w:rPr>
            </w:pPr>
            <w:r w:rsidRPr="000C7A5B">
              <w:rPr>
                <w:rFonts w:ascii="Times New Roman" w:hAnsi="Times New Roman"/>
                <w:sz w:val="28"/>
                <w:szCs w:val="28"/>
                <w:lang w:val="ru-RU"/>
              </w:rPr>
              <w:t>________________Л. В. Савченко</w:t>
            </w:r>
          </w:p>
        </w:tc>
      </w:tr>
    </w:tbl>
    <w:p w:rsidR="00C94C39" w:rsidRDefault="00C94C39" w:rsidP="00C94C39">
      <w:pPr>
        <w:spacing w:after="0" w:line="240" w:lineRule="auto"/>
        <w:ind w:firstLine="284"/>
        <w:jc w:val="center"/>
        <w:rPr>
          <w:rFonts w:ascii="Times New Roman" w:hAnsi="Times New Roman"/>
          <w:b/>
          <w:sz w:val="36"/>
          <w:szCs w:val="36"/>
        </w:rPr>
      </w:pPr>
    </w:p>
    <w:p w:rsidR="00C94C39" w:rsidRDefault="00C94C39" w:rsidP="00C94C39">
      <w:pPr>
        <w:spacing w:after="0" w:line="240" w:lineRule="auto"/>
        <w:ind w:firstLine="284"/>
        <w:jc w:val="center"/>
        <w:rPr>
          <w:rFonts w:ascii="Times New Roman" w:hAnsi="Times New Roman"/>
          <w:b/>
          <w:sz w:val="36"/>
          <w:szCs w:val="36"/>
        </w:rPr>
      </w:pPr>
    </w:p>
    <w:p w:rsidR="00C94C39" w:rsidRDefault="00C94C39" w:rsidP="00C94C39">
      <w:pPr>
        <w:spacing w:after="0" w:line="240" w:lineRule="auto"/>
        <w:ind w:firstLine="284"/>
        <w:jc w:val="center"/>
        <w:rPr>
          <w:rFonts w:ascii="Times New Roman" w:hAnsi="Times New Roman"/>
          <w:b/>
          <w:sz w:val="36"/>
          <w:szCs w:val="36"/>
        </w:rPr>
      </w:pPr>
    </w:p>
    <w:p w:rsidR="00C94C39" w:rsidRDefault="00C94C39" w:rsidP="00C94C39">
      <w:pPr>
        <w:spacing w:after="0" w:line="240" w:lineRule="auto"/>
        <w:ind w:firstLine="284"/>
        <w:jc w:val="center"/>
        <w:rPr>
          <w:rFonts w:ascii="Times New Roman" w:hAnsi="Times New Roman"/>
          <w:b/>
          <w:sz w:val="36"/>
          <w:szCs w:val="36"/>
        </w:rPr>
      </w:pPr>
      <w:r>
        <w:rPr>
          <w:rFonts w:ascii="Times New Roman" w:hAnsi="Times New Roman"/>
          <w:b/>
          <w:sz w:val="36"/>
          <w:szCs w:val="36"/>
        </w:rPr>
        <w:t>КОЛЛЕКТИВНЫЙ ДОГОВОР</w:t>
      </w:r>
    </w:p>
    <w:p w:rsidR="00C94C39" w:rsidRDefault="00C94C39" w:rsidP="00C94C39">
      <w:pPr>
        <w:spacing w:after="0" w:line="240" w:lineRule="auto"/>
        <w:ind w:firstLine="284"/>
        <w:jc w:val="center"/>
        <w:rPr>
          <w:rFonts w:ascii="Times New Roman" w:hAnsi="Times New Roman"/>
          <w:b/>
          <w:sz w:val="28"/>
          <w:szCs w:val="28"/>
        </w:rPr>
      </w:pPr>
    </w:p>
    <w:p w:rsidR="00C94C39" w:rsidRDefault="00C94C39" w:rsidP="00C94C39">
      <w:pPr>
        <w:spacing w:after="0" w:line="240" w:lineRule="auto"/>
        <w:ind w:firstLine="284"/>
        <w:jc w:val="center"/>
        <w:rPr>
          <w:rFonts w:ascii="Times New Roman" w:hAnsi="Times New Roman"/>
          <w:b/>
          <w:bCs/>
          <w:sz w:val="28"/>
          <w:szCs w:val="28"/>
        </w:rPr>
      </w:pPr>
      <w:r>
        <w:rPr>
          <w:rFonts w:ascii="Times New Roman" w:hAnsi="Times New Roman"/>
          <w:b/>
          <w:sz w:val="28"/>
          <w:szCs w:val="28"/>
          <w:lang w:eastAsia="ru-RU"/>
        </w:rPr>
        <w:t>Ф</w:t>
      </w:r>
      <w:r>
        <w:rPr>
          <w:rFonts w:ascii="Times New Roman" w:hAnsi="Times New Roman"/>
          <w:b/>
          <w:sz w:val="28"/>
          <w:szCs w:val="28"/>
          <w:lang w:val="uk-UA" w:eastAsia="ru-RU"/>
        </w:rPr>
        <w:t>ЕДЕРАЛЬНОГО ГОСУДАРСТВЕННОГО АВТОНОМНОГО ОБРАЗОВАТЕЛЬНОГО</w:t>
      </w:r>
      <w:r>
        <w:rPr>
          <w:rFonts w:ascii="Times New Roman" w:hAnsi="Times New Roman"/>
          <w:b/>
          <w:sz w:val="28"/>
          <w:szCs w:val="28"/>
          <w:lang w:eastAsia="ru-RU"/>
        </w:rPr>
        <w:t xml:space="preserve"> </w:t>
      </w:r>
      <w:r>
        <w:rPr>
          <w:rFonts w:ascii="Times New Roman" w:hAnsi="Times New Roman"/>
          <w:b/>
          <w:sz w:val="28"/>
          <w:szCs w:val="28"/>
          <w:lang w:val="uk-UA" w:eastAsia="ru-RU"/>
        </w:rPr>
        <w:t xml:space="preserve"> УЧРЕЖДЕНИЯ ВЫСШЕГО ОБРАЗОВАНИЯ </w:t>
      </w:r>
      <w:r>
        <w:rPr>
          <w:rFonts w:ascii="Times New Roman" w:hAnsi="Times New Roman"/>
          <w:b/>
          <w:sz w:val="28"/>
          <w:szCs w:val="28"/>
          <w:lang w:eastAsia="ru-RU"/>
        </w:rPr>
        <w:t>«К</w:t>
      </w:r>
      <w:r>
        <w:rPr>
          <w:rFonts w:ascii="Times New Roman" w:hAnsi="Times New Roman"/>
          <w:b/>
          <w:sz w:val="28"/>
          <w:szCs w:val="28"/>
          <w:lang w:val="uk-UA" w:eastAsia="ru-RU"/>
        </w:rPr>
        <w:t>РЫМСКИЙ ФЕДЕРАЛЬН</w:t>
      </w:r>
      <w:r>
        <w:rPr>
          <w:rFonts w:ascii="Times New Roman" w:hAnsi="Times New Roman"/>
          <w:b/>
          <w:sz w:val="28"/>
          <w:szCs w:val="28"/>
          <w:lang w:eastAsia="ru-RU"/>
        </w:rPr>
        <w:t xml:space="preserve">ЫЙ УНИВЕРСИТЕТ </w:t>
      </w:r>
      <w:r>
        <w:rPr>
          <w:rFonts w:ascii="Times New Roman" w:hAnsi="Times New Roman"/>
          <w:b/>
          <w:sz w:val="28"/>
          <w:szCs w:val="28"/>
          <w:lang w:eastAsia="ru-RU"/>
        </w:rPr>
        <w:br/>
        <w:t xml:space="preserve"> ИМЕНИ В. И. ВЕРНАДСКОГО»</w:t>
      </w:r>
    </w:p>
    <w:p w:rsidR="00C94C39" w:rsidRDefault="00C94C39" w:rsidP="00C94C39">
      <w:pPr>
        <w:spacing w:after="0" w:line="240" w:lineRule="auto"/>
        <w:ind w:firstLine="284"/>
        <w:jc w:val="center"/>
        <w:rPr>
          <w:rFonts w:ascii="Times New Roman" w:hAnsi="Times New Roman"/>
          <w:b/>
          <w:bCs/>
          <w:sz w:val="28"/>
          <w:szCs w:val="28"/>
        </w:rPr>
      </w:pPr>
    </w:p>
    <w:p w:rsidR="00C94C39" w:rsidRDefault="00C94C39" w:rsidP="00C94C39">
      <w:pPr>
        <w:spacing w:after="0" w:line="240" w:lineRule="auto"/>
        <w:ind w:firstLine="284"/>
        <w:jc w:val="center"/>
        <w:rPr>
          <w:rFonts w:ascii="Times New Roman" w:hAnsi="Times New Roman"/>
          <w:b/>
          <w:bCs/>
          <w:sz w:val="28"/>
          <w:szCs w:val="28"/>
        </w:rPr>
      </w:pPr>
      <w:r>
        <w:rPr>
          <w:rFonts w:ascii="Times New Roman" w:hAnsi="Times New Roman"/>
          <w:b/>
          <w:bCs/>
          <w:sz w:val="28"/>
          <w:szCs w:val="28"/>
        </w:rPr>
        <w:t>на 2021</w:t>
      </w:r>
      <w:r>
        <w:rPr>
          <w:rFonts w:ascii="Times New Roman" w:hAnsi="Times New Roman"/>
          <w:b/>
          <w:bCs/>
          <w:sz w:val="28"/>
          <w:szCs w:val="28"/>
          <w:lang w:val="uk-UA"/>
        </w:rPr>
        <w:t>–</w:t>
      </w:r>
      <w:r>
        <w:rPr>
          <w:rFonts w:ascii="Times New Roman" w:hAnsi="Times New Roman"/>
          <w:b/>
          <w:bCs/>
          <w:sz w:val="28"/>
          <w:szCs w:val="28"/>
        </w:rPr>
        <w:t>2024 гг.</w:t>
      </w:r>
    </w:p>
    <w:p w:rsidR="00C94C39" w:rsidRDefault="00C94C39" w:rsidP="00C94C39">
      <w:pPr>
        <w:spacing w:after="0" w:line="240" w:lineRule="auto"/>
        <w:ind w:firstLine="3686"/>
        <w:rPr>
          <w:rFonts w:ascii="Times New Roman" w:hAnsi="Times New Roman"/>
          <w:sz w:val="24"/>
          <w:szCs w:val="24"/>
        </w:rPr>
      </w:pPr>
    </w:p>
    <w:p w:rsidR="00C94C39" w:rsidRPr="000452C9" w:rsidRDefault="00C94C39" w:rsidP="00C94C39">
      <w:pPr>
        <w:spacing w:after="0" w:line="240" w:lineRule="auto"/>
        <w:ind w:firstLine="3686"/>
        <w:rPr>
          <w:rFonts w:ascii="Times New Roman" w:hAnsi="Times New Roman"/>
          <w:sz w:val="40"/>
          <w:szCs w:val="24"/>
        </w:rPr>
      </w:pPr>
      <w:r>
        <w:rPr>
          <w:rFonts w:ascii="Times New Roman" w:hAnsi="Times New Roman"/>
          <w:sz w:val="40"/>
          <w:szCs w:val="24"/>
        </w:rPr>
        <w:t xml:space="preserve">           </w:t>
      </w:r>
    </w:p>
    <w:p w:rsidR="00C94C39" w:rsidRDefault="00C94C39" w:rsidP="00C94C39">
      <w:pPr>
        <w:spacing w:after="0" w:line="240" w:lineRule="auto"/>
        <w:ind w:firstLine="3686"/>
        <w:rPr>
          <w:rFonts w:ascii="Times New Roman" w:hAnsi="Times New Roman"/>
          <w:sz w:val="24"/>
          <w:szCs w:val="24"/>
        </w:rPr>
      </w:pPr>
    </w:p>
    <w:p w:rsidR="00C94C39" w:rsidRDefault="00C94C39" w:rsidP="00C94C39">
      <w:pPr>
        <w:spacing w:after="0" w:line="240" w:lineRule="auto"/>
        <w:ind w:firstLine="3686"/>
        <w:rPr>
          <w:rFonts w:ascii="Times New Roman" w:hAnsi="Times New Roman"/>
          <w:sz w:val="24"/>
          <w:szCs w:val="24"/>
        </w:rPr>
      </w:pPr>
    </w:p>
    <w:p w:rsidR="00C94C39" w:rsidRDefault="00C94C39" w:rsidP="00C94C39">
      <w:pPr>
        <w:tabs>
          <w:tab w:val="left" w:pos="4820"/>
        </w:tabs>
        <w:spacing w:after="0" w:line="240" w:lineRule="auto"/>
        <w:ind w:left="4820"/>
        <w:rPr>
          <w:rFonts w:ascii="Times New Roman" w:hAnsi="Times New Roman"/>
          <w:sz w:val="24"/>
          <w:szCs w:val="24"/>
        </w:rPr>
      </w:pPr>
    </w:p>
    <w:p w:rsidR="00C94C39" w:rsidRDefault="00C94C39" w:rsidP="00C94C39">
      <w:pPr>
        <w:tabs>
          <w:tab w:val="left" w:pos="4820"/>
        </w:tabs>
        <w:spacing w:after="0" w:line="240" w:lineRule="auto"/>
        <w:ind w:left="4820"/>
        <w:rPr>
          <w:rFonts w:ascii="Times New Roman" w:hAnsi="Times New Roman"/>
          <w:b/>
          <w:sz w:val="28"/>
          <w:szCs w:val="28"/>
        </w:rPr>
      </w:pPr>
      <w:r>
        <w:rPr>
          <w:rFonts w:ascii="Times New Roman" w:hAnsi="Times New Roman"/>
          <w:b/>
          <w:sz w:val="28"/>
          <w:szCs w:val="28"/>
        </w:rPr>
        <w:t xml:space="preserve">Принят Конференцией трудового коллектива ФГАОУ </w:t>
      </w:r>
      <w:proofErr w:type="gramStart"/>
      <w:r>
        <w:rPr>
          <w:rFonts w:ascii="Times New Roman" w:hAnsi="Times New Roman"/>
          <w:b/>
          <w:sz w:val="28"/>
          <w:szCs w:val="28"/>
        </w:rPr>
        <w:t>ВО</w:t>
      </w:r>
      <w:proofErr w:type="gramEnd"/>
      <w:r>
        <w:rPr>
          <w:rFonts w:ascii="Times New Roman" w:hAnsi="Times New Roman"/>
          <w:b/>
          <w:sz w:val="28"/>
          <w:szCs w:val="28"/>
        </w:rPr>
        <w:t xml:space="preserve"> «Крымский федеральный университет имени В. И. Вернадского»</w:t>
      </w:r>
    </w:p>
    <w:p w:rsidR="00C94C39" w:rsidRDefault="00C94C39" w:rsidP="00C94C39">
      <w:pPr>
        <w:tabs>
          <w:tab w:val="left" w:pos="4820"/>
        </w:tabs>
        <w:spacing w:after="0" w:line="240" w:lineRule="auto"/>
        <w:ind w:left="4820"/>
        <w:rPr>
          <w:rFonts w:ascii="Times New Roman" w:hAnsi="Times New Roman"/>
          <w:b/>
          <w:sz w:val="28"/>
          <w:szCs w:val="28"/>
        </w:rPr>
      </w:pPr>
      <w:r w:rsidRPr="00B475CD">
        <w:rPr>
          <w:rFonts w:ascii="Times New Roman" w:hAnsi="Times New Roman"/>
          <w:b/>
          <w:sz w:val="28"/>
          <w:szCs w:val="28"/>
        </w:rPr>
        <w:t>Протокол Конференции № __</w:t>
      </w:r>
      <w:r w:rsidRPr="00B475CD">
        <w:rPr>
          <w:rFonts w:ascii="Times New Roman" w:hAnsi="Times New Roman"/>
          <w:b/>
          <w:color w:val="FF0000"/>
          <w:sz w:val="28"/>
          <w:szCs w:val="28"/>
        </w:rPr>
        <w:br/>
      </w:r>
      <w:r w:rsidRPr="00B475CD">
        <w:rPr>
          <w:rFonts w:ascii="Times New Roman" w:hAnsi="Times New Roman"/>
          <w:b/>
          <w:sz w:val="28"/>
          <w:szCs w:val="28"/>
        </w:rPr>
        <w:t>от 19 февраля 2021 г.</w:t>
      </w:r>
    </w:p>
    <w:p w:rsidR="00C94C39" w:rsidRDefault="00C94C39" w:rsidP="00C94C39">
      <w:pPr>
        <w:jc w:val="center"/>
        <w:rPr>
          <w:rFonts w:ascii="Times New Roman" w:hAnsi="Times New Roman"/>
          <w:sz w:val="24"/>
          <w:szCs w:val="24"/>
        </w:rPr>
      </w:pPr>
    </w:p>
    <w:p w:rsidR="00C94C39" w:rsidRDefault="00C94C39" w:rsidP="00C94C39">
      <w:pPr>
        <w:jc w:val="center"/>
        <w:rPr>
          <w:rFonts w:ascii="Times New Roman" w:hAnsi="Times New Roman"/>
          <w:sz w:val="24"/>
          <w:szCs w:val="24"/>
        </w:rPr>
      </w:pPr>
    </w:p>
    <w:p w:rsidR="00C94C39" w:rsidRDefault="00C94C39" w:rsidP="00C94C39">
      <w:pPr>
        <w:jc w:val="center"/>
        <w:rPr>
          <w:rFonts w:ascii="Times New Roman" w:hAnsi="Times New Roman"/>
          <w:sz w:val="24"/>
          <w:szCs w:val="24"/>
        </w:rPr>
      </w:pPr>
    </w:p>
    <w:p w:rsidR="00C94C39" w:rsidRDefault="00C94C39" w:rsidP="00C94C39">
      <w:pPr>
        <w:jc w:val="center"/>
        <w:rPr>
          <w:rFonts w:ascii="Times New Roman" w:hAnsi="Times New Roman"/>
          <w:sz w:val="24"/>
          <w:szCs w:val="24"/>
        </w:rPr>
      </w:pPr>
    </w:p>
    <w:p w:rsidR="00C94C39" w:rsidRDefault="00C94C39" w:rsidP="00C94C39">
      <w:pPr>
        <w:jc w:val="center"/>
        <w:rPr>
          <w:rFonts w:ascii="Times New Roman" w:hAnsi="Times New Roman"/>
          <w:sz w:val="24"/>
          <w:szCs w:val="24"/>
        </w:rPr>
      </w:pPr>
    </w:p>
    <w:p w:rsidR="00C94C39" w:rsidRDefault="00C94C39" w:rsidP="00C94C39">
      <w:pPr>
        <w:spacing w:after="0"/>
        <w:jc w:val="center"/>
        <w:rPr>
          <w:rFonts w:ascii="Times New Roman" w:hAnsi="Times New Roman"/>
          <w:sz w:val="28"/>
          <w:szCs w:val="28"/>
        </w:rPr>
      </w:pPr>
      <w:r>
        <w:rPr>
          <w:rFonts w:ascii="Times New Roman" w:hAnsi="Times New Roman"/>
          <w:sz w:val="28"/>
          <w:szCs w:val="28"/>
        </w:rPr>
        <w:t>Симферополь</w:t>
      </w:r>
    </w:p>
    <w:p w:rsidR="00C94C39" w:rsidRDefault="00C94C39" w:rsidP="00C94C39">
      <w:pPr>
        <w:tabs>
          <w:tab w:val="left" w:pos="567"/>
        </w:tabs>
        <w:autoSpaceDE w:val="0"/>
        <w:autoSpaceDN w:val="0"/>
        <w:adjustRightInd w:val="0"/>
        <w:spacing w:after="0" w:line="240" w:lineRule="auto"/>
        <w:ind w:firstLine="567"/>
        <w:jc w:val="center"/>
        <w:rPr>
          <w:rFonts w:ascii="Times New Roman" w:eastAsia="Calibri" w:hAnsi="Times New Roman" w:cs="Times New Roman"/>
          <w:b/>
          <w:bCs/>
          <w:iCs/>
          <w:sz w:val="32"/>
          <w:szCs w:val="32"/>
        </w:rPr>
        <w:sectPr w:rsidR="00C94C39">
          <w:footerReference w:type="default" r:id="rId10"/>
          <w:pgSz w:w="11906" w:h="16838"/>
          <w:pgMar w:top="993" w:right="566" w:bottom="709" w:left="567" w:header="708" w:footer="148" w:gutter="0"/>
          <w:pgNumType w:start="2"/>
          <w:cols w:space="708"/>
          <w:docGrid w:linePitch="360"/>
        </w:sectPr>
      </w:pPr>
      <w:r>
        <w:rPr>
          <w:rFonts w:ascii="Times New Roman" w:hAnsi="Times New Roman"/>
          <w:sz w:val="28"/>
          <w:szCs w:val="28"/>
        </w:rPr>
        <w:t>20</w:t>
      </w:r>
      <w:r w:rsidRPr="0076078A">
        <w:rPr>
          <w:rFonts w:ascii="Times New Roman" w:hAnsi="Times New Roman"/>
          <w:sz w:val="28"/>
          <w:szCs w:val="28"/>
        </w:rPr>
        <w:t>21</w:t>
      </w:r>
    </w:p>
    <w:p w:rsidR="00524491" w:rsidRDefault="00EB3065">
      <w:pPr>
        <w:tabs>
          <w:tab w:val="left" w:pos="567"/>
        </w:tabs>
        <w:autoSpaceDE w:val="0"/>
        <w:autoSpaceDN w:val="0"/>
        <w:adjustRightInd w:val="0"/>
        <w:spacing w:after="0" w:line="240" w:lineRule="auto"/>
        <w:ind w:firstLine="567"/>
        <w:jc w:val="center"/>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lastRenderedPageBreak/>
        <w:t>СТРУКТУРА</w:t>
      </w:r>
    </w:p>
    <w:p w:rsidR="00524491" w:rsidRDefault="00EB3065">
      <w:pPr>
        <w:tabs>
          <w:tab w:val="left" w:pos="567"/>
        </w:tabs>
        <w:autoSpaceDE w:val="0"/>
        <w:autoSpaceDN w:val="0"/>
        <w:adjustRightInd w:val="0"/>
        <w:spacing w:after="0" w:line="240" w:lineRule="auto"/>
        <w:ind w:firstLine="567"/>
        <w:jc w:val="center"/>
        <w:rPr>
          <w:rFonts w:ascii="Times New Roman" w:eastAsia="Calibri" w:hAnsi="Times New Roman" w:cs="Times New Roman"/>
          <w:b/>
          <w:kern w:val="2"/>
          <w:sz w:val="32"/>
          <w:szCs w:val="32"/>
          <w:lang w:eastAsia="zh-CN"/>
        </w:rPr>
      </w:pPr>
      <w:r>
        <w:rPr>
          <w:rFonts w:ascii="Times New Roman" w:eastAsia="SimSun" w:hAnsi="Times New Roman" w:cs="Times New Roman"/>
          <w:b/>
          <w:kern w:val="2"/>
          <w:sz w:val="32"/>
          <w:szCs w:val="32"/>
          <w:lang w:eastAsia="zh-CN"/>
        </w:rPr>
        <w:t xml:space="preserve">Коллективного договора на 2021–2024 гг. </w:t>
      </w:r>
      <w:r>
        <w:rPr>
          <w:rFonts w:ascii="Times New Roman" w:eastAsia="SimSun" w:hAnsi="Times New Roman" w:cs="Times New Roman"/>
          <w:b/>
          <w:kern w:val="2"/>
          <w:sz w:val="32"/>
          <w:szCs w:val="32"/>
          <w:lang w:eastAsia="zh-CN"/>
        </w:rPr>
        <w:br/>
      </w:r>
      <w:r>
        <w:rPr>
          <w:rFonts w:ascii="Times New Roman" w:eastAsia="Calibri" w:hAnsi="Times New Roman" w:cs="Times New Roman"/>
          <w:b/>
          <w:kern w:val="2"/>
          <w:sz w:val="32"/>
          <w:szCs w:val="32"/>
          <w:lang w:eastAsia="zh-CN"/>
        </w:rPr>
        <w:t>Федерального государственного автономного образовательного учреждения высшего образования «</w:t>
      </w:r>
      <w:r>
        <w:rPr>
          <w:rFonts w:ascii="Times New Roman" w:eastAsia="SimSun" w:hAnsi="Times New Roman" w:cs="Times New Roman"/>
          <w:b/>
          <w:kern w:val="2"/>
          <w:sz w:val="32"/>
          <w:szCs w:val="32"/>
          <w:lang w:eastAsia="zh-CN"/>
        </w:rPr>
        <w:t>Крымский федеральный университет имени В.И. Вернадского»</w:t>
      </w:r>
    </w:p>
    <w:p w:rsidR="00524491" w:rsidRDefault="00524491">
      <w:pPr>
        <w:tabs>
          <w:tab w:val="left" w:pos="567"/>
        </w:tabs>
        <w:autoSpaceDE w:val="0"/>
        <w:autoSpaceDN w:val="0"/>
        <w:adjustRightInd w:val="0"/>
        <w:spacing w:after="0" w:line="240" w:lineRule="auto"/>
        <w:ind w:firstLine="567"/>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I</w:t>
      </w:r>
      <w:r>
        <w:rPr>
          <w:rFonts w:ascii="Times New Roman" w:eastAsia="Calibri" w:hAnsi="Times New Roman" w:cs="Times New Roman"/>
          <w:sz w:val="32"/>
          <w:szCs w:val="32"/>
        </w:rPr>
        <w:t>. ОБЩИЕ ПОЛОЖЕНИЯ</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II</w:t>
      </w:r>
      <w:r>
        <w:rPr>
          <w:rFonts w:ascii="Times New Roman" w:eastAsia="Calibri" w:hAnsi="Times New Roman" w:cs="Times New Roman"/>
          <w:sz w:val="32"/>
          <w:szCs w:val="32"/>
        </w:rPr>
        <w:t>. СРОК ДЕЙСТВИЯ ДОГОВОРА И ПОРЯДОК ВНЕСЕНИЯ ИЗМЕНЕНИЙ</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III</w:t>
      </w:r>
      <w:r>
        <w:rPr>
          <w:rFonts w:ascii="Times New Roman" w:eastAsia="Calibri" w:hAnsi="Times New Roman" w:cs="Times New Roman"/>
          <w:sz w:val="32"/>
          <w:szCs w:val="32"/>
        </w:rPr>
        <w:t>. ТРУДОВЫЕ ОТНОШЕНИЯ. ОБЕСПЕЧЕНИЕ ЗАНЯТОСТИ. ПОВЫШЕНИЕ КВАЛИФИКАЦИИ. УСЛОВИЯ ВЫСВОБОЖДЕНИЯ РАБОТНИКОВ</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IV</w:t>
      </w:r>
      <w:r>
        <w:rPr>
          <w:rFonts w:ascii="Times New Roman" w:eastAsia="Calibri" w:hAnsi="Times New Roman" w:cs="Times New Roman"/>
          <w:sz w:val="32"/>
          <w:szCs w:val="32"/>
        </w:rPr>
        <w:t>. ОПЛАТА, МАТЕРИАЛЬНОЕ СТИМУЛИРОВАНИЕ И НОРМИРОВАНИЕ ТРУДА</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V</w:t>
      </w:r>
      <w:r>
        <w:rPr>
          <w:rFonts w:ascii="Times New Roman" w:eastAsia="Calibri" w:hAnsi="Times New Roman" w:cs="Times New Roman"/>
          <w:sz w:val="32"/>
          <w:szCs w:val="32"/>
        </w:rPr>
        <w:t>.  РАБОЧЕЕ ВРЕМЯ И ВРЕМЯ ОТДЫХА</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VI</w:t>
      </w:r>
      <w:r>
        <w:rPr>
          <w:rFonts w:ascii="Times New Roman" w:eastAsia="Calibri" w:hAnsi="Times New Roman" w:cs="Times New Roman"/>
          <w:sz w:val="32"/>
          <w:szCs w:val="32"/>
        </w:rPr>
        <w:t>. ОХРАНА ТРУДА</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VII</w:t>
      </w:r>
      <w:r>
        <w:rPr>
          <w:rFonts w:ascii="Times New Roman" w:eastAsia="Calibri" w:hAnsi="Times New Roman" w:cs="Times New Roman"/>
          <w:sz w:val="32"/>
          <w:szCs w:val="32"/>
        </w:rPr>
        <w:t>. СОЦИАЛЬНЫЕ ОТНОШЕНИЯ, ГАРАНТИИ, ЛЬГОТЫ И КОМПЕНСАЦИИ</w:t>
      </w:r>
    </w:p>
    <w:p w:rsidR="00524491" w:rsidRDefault="00524491">
      <w:pPr>
        <w:keepNext/>
        <w:keepLines/>
        <w:tabs>
          <w:tab w:val="left" w:pos="567"/>
        </w:tabs>
        <w:spacing w:after="0" w:line="240" w:lineRule="auto"/>
        <w:ind w:firstLine="567"/>
        <w:jc w:val="both"/>
        <w:outlineLvl w:val="0"/>
        <w:rPr>
          <w:rFonts w:ascii="Times New Roman" w:eastAsia="Calibri" w:hAnsi="Times New Roman" w:cs="Times New Roman"/>
          <w:sz w:val="32"/>
          <w:szCs w:val="32"/>
        </w:rPr>
      </w:pPr>
    </w:p>
    <w:p w:rsidR="00524491" w:rsidRDefault="00EB3065">
      <w:pPr>
        <w:keepNext/>
        <w:keepLines/>
        <w:tabs>
          <w:tab w:val="left" w:pos="567"/>
        </w:tabs>
        <w:spacing w:after="0" w:line="240" w:lineRule="auto"/>
        <w:ind w:firstLine="567"/>
        <w:jc w:val="both"/>
        <w:outlineLvl w:val="0"/>
        <w:rPr>
          <w:rFonts w:ascii="Times New Roman" w:eastAsia="Times New Roman" w:hAnsi="Times New Roman" w:cs="Times New Roman"/>
          <w:bCs/>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VIII</w:t>
      </w:r>
      <w:r>
        <w:rPr>
          <w:rFonts w:ascii="Times New Roman" w:eastAsia="Calibri" w:hAnsi="Times New Roman" w:cs="Times New Roman"/>
          <w:sz w:val="32"/>
          <w:szCs w:val="32"/>
        </w:rPr>
        <w:t xml:space="preserve">. </w:t>
      </w:r>
      <w:r>
        <w:rPr>
          <w:rFonts w:ascii="Times New Roman" w:eastAsia="Times New Roman" w:hAnsi="Times New Roman" w:cs="Times New Roman"/>
          <w:bCs/>
          <w:sz w:val="32"/>
          <w:szCs w:val="32"/>
        </w:rPr>
        <w:t>ОБЕСПЕЧЕНИЕ ПРАВОВЫХ ГАРАНТИЙ ПРОФСОЮЗНОГО КОМИТЕТА И ПРОФСОЮЗНОГО АКТИВА</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IX</w:t>
      </w:r>
      <w:r>
        <w:rPr>
          <w:rFonts w:ascii="Times New Roman" w:eastAsia="Calibri" w:hAnsi="Times New Roman" w:cs="Times New Roman"/>
          <w:sz w:val="32"/>
          <w:szCs w:val="32"/>
        </w:rPr>
        <w:t xml:space="preserve">.  СОВМЕСТНЫЕ ОБЯЗАТЕЛЬСТВА РАБОТОДАТЕЛЯ И ПРОФСОЮЗНОГО КОМИТЕТА </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X</w:t>
      </w:r>
      <w:r>
        <w:rPr>
          <w:rFonts w:ascii="Times New Roman" w:eastAsia="Calibri" w:hAnsi="Times New Roman" w:cs="Times New Roman"/>
          <w:sz w:val="32"/>
          <w:szCs w:val="32"/>
        </w:rPr>
        <w:t xml:space="preserve">.  ОБЯЗАТЕЛЬСТВА ПРОФСОЮЗНОГО КОМИТЕТА  </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951899" w:rsidRDefault="00EB3065" w:rsidP="00951899">
      <w:pPr>
        <w:tabs>
          <w:tab w:val="left" w:pos="567"/>
        </w:tabs>
        <w:spacing w:after="0" w:line="240" w:lineRule="auto"/>
        <w:ind w:firstLine="567"/>
        <w:contextualSpacing/>
        <w:rPr>
          <w:rFonts w:ascii="Times New Roman" w:eastAsia="Calibri" w:hAnsi="Times New Roman" w:cs="Times New Roman"/>
          <w:b/>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XI</w:t>
      </w:r>
      <w:r>
        <w:rPr>
          <w:rFonts w:ascii="Times New Roman" w:eastAsia="Calibri" w:hAnsi="Times New Roman" w:cs="Times New Roman"/>
          <w:sz w:val="32"/>
          <w:szCs w:val="32"/>
        </w:rPr>
        <w:t xml:space="preserve">. </w:t>
      </w:r>
      <w:r w:rsidR="00951899" w:rsidRPr="00951899">
        <w:rPr>
          <w:rFonts w:ascii="Times New Roman" w:eastAsia="Calibri" w:hAnsi="Times New Roman" w:cs="Times New Roman"/>
          <w:sz w:val="32"/>
          <w:szCs w:val="32"/>
        </w:rPr>
        <w:t>ПРАВА И ОБЯЗАНОСТИ РАБОТНИКОВ</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XII</w:t>
      </w:r>
      <w:r>
        <w:rPr>
          <w:rFonts w:ascii="Times New Roman" w:eastAsia="Calibri" w:hAnsi="Times New Roman" w:cs="Times New Roman"/>
          <w:sz w:val="32"/>
          <w:szCs w:val="32"/>
        </w:rPr>
        <w:t>. ОТВЕТСТВЕННОСТЬ СТОРОН</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РАЗДЕЛ </w:t>
      </w:r>
      <w:r>
        <w:rPr>
          <w:rFonts w:ascii="Times New Roman" w:eastAsia="Calibri" w:hAnsi="Times New Roman" w:cs="Times New Roman"/>
          <w:sz w:val="32"/>
          <w:szCs w:val="32"/>
          <w:lang w:val="en-US"/>
        </w:rPr>
        <w:t>XIII</w:t>
      </w:r>
      <w:r>
        <w:rPr>
          <w:rFonts w:ascii="Times New Roman" w:eastAsia="Calibri" w:hAnsi="Times New Roman" w:cs="Times New Roman"/>
          <w:sz w:val="32"/>
          <w:szCs w:val="32"/>
        </w:rPr>
        <w:t>. ЗАКЛЮЧИТЕЛЬНЫЕ ПОЛОЖЕНИЯ</w:t>
      </w:r>
    </w:p>
    <w:p w:rsidR="00524491" w:rsidRDefault="00524491">
      <w:pPr>
        <w:tabs>
          <w:tab w:val="left" w:pos="567"/>
        </w:tabs>
        <w:spacing w:after="0" w:line="240" w:lineRule="auto"/>
        <w:ind w:firstLine="567"/>
        <w:contextualSpacing/>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СПИСОК ПРИЛОЖЕНИЙ К КОЛЛЕКТИВНОМУ ДОГОВОРУ</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Настоящий Коллективный договор является правовым актом социального партнёрства, который в соответствии с Трудовым кодексом Российской Федерации (далее ТК РФ) от 30.12.2001 г. № 197-ФЗ (с изменениями и дополнениями); Федеральным Законом «Об образовании в Российской Федерации» от 29.12.2012 г. № 273-ФЗ (с изменениями и дополнениями); Федеральным законом «О профессиональных союзах, их правах и гарантиях деятельности» от 12.01.1996 г. № 10-ФЗ (с изменениями и дополнениями);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w:t>
      </w:r>
      <w:proofErr w:type="gramStart"/>
      <w:r>
        <w:rPr>
          <w:rFonts w:ascii="Times New Roman" w:eastAsia="Calibri" w:hAnsi="Times New Roman" w:cs="Times New Roman"/>
          <w:sz w:val="32"/>
          <w:szCs w:val="32"/>
        </w:rPr>
        <w:t>Отраслевым соглашением по организациям, находящимся в ведении Министерства науки и высшего образования Российской Федерации, и</w:t>
      </w:r>
      <w:r>
        <w:rPr>
          <w:rFonts w:ascii="Times New Roman" w:eastAsia="Calibri" w:hAnsi="Times New Roman" w:cs="Times New Roman"/>
          <w:i/>
          <w:sz w:val="32"/>
          <w:szCs w:val="32"/>
        </w:rPr>
        <w:t xml:space="preserve"> </w:t>
      </w:r>
      <w:r>
        <w:rPr>
          <w:rFonts w:ascii="Times New Roman" w:eastAsia="Calibri" w:hAnsi="Times New Roman" w:cs="Times New Roman"/>
          <w:sz w:val="32"/>
          <w:szCs w:val="32"/>
        </w:rPr>
        <w:t>иными законодательными и нормативными правовыми актами, Уставом Федерального государственного автономного образовательного учреждения высшего образования «Крымский федеральный университет имени В.И. Вернадского» регулирует производственные, трудовые и социально-экономические отношения между работодателем и трудовым коллективом на основе взаимного согласования интересов сторон, с целью  защиты социально-трудовых прав и профессиональных</w:t>
      </w:r>
      <w:proofErr w:type="gramEnd"/>
      <w:r>
        <w:rPr>
          <w:rFonts w:ascii="Times New Roman" w:eastAsia="Calibri" w:hAnsi="Times New Roman" w:cs="Times New Roman"/>
          <w:sz w:val="32"/>
          <w:szCs w:val="32"/>
        </w:rPr>
        <w:t xml:space="preserve"> интересов работников, а также установления дополнительных социально-экономических, правовых и профессиональных гарантий, льгот и преимуще</w:t>
      </w:r>
      <w:proofErr w:type="gramStart"/>
      <w:r>
        <w:rPr>
          <w:rFonts w:ascii="Times New Roman" w:eastAsia="Calibri" w:hAnsi="Times New Roman" w:cs="Times New Roman"/>
          <w:sz w:val="32"/>
          <w:szCs w:val="32"/>
        </w:rPr>
        <w:t>ств дл</w:t>
      </w:r>
      <w:proofErr w:type="gramEnd"/>
      <w:r>
        <w:rPr>
          <w:rFonts w:ascii="Times New Roman" w:eastAsia="Calibri" w:hAnsi="Times New Roman" w:cs="Times New Roman"/>
          <w:sz w:val="32"/>
          <w:szCs w:val="32"/>
        </w:rPr>
        <w:t>я работников, созданию более благоприятных условий их труда.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Подготовка этого документа выполнена рабочей комиссией Федерального государственного автономного образовательного учреждения высшего образования «Крымский федеральный университет имени В.И. Верн</w:t>
      </w:r>
      <w:r w:rsidR="00DF58D5">
        <w:rPr>
          <w:rFonts w:ascii="Times New Roman" w:eastAsia="Calibri" w:hAnsi="Times New Roman" w:cs="Times New Roman"/>
          <w:sz w:val="32"/>
          <w:szCs w:val="32"/>
        </w:rPr>
        <w:t xml:space="preserve">адского» по ведению </w:t>
      </w:r>
      <w:r w:rsidR="00E7337F">
        <w:rPr>
          <w:rFonts w:ascii="Times New Roman" w:eastAsia="Calibri" w:hAnsi="Times New Roman" w:cs="Times New Roman"/>
          <w:sz w:val="32"/>
          <w:szCs w:val="32"/>
        </w:rPr>
        <w:t xml:space="preserve">коллективных </w:t>
      </w:r>
      <w:r w:rsidR="00DF58D5">
        <w:rPr>
          <w:rFonts w:ascii="Times New Roman" w:eastAsia="Calibri" w:hAnsi="Times New Roman" w:cs="Times New Roman"/>
          <w:sz w:val="32"/>
          <w:szCs w:val="32"/>
        </w:rPr>
        <w:t>переговоров,</w:t>
      </w:r>
      <w:r>
        <w:rPr>
          <w:rFonts w:ascii="Times New Roman" w:eastAsia="Calibri" w:hAnsi="Times New Roman" w:cs="Times New Roman"/>
          <w:sz w:val="32"/>
          <w:szCs w:val="32"/>
        </w:rPr>
        <w:t xml:space="preserve"> подготовке проекта Коллективного договора </w:t>
      </w:r>
      <w:r w:rsidR="00DF58D5" w:rsidRPr="00DF58D5">
        <w:rPr>
          <w:rFonts w:ascii="Times New Roman" w:eastAsia="Calibri" w:hAnsi="Times New Roman" w:cs="Times New Roman"/>
          <w:sz w:val="32"/>
          <w:szCs w:val="32"/>
        </w:rPr>
        <w:t>и заключения Коллективного договора</w:t>
      </w:r>
      <w:r w:rsidR="00E7337F">
        <w:rPr>
          <w:rFonts w:ascii="Times New Roman" w:eastAsia="Calibri" w:hAnsi="Times New Roman" w:cs="Times New Roman"/>
          <w:sz w:val="32"/>
          <w:szCs w:val="32"/>
        </w:rPr>
        <w:t xml:space="preserve"> (</w:t>
      </w:r>
      <w:r w:rsidR="00DF58D5">
        <w:rPr>
          <w:rFonts w:ascii="Times New Roman" w:eastAsia="Calibri" w:hAnsi="Times New Roman" w:cs="Times New Roman"/>
          <w:sz w:val="32"/>
          <w:szCs w:val="32"/>
        </w:rPr>
        <w:t>далее – Комиссия)</w:t>
      </w:r>
      <w:r>
        <w:rPr>
          <w:rFonts w:ascii="Times New Roman" w:eastAsia="Calibri" w:hAnsi="Times New Roman" w:cs="Times New Roman"/>
          <w:sz w:val="32"/>
          <w:szCs w:val="32"/>
        </w:rPr>
        <w:t>, в состав которой входят: от работодателя – лица, определённые ректором Федерального государственного автономного образовательного учреждения высшего образования «Крымский федеральный университет имени В.И. Вернадского», от профсоюзов (трудового</w:t>
      </w:r>
      <w:proofErr w:type="gramEnd"/>
      <w:r>
        <w:rPr>
          <w:rFonts w:ascii="Times New Roman" w:eastAsia="Calibri" w:hAnsi="Times New Roman" w:cs="Times New Roman"/>
          <w:sz w:val="32"/>
          <w:szCs w:val="32"/>
        </w:rPr>
        <w:t xml:space="preserve"> </w:t>
      </w:r>
      <w:proofErr w:type="gramStart"/>
      <w:r>
        <w:rPr>
          <w:rFonts w:ascii="Times New Roman" w:eastAsia="Calibri" w:hAnsi="Times New Roman" w:cs="Times New Roman"/>
          <w:sz w:val="32"/>
          <w:szCs w:val="32"/>
        </w:rPr>
        <w:t xml:space="preserve">коллектива) – созданный совместно </w:t>
      </w:r>
      <w:r>
        <w:rPr>
          <w:rFonts w:ascii="Times New Roman" w:eastAsia="Calibri" w:hAnsi="Times New Roman" w:cs="Times New Roman"/>
          <w:sz w:val="32"/>
          <w:szCs w:val="32"/>
          <w:lang w:val="uk-UA"/>
        </w:rPr>
        <w:t xml:space="preserve">и </w:t>
      </w:r>
      <w:r>
        <w:rPr>
          <w:rFonts w:ascii="Times New Roman" w:eastAsia="Calibri" w:hAnsi="Times New Roman" w:cs="Times New Roman"/>
          <w:sz w:val="32"/>
          <w:szCs w:val="32"/>
        </w:rPr>
        <w:t>легализованный профсоюзами Федерального государственного автономного образовательного учреждения высшего образования «Крымский федеральный университет имени В.И. Вернадского» представительный орган (Приказ № 1014 от 09.12.2020 г. «О проведении коллективных переговоров по подготовке проекта и заключению Коллективного договора ФГАОУ ВО «КФУ им. В.И, Вернадского» на 2021–2024 гг., протокол Конференции работников и обучающихся ФГАОУ ВО «КФУ им. В.И. Вернадского</w:t>
      </w:r>
      <w:proofErr w:type="gramEnd"/>
      <w:r>
        <w:rPr>
          <w:rFonts w:ascii="Times New Roman" w:eastAsia="Calibri" w:hAnsi="Times New Roman" w:cs="Times New Roman"/>
          <w:sz w:val="32"/>
          <w:szCs w:val="32"/>
        </w:rPr>
        <w:t>» № 3 от 12 мартва2020 года).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Сторонами Коллективного договора (далее Договор) являются:</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Федеральное государственное автономное образовательное учреждени</w:t>
      </w:r>
      <w:r w:rsidR="00331CEB">
        <w:rPr>
          <w:rFonts w:ascii="Times New Roman" w:eastAsia="Calibri" w:hAnsi="Times New Roman" w:cs="Times New Roman"/>
          <w:sz w:val="32"/>
          <w:szCs w:val="32"/>
        </w:rPr>
        <w:t>е</w:t>
      </w:r>
      <w:r>
        <w:rPr>
          <w:rFonts w:ascii="Times New Roman" w:eastAsia="Calibri" w:hAnsi="Times New Roman" w:cs="Times New Roman"/>
          <w:sz w:val="32"/>
          <w:szCs w:val="32"/>
        </w:rPr>
        <w:t xml:space="preserve"> высшего образования «Крымский федеральный университет имени В.И. Вернадского» (далее - </w:t>
      </w:r>
      <w:r w:rsidR="00331CEB">
        <w:rPr>
          <w:rFonts w:ascii="Times New Roman" w:eastAsia="Calibri" w:hAnsi="Times New Roman" w:cs="Times New Roman"/>
          <w:sz w:val="32"/>
          <w:szCs w:val="32"/>
        </w:rPr>
        <w:t>Университет</w:t>
      </w:r>
      <w:r>
        <w:rPr>
          <w:rFonts w:ascii="Times New Roman" w:eastAsia="Calibri" w:hAnsi="Times New Roman" w:cs="Times New Roman"/>
          <w:sz w:val="32"/>
          <w:szCs w:val="32"/>
        </w:rPr>
        <w:t>) в лице ректора Фалалеева Андрея Павловича (далее Работодатель), с одной стороны;</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Коллектив работников </w:t>
      </w:r>
      <w:r w:rsidR="00F70E53">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единственным уполномоченным представителем которого является первичная профсоюзная организация работников КФУ (далее Профсоюзный комитет) в лице ее председателя, Савченко Любови Васильевны, с другой стороны.</w:t>
      </w:r>
    </w:p>
    <w:p w:rsidR="00524491" w:rsidRDefault="00EB3065">
      <w:pPr>
        <w:tabs>
          <w:tab w:val="left" w:pos="567"/>
        </w:tabs>
        <w:spacing w:after="0" w:line="240" w:lineRule="auto"/>
        <w:ind w:firstLine="567"/>
        <w:jc w:val="both"/>
        <w:rPr>
          <w:rFonts w:ascii="Times New Roman" w:eastAsia="Calibri" w:hAnsi="Times New Roman" w:cs="Times New Roman"/>
          <w:b/>
          <w:sz w:val="32"/>
          <w:szCs w:val="32"/>
        </w:rPr>
      </w:pPr>
      <w:r>
        <w:rPr>
          <w:rFonts w:ascii="Times New Roman" w:eastAsia="Calibri" w:hAnsi="Times New Roman" w:cs="Times New Roman"/>
          <w:b/>
          <w:sz w:val="32"/>
          <w:szCs w:val="32"/>
        </w:rPr>
        <w:t>Коллектив работников КФУ уполномочивает:</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 xml:space="preserve">- Профсоюзный комитет </w:t>
      </w:r>
      <w:r w:rsidR="002B56A1">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быть представителем его интересов, как при заключении Договора, так и при внесении изменений и дополнений к нему и при решении коллективных трудовых споров; осуществлять контроль за выполнением обязательств сторон в период действия Договора; представлять интересы коллектива </w:t>
      </w:r>
      <w:r w:rsidR="002B56A1">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в решении текущих вопросов относительно оплаты труда, занятости, условий и охраны труда, оздоровления и отдыха и др.;</w:t>
      </w:r>
      <w:proofErr w:type="gramEnd"/>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Председателя Профсоюзного комитета </w:t>
      </w:r>
      <w:r w:rsidR="0089411C">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подписать от имени коллектива работников </w:t>
      </w:r>
      <w:r w:rsidR="0089411C">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Коллективный договор с Работодателем.</w:t>
      </w:r>
    </w:p>
    <w:p w:rsidR="00524491" w:rsidRDefault="00524491">
      <w:pPr>
        <w:tabs>
          <w:tab w:val="left" w:pos="567"/>
        </w:tabs>
        <w:spacing w:after="0" w:line="240" w:lineRule="auto"/>
        <w:ind w:firstLine="567"/>
        <w:rPr>
          <w:rFonts w:ascii="Times New Roman" w:eastAsia="Calibri" w:hAnsi="Times New Roman" w:cs="Times New Roman"/>
          <w:sz w:val="32"/>
          <w:szCs w:val="32"/>
        </w:rPr>
      </w:pPr>
    </w:p>
    <w:p w:rsidR="00524491" w:rsidRDefault="00524491">
      <w:pPr>
        <w:tabs>
          <w:tab w:val="left" w:pos="567"/>
        </w:tabs>
        <w:spacing w:after="0" w:line="240" w:lineRule="auto"/>
        <w:ind w:firstLine="567"/>
        <w:jc w:val="center"/>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РАЗДЕЛ </w:t>
      </w:r>
      <w:r>
        <w:rPr>
          <w:rFonts w:ascii="Times New Roman" w:eastAsia="Calibri" w:hAnsi="Times New Roman" w:cs="Times New Roman"/>
          <w:b/>
          <w:sz w:val="32"/>
          <w:szCs w:val="32"/>
          <w:lang w:val="en-US"/>
        </w:rPr>
        <w:t>I</w:t>
      </w:r>
      <w:r>
        <w:rPr>
          <w:rFonts w:ascii="Times New Roman" w:eastAsia="Calibri" w:hAnsi="Times New Roman" w:cs="Times New Roman"/>
          <w:b/>
          <w:sz w:val="32"/>
          <w:szCs w:val="32"/>
        </w:rPr>
        <w:t xml:space="preserve">. </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ОБЩИЕ ПОЛОЖЕНИЯ</w:t>
      </w:r>
    </w:p>
    <w:p w:rsidR="00524491" w:rsidRDefault="00EB3065" w:rsidP="00642034">
      <w:pPr>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 Цель Договора – соблюдение нормативных положений трудового законодательства и установление дополнительных, льготных социально-экономических условий по сравнению с нормами и положениями, установленными законодательством Российской Федерации, для достижения наиболее эффективного управления </w:t>
      </w:r>
      <w:r w:rsidR="003D2E74">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и максимального социального и материального благополучия работника.</w:t>
      </w:r>
    </w:p>
    <w:p w:rsidR="00524491" w:rsidRDefault="00EB3065" w:rsidP="00642034">
      <w:pPr>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 Приказы, распоряжения и другие локальные акты </w:t>
      </w:r>
      <w:r w:rsidR="00B452FD">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противоречащие положениям настоящего Договора, должны быть приведены в соответствие с ним. Нормы и положения Договора являются обязательными как для руководства </w:t>
      </w:r>
      <w:r w:rsidR="00B452FD">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так и для всех других работников </w:t>
      </w:r>
      <w:r w:rsidR="00B452FD">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независимо от их членства в профсоюзной организации. </w:t>
      </w:r>
    </w:p>
    <w:p w:rsidR="00524491" w:rsidRDefault="00EB3065" w:rsidP="00642034">
      <w:pPr>
        <w:tabs>
          <w:tab w:val="left" w:pos="0"/>
          <w:tab w:val="left" w:pos="567"/>
        </w:tabs>
        <w:spacing w:after="0" w:line="240" w:lineRule="auto"/>
        <w:ind w:firstLine="567"/>
        <w:jc w:val="both"/>
        <w:rPr>
          <w:rFonts w:ascii="Times New Roman" w:eastAsia="Calibri" w:hAnsi="Times New Roman" w:cs="Times New Roman"/>
          <w:bCs/>
          <w:sz w:val="32"/>
          <w:szCs w:val="32"/>
        </w:rPr>
      </w:pPr>
      <w:r>
        <w:rPr>
          <w:rFonts w:ascii="Times New Roman" w:eastAsia="Calibri" w:hAnsi="Times New Roman" w:cs="Times New Roman"/>
          <w:sz w:val="32"/>
          <w:szCs w:val="32"/>
        </w:rPr>
        <w:t>1.3</w:t>
      </w:r>
      <w:r w:rsidR="00B01C4E">
        <w:rPr>
          <w:rFonts w:ascii="Times New Roman" w:eastAsia="Calibri" w:hAnsi="Times New Roman" w:cs="Times New Roman"/>
          <w:sz w:val="32"/>
          <w:szCs w:val="32"/>
        </w:rPr>
        <w:t>.</w:t>
      </w:r>
      <w:r>
        <w:rPr>
          <w:rFonts w:ascii="Times New Roman" w:eastAsia="Calibri" w:hAnsi="Times New Roman" w:cs="Times New Roman"/>
          <w:sz w:val="32"/>
          <w:szCs w:val="32"/>
          <w:shd w:val="clear" w:color="auto" w:fill="FFFFFF"/>
        </w:rPr>
        <w:t xml:space="preserve"> Работники, не являющиеся членами профсоюза, вправе уполномочить </w:t>
      </w:r>
      <w:r>
        <w:rPr>
          <w:rFonts w:ascii="Times New Roman" w:eastAsia="Calibri" w:hAnsi="Times New Roman" w:cs="Times New Roman"/>
          <w:sz w:val="32"/>
          <w:szCs w:val="32"/>
        </w:rPr>
        <w:t xml:space="preserve">Профсоюзный комитет </w:t>
      </w:r>
      <w:r>
        <w:rPr>
          <w:rFonts w:ascii="Times New Roman" w:eastAsia="Calibri" w:hAnsi="Times New Roman" w:cs="Times New Roman"/>
          <w:sz w:val="32"/>
          <w:szCs w:val="32"/>
          <w:shd w:val="clear" w:color="auto" w:fill="FFFFFF"/>
        </w:rPr>
        <w:t xml:space="preserve">представлять их интересы во взаимоотношениях с </w:t>
      </w:r>
      <w:r>
        <w:rPr>
          <w:rFonts w:ascii="Times New Roman" w:eastAsia="Calibri" w:hAnsi="Times New Roman" w:cs="Times New Roman"/>
          <w:bCs/>
          <w:sz w:val="32"/>
          <w:szCs w:val="32"/>
        </w:rPr>
        <w:t>Работодателем.</w:t>
      </w:r>
    </w:p>
    <w:p w:rsidR="00524491" w:rsidRDefault="00EB3065" w:rsidP="00642034">
      <w:pPr>
        <w:tabs>
          <w:tab w:val="left" w:pos="0"/>
          <w:tab w:val="left" w:pos="567"/>
        </w:tabs>
        <w:spacing w:after="0" w:line="240" w:lineRule="auto"/>
        <w:ind w:firstLine="567"/>
        <w:jc w:val="both"/>
        <w:rPr>
          <w:rFonts w:ascii="Times New Roman" w:eastAsia="Calibri" w:hAnsi="Times New Roman" w:cs="Times New Roman"/>
          <w:bCs/>
          <w:sz w:val="32"/>
          <w:szCs w:val="32"/>
        </w:rPr>
      </w:pPr>
      <w:r>
        <w:rPr>
          <w:rFonts w:ascii="Times New Roman" w:eastAsia="Calibri" w:hAnsi="Times New Roman" w:cs="Times New Roman"/>
          <w:bCs/>
          <w:sz w:val="32"/>
          <w:szCs w:val="32"/>
        </w:rPr>
        <w:t>1.4. Действи</w:t>
      </w:r>
      <w:r w:rsidR="00B452FD">
        <w:rPr>
          <w:rFonts w:ascii="Times New Roman" w:eastAsia="Calibri" w:hAnsi="Times New Roman" w:cs="Times New Roman"/>
          <w:bCs/>
          <w:sz w:val="32"/>
          <w:szCs w:val="32"/>
        </w:rPr>
        <w:t>е</w:t>
      </w:r>
      <w:r>
        <w:rPr>
          <w:rFonts w:ascii="Times New Roman" w:eastAsia="Calibri" w:hAnsi="Times New Roman" w:cs="Times New Roman"/>
          <w:bCs/>
          <w:sz w:val="32"/>
          <w:szCs w:val="32"/>
        </w:rPr>
        <w:t xml:space="preserve"> настоящего Договора распространя</w:t>
      </w:r>
      <w:r w:rsidR="00B452FD">
        <w:rPr>
          <w:rFonts w:ascii="Times New Roman" w:eastAsia="Calibri" w:hAnsi="Times New Roman" w:cs="Times New Roman"/>
          <w:bCs/>
          <w:sz w:val="32"/>
          <w:szCs w:val="32"/>
        </w:rPr>
        <w:t>е</w:t>
      </w:r>
      <w:r>
        <w:rPr>
          <w:rFonts w:ascii="Times New Roman" w:eastAsia="Calibri" w:hAnsi="Times New Roman" w:cs="Times New Roman"/>
          <w:bCs/>
          <w:sz w:val="32"/>
          <w:szCs w:val="32"/>
        </w:rPr>
        <w:t xml:space="preserve">тся на всех работников </w:t>
      </w:r>
      <w:r w:rsidR="001E4C55">
        <w:rPr>
          <w:rFonts w:ascii="Times New Roman" w:eastAsia="Calibri" w:hAnsi="Times New Roman" w:cs="Times New Roman"/>
          <w:sz w:val="32"/>
          <w:szCs w:val="32"/>
        </w:rPr>
        <w:t>Университета</w:t>
      </w:r>
      <w:r>
        <w:rPr>
          <w:rFonts w:ascii="Times New Roman" w:eastAsia="Calibri" w:hAnsi="Times New Roman" w:cs="Times New Roman"/>
          <w:bCs/>
          <w:sz w:val="32"/>
          <w:szCs w:val="32"/>
        </w:rPr>
        <w:t>,</w:t>
      </w:r>
      <w:r>
        <w:rPr>
          <w:rFonts w:ascii="Times New Roman" w:hAnsi="Times New Roman" w:cs="Times New Roman"/>
          <w:sz w:val="32"/>
          <w:szCs w:val="32"/>
        </w:rPr>
        <w:t xml:space="preserve"> в том числе заключивших трудовой договор о работе по совместительству</w:t>
      </w:r>
      <w:r>
        <w:rPr>
          <w:rFonts w:ascii="Times New Roman" w:eastAsia="Calibri" w:hAnsi="Times New Roman" w:cs="Times New Roman"/>
          <w:bCs/>
          <w:sz w:val="32"/>
          <w:szCs w:val="32"/>
        </w:rPr>
        <w:t>.</w:t>
      </w:r>
    </w:p>
    <w:p w:rsidR="00524491" w:rsidRDefault="00EB3065" w:rsidP="00642034">
      <w:pPr>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bCs/>
          <w:sz w:val="32"/>
          <w:szCs w:val="32"/>
        </w:rPr>
        <w:lastRenderedPageBreak/>
        <w:t xml:space="preserve">1.5. </w:t>
      </w:r>
      <w:r>
        <w:rPr>
          <w:rFonts w:ascii="Times New Roman" w:eastAsia="Calibri" w:hAnsi="Times New Roman" w:cs="Times New Roman"/>
          <w:sz w:val="32"/>
          <w:szCs w:val="32"/>
          <w:shd w:val="clear" w:color="auto" w:fill="FFFFFF"/>
        </w:rPr>
        <w:t>Стороны настоящего Договора строят свои взаимоотношения на принципах социального партнёрства, включающих:</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равноправие сторон;</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уважение и учёт интересов сторон;</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заинтересованность сторон в договорных отношениях;</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содействие государства в укреплении и развитии социального партнёрства на демократической основе;</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 соблюдение сторонами и их представителями законов и иных нормативных правовых актов.</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полномочность представителей сторон;</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свободу выбора при обсуждении вопросов, входящих в сферу труда;</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добровольность принятия сторонами на себя обязательств;</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реальность обязательств, принимаемых на себя сторонами;</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обязательность выполнения Коллективного договора, соглашений;</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 </w:t>
      </w:r>
      <w:proofErr w:type="gramStart"/>
      <w:r>
        <w:rPr>
          <w:rFonts w:ascii="Times New Roman" w:eastAsia="Calibri" w:hAnsi="Times New Roman" w:cs="Times New Roman"/>
          <w:sz w:val="32"/>
          <w:szCs w:val="32"/>
          <w:shd w:val="clear" w:color="auto" w:fill="FFFFFF"/>
        </w:rPr>
        <w:t>контроль за</w:t>
      </w:r>
      <w:proofErr w:type="gramEnd"/>
      <w:r>
        <w:rPr>
          <w:rFonts w:ascii="Times New Roman" w:eastAsia="Calibri" w:hAnsi="Times New Roman" w:cs="Times New Roman"/>
          <w:sz w:val="32"/>
          <w:szCs w:val="32"/>
          <w:shd w:val="clear" w:color="auto" w:fill="FFFFFF"/>
        </w:rPr>
        <w:t xml:space="preserve"> выполнением принятого Коллективного договора, соглашений;</w:t>
      </w:r>
    </w:p>
    <w:p w:rsidR="00524491" w:rsidRDefault="00EB3065" w:rsidP="00642034">
      <w:pPr>
        <w:widowControl w:val="0"/>
        <w:tabs>
          <w:tab w:val="left" w:pos="0"/>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 ответственность сторон, их представителей за невыполнение по их вине Коллективного договора, соглашений.</w:t>
      </w:r>
    </w:p>
    <w:p w:rsidR="00524491"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1.6. Социальное партнёрство осуществляется в формах:</w:t>
      </w:r>
    </w:p>
    <w:p w:rsidR="00524491" w:rsidRDefault="00EB3065" w:rsidP="00642034">
      <w:pPr>
        <w:widowControl w:val="0"/>
        <w:numPr>
          <w:ilvl w:val="0"/>
          <w:numId w:val="1"/>
        </w:numPr>
        <w:tabs>
          <w:tab w:val="left" w:pos="0"/>
          <w:tab w:val="left" w:pos="567"/>
        </w:tabs>
        <w:spacing w:after="0" w:line="240" w:lineRule="auto"/>
        <w:ind w:left="0"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коллективных переговоров по подготовке проектов коллективных договоров и их заключению;</w:t>
      </w:r>
    </w:p>
    <w:p w:rsidR="00524491" w:rsidRDefault="00EB3065" w:rsidP="00642034">
      <w:pPr>
        <w:widowControl w:val="0"/>
        <w:numPr>
          <w:ilvl w:val="0"/>
          <w:numId w:val="1"/>
        </w:numPr>
        <w:tabs>
          <w:tab w:val="left" w:pos="0"/>
          <w:tab w:val="left" w:pos="567"/>
        </w:tabs>
        <w:spacing w:after="0" w:line="240" w:lineRule="auto"/>
        <w:ind w:left="0"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взаимных консультаций (переговоров) по вопросам регулирования</w:t>
      </w:r>
      <w:r>
        <w:rPr>
          <w:rFonts w:ascii="Times New Roman" w:eastAsia="Calibri" w:hAnsi="Times New Roman" w:cs="Times New Roman"/>
          <w:sz w:val="32"/>
          <w:szCs w:val="32"/>
          <w:shd w:val="clear" w:color="auto" w:fill="FFFFFF"/>
        </w:rPr>
        <w:tab/>
        <w:t>трудовых отношений и иных непосредственно связанных с ними отношений, обеспечения гарантий трудовых прав работников;</w:t>
      </w:r>
    </w:p>
    <w:p w:rsidR="00524491" w:rsidRDefault="00EB3065" w:rsidP="00642034">
      <w:pPr>
        <w:widowControl w:val="0"/>
        <w:numPr>
          <w:ilvl w:val="0"/>
          <w:numId w:val="1"/>
        </w:numPr>
        <w:tabs>
          <w:tab w:val="left" w:pos="0"/>
          <w:tab w:val="left" w:pos="567"/>
        </w:tabs>
        <w:spacing w:after="0" w:line="240" w:lineRule="auto"/>
        <w:ind w:left="0"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участия работников, их представителей в управлении </w:t>
      </w:r>
      <w:r w:rsidR="005D53AC">
        <w:rPr>
          <w:rFonts w:ascii="Times New Roman" w:eastAsia="Calibri" w:hAnsi="Times New Roman" w:cs="Times New Roman"/>
          <w:sz w:val="32"/>
          <w:szCs w:val="32"/>
        </w:rPr>
        <w:t>Университетом</w:t>
      </w:r>
    </w:p>
    <w:p w:rsidR="00524491" w:rsidRDefault="00EB3065" w:rsidP="00642034">
      <w:pPr>
        <w:widowControl w:val="0"/>
        <w:numPr>
          <w:ilvl w:val="0"/>
          <w:numId w:val="1"/>
        </w:numPr>
        <w:tabs>
          <w:tab w:val="left" w:pos="0"/>
          <w:tab w:val="left" w:pos="567"/>
        </w:tabs>
        <w:spacing w:after="0" w:line="240" w:lineRule="auto"/>
        <w:ind w:left="0"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участия представителей работников и </w:t>
      </w:r>
      <w:r>
        <w:rPr>
          <w:rFonts w:ascii="Times New Roman" w:eastAsia="Calibri" w:hAnsi="Times New Roman" w:cs="Times New Roman"/>
          <w:bCs/>
          <w:sz w:val="32"/>
          <w:szCs w:val="32"/>
        </w:rPr>
        <w:t xml:space="preserve">Работодателя </w:t>
      </w:r>
      <w:r>
        <w:rPr>
          <w:rFonts w:ascii="Times New Roman" w:eastAsia="Calibri" w:hAnsi="Times New Roman" w:cs="Times New Roman"/>
          <w:sz w:val="32"/>
          <w:szCs w:val="32"/>
          <w:shd w:val="clear" w:color="auto" w:fill="FFFFFF"/>
        </w:rPr>
        <w:t>в разрешении трудовых споров;</w:t>
      </w:r>
    </w:p>
    <w:p w:rsidR="00524491" w:rsidRDefault="00EB3065" w:rsidP="00642034">
      <w:pPr>
        <w:widowControl w:val="0"/>
        <w:numPr>
          <w:ilvl w:val="0"/>
          <w:numId w:val="1"/>
        </w:numPr>
        <w:tabs>
          <w:tab w:val="left" w:pos="0"/>
          <w:tab w:val="left" w:pos="567"/>
        </w:tabs>
        <w:spacing w:after="0" w:line="240" w:lineRule="auto"/>
        <w:ind w:left="0"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принятия сторонами совместных решений по вопросам социально-трудовых отношений;</w:t>
      </w:r>
    </w:p>
    <w:p w:rsidR="00524491" w:rsidRPr="007E1706"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bCs/>
          <w:color w:val="92D050"/>
          <w:sz w:val="32"/>
          <w:szCs w:val="32"/>
        </w:rPr>
      </w:pPr>
      <w:r w:rsidRPr="007E1706">
        <w:rPr>
          <w:rFonts w:ascii="Times New Roman" w:eastAsia="Calibri" w:hAnsi="Times New Roman" w:cs="Times New Roman"/>
          <w:sz w:val="32"/>
          <w:szCs w:val="32"/>
        </w:rPr>
        <w:t xml:space="preserve">1.7. </w:t>
      </w:r>
      <w:r w:rsidRPr="007E1706">
        <w:rPr>
          <w:rFonts w:ascii="Times New Roman" w:eastAsia="Calibri" w:hAnsi="Times New Roman" w:cs="Times New Roman"/>
          <w:sz w:val="32"/>
          <w:szCs w:val="32"/>
          <w:shd w:val="clear" w:color="auto" w:fill="FFFFFF"/>
        </w:rPr>
        <w:t xml:space="preserve">Стороны согласились, что локальные акты, содержащие нормы трудового права, Работодатель принимает </w:t>
      </w:r>
      <w:r w:rsidR="003330B8" w:rsidRPr="007E1706">
        <w:rPr>
          <w:rFonts w:ascii="Times New Roman" w:eastAsia="Calibri" w:hAnsi="Times New Roman" w:cs="Times New Roman"/>
          <w:sz w:val="32"/>
          <w:szCs w:val="32"/>
          <w:shd w:val="clear" w:color="auto" w:fill="FFFFFF"/>
          <w:lang w:val="en-US"/>
        </w:rPr>
        <w:t>c</w:t>
      </w:r>
      <w:r w:rsidR="003330B8" w:rsidRPr="007E1706">
        <w:rPr>
          <w:rFonts w:ascii="Times New Roman" w:eastAsia="Calibri" w:hAnsi="Times New Roman" w:cs="Times New Roman"/>
          <w:sz w:val="32"/>
          <w:szCs w:val="32"/>
          <w:shd w:val="clear" w:color="auto" w:fill="FFFFFF"/>
        </w:rPr>
        <w:t xml:space="preserve"> учетом мнения</w:t>
      </w:r>
      <w:r w:rsidRPr="007E1706">
        <w:rPr>
          <w:rFonts w:ascii="Times New Roman" w:eastAsia="Calibri" w:hAnsi="Times New Roman" w:cs="Times New Roman"/>
          <w:sz w:val="32"/>
          <w:szCs w:val="32"/>
          <w:shd w:val="clear" w:color="auto" w:fill="FFFFFF"/>
        </w:rPr>
        <w:t xml:space="preserve"> </w:t>
      </w:r>
      <w:r w:rsidR="003330B8" w:rsidRPr="007E1706">
        <w:rPr>
          <w:rFonts w:ascii="Times New Roman" w:eastAsia="Calibri" w:hAnsi="Times New Roman" w:cs="Times New Roman"/>
          <w:sz w:val="32"/>
          <w:szCs w:val="32"/>
          <w:shd w:val="clear" w:color="auto" w:fill="FFFFFF"/>
        </w:rPr>
        <w:t>Профсоюзного</w:t>
      </w:r>
      <w:r w:rsidRPr="007E1706">
        <w:rPr>
          <w:rFonts w:ascii="Times New Roman" w:eastAsia="Calibri" w:hAnsi="Times New Roman" w:cs="Times New Roman"/>
          <w:sz w:val="32"/>
          <w:szCs w:val="32"/>
          <w:shd w:val="clear" w:color="auto" w:fill="FFFFFF"/>
        </w:rPr>
        <w:t xml:space="preserve"> комитет</w:t>
      </w:r>
      <w:r w:rsidR="003330B8" w:rsidRPr="007E1706">
        <w:rPr>
          <w:rFonts w:ascii="Times New Roman" w:eastAsia="Calibri" w:hAnsi="Times New Roman" w:cs="Times New Roman"/>
          <w:sz w:val="32"/>
          <w:szCs w:val="32"/>
          <w:shd w:val="clear" w:color="auto" w:fill="FFFFFF"/>
        </w:rPr>
        <w:t>а</w:t>
      </w:r>
      <w:r w:rsidRPr="007E1706">
        <w:rPr>
          <w:rFonts w:ascii="Times New Roman" w:eastAsia="Calibri" w:hAnsi="Times New Roman" w:cs="Times New Roman"/>
          <w:sz w:val="32"/>
          <w:szCs w:val="32"/>
          <w:shd w:val="clear" w:color="auto" w:fill="FFFFFF"/>
        </w:rPr>
        <w:t xml:space="preserve">. Копии таких актов направляются в Профсоюзный комитет. </w:t>
      </w:r>
    </w:p>
    <w:p w:rsidR="00135CA7" w:rsidRPr="007E1706"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shd w:val="clear" w:color="auto" w:fill="FFFFFF"/>
        </w:rPr>
      </w:pPr>
      <w:r w:rsidRPr="007E1706">
        <w:rPr>
          <w:rFonts w:ascii="Times New Roman" w:eastAsia="Calibri" w:hAnsi="Times New Roman" w:cs="Times New Roman"/>
          <w:sz w:val="32"/>
          <w:szCs w:val="32"/>
          <w:shd w:val="clear" w:color="auto" w:fill="FFFFFF"/>
        </w:rPr>
        <w:t xml:space="preserve">1.8. Стороны договорились, что </w:t>
      </w:r>
      <w:r w:rsidR="00141DB5" w:rsidRPr="007E1706">
        <w:rPr>
          <w:rFonts w:ascii="Times New Roman" w:eastAsia="Calibri" w:hAnsi="Times New Roman" w:cs="Times New Roman"/>
          <w:sz w:val="32"/>
          <w:szCs w:val="32"/>
          <w:shd w:val="clear" w:color="auto" w:fill="FFFFFF"/>
        </w:rPr>
        <w:t xml:space="preserve">локальные нормативные акты, </w:t>
      </w:r>
      <w:r w:rsidRPr="007E1706">
        <w:rPr>
          <w:rFonts w:ascii="Times New Roman" w:eastAsia="Calibri" w:hAnsi="Times New Roman" w:cs="Times New Roman"/>
          <w:sz w:val="32"/>
          <w:szCs w:val="32"/>
          <w:shd w:val="clear" w:color="auto" w:fill="FFFFFF"/>
        </w:rPr>
        <w:t>касающиеся вопросов заработной платы</w:t>
      </w:r>
      <w:r w:rsidR="00141DB5" w:rsidRPr="007E1706">
        <w:rPr>
          <w:rFonts w:ascii="Times New Roman" w:eastAsia="Calibri" w:hAnsi="Times New Roman" w:cs="Times New Roman"/>
          <w:sz w:val="32"/>
          <w:szCs w:val="32"/>
          <w:shd w:val="clear" w:color="auto" w:fill="FFFFFF"/>
        </w:rPr>
        <w:t>,</w:t>
      </w:r>
      <w:r w:rsidRPr="007E1706">
        <w:rPr>
          <w:rFonts w:ascii="Times New Roman" w:eastAsia="Calibri" w:hAnsi="Times New Roman" w:cs="Times New Roman"/>
          <w:sz w:val="32"/>
          <w:szCs w:val="32"/>
          <w:shd w:val="clear" w:color="auto" w:fill="FFFFFF"/>
        </w:rPr>
        <w:t xml:space="preserve"> порядка и условий оплаты труда, тарификации, премирования, установления компенсационных и стимулирующих выплат работникам </w:t>
      </w:r>
      <w:r w:rsidR="0072063D">
        <w:rPr>
          <w:rFonts w:ascii="Times New Roman" w:eastAsia="Calibri" w:hAnsi="Times New Roman" w:cs="Times New Roman"/>
          <w:sz w:val="32"/>
          <w:szCs w:val="32"/>
        </w:rPr>
        <w:t>Университета</w:t>
      </w:r>
      <w:r w:rsidRPr="007E1706">
        <w:rPr>
          <w:rFonts w:ascii="Times New Roman" w:eastAsia="Calibri" w:hAnsi="Times New Roman" w:cs="Times New Roman"/>
          <w:sz w:val="32"/>
          <w:szCs w:val="32"/>
          <w:shd w:val="clear" w:color="auto" w:fill="FFFFFF"/>
        </w:rPr>
        <w:t xml:space="preserve"> принимаются </w:t>
      </w:r>
      <w:r w:rsidR="00141DB5" w:rsidRPr="007E1706">
        <w:rPr>
          <w:rFonts w:ascii="Times New Roman" w:eastAsia="Calibri" w:hAnsi="Times New Roman" w:cs="Times New Roman"/>
          <w:sz w:val="32"/>
          <w:szCs w:val="32"/>
          <w:shd w:val="clear" w:color="auto" w:fill="FFFFFF"/>
          <w:lang w:val="en-US"/>
        </w:rPr>
        <w:t>c</w:t>
      </w:r>
      <w:r w:rsidR="00141DB5" w:rsidRPr="007E1706">
        <w:rPr>
          <w:rFonts w:ascii="Times New Roman" w:eastAsia="Calibri" w:hAnsi="Times New Roman" w:cs="Times New Roman"/>
          <w:sz w:val="32"/>
          <w:szCs w:val="32"/>
          <w:shd w:val="clear" w:color="auto" w:fill="FFFFFF"/>
        </w:rPr>
        <w:t xml:space="preserve"> учетом мнения Профсоюзного комитета</w:t>
      </w:r>
      <w:r w:rsidRPr="007E1706">
        <w:rPr>
          <w:rFonts w:ascii="Times New Roman" w:eastAsia="Calibri" w:hAnsi="Times New Roman" w:cs="Times New Roman"/>
          <w:sz w:val="32"/>
          <w:szCs w:val="32"/>
          <w:shd w:val="clear" w:color="auto" w:fill="FFFFFF"/>
        </w:rPr>
        <w:t xml:space="preserve">; </w:t>
      </w:r>
    </w:p>
    <w:p w:rsidR="00524491" w:rsidRPr="00141DB5" w:rsidRDefault="00135CA7"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shd w:val="clear" w:color="auto" w:fill="FFFFFF"/>
        </w:rPr>
      </w:pPr>
      <w:r w:rsidRPr="007E1706">
        <w:rPr>
          <w:rFonts w:ascii="Times New Roman" w:eastAsia="Calibri" w:hAnsi="Times New Roman" w:cs="Times New Roman"/>
          <w:sz w:val="32"/>
          <w:szCs w:val="32"/>
          <w:shd w:val="clear" w:color="auto" w:fill="FFFFFF"/>
        </w:rPr>
        <w:t>1.9. А</w:t>
      </w:r>
      <w:r w:rsidR="00EB3065" w:rsidRPr="007E1706">
        <w:rPr>
          <w:rFonts w:ascii="Times New Roman" w:eastAsia="Calibri" w:hAnsi="Times New Roman" w:cs="Times New Roman"/>
          <w:sz w:val="32"/>
          <w:szCs w:val="32"/>
          <w:shd w:val="clear" w:color="auto" w:fill="FFFFFF"/>
        </w:rPr>
        <w:t>ттестация работников проводится с участием представител</w:t>
      </w:r>
      <w:r w:rsidR="00141DB5" w:rsidRPr="007E1706">
        <w:rPr>
          <w:rFonts w:ascii="Times New Roman" w:eastAsia="Calibri" w:hAnsi="Times New Roman" w:cs="Times New Roman"/>
          <w:sz w:val="32"/>
          <w:szCs w:val="32"/>
          <w:shd w:val="clear" w:color="auto" w:fill="FFFFFF"/>
        </w:rPr>
        <w:t>я</w:t>
      </w:r>
      <w:r w:rsidR="00EB3065" w:rsidRPr="007E1706">
        <w:rPr>
          <w:rFonts w:ascii="Times New Roman" w:eastAsia="Calibri" w:hAnsi="Times New Roman" w:cs="Times New Roman"/>
          <w:sz w:val="32"/>
          <w:szCs w:val="32"/>
          <w:shd w:val="clear" w:color="auto" w:fill="FFFFFF"/>
        </w:rPr>
        <w:t xml:space="preserve"> Профсоюзного комитета в составе аттестационной комиссии.</w:t>
      </w:r>
    </w:p>
    <w:p w:rsidR="00524491" w:rsidRPr="00141DB5"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i/>
          <w:sz w:val="32"/>
          <w:szCs w:val="32"/>
        </w:rPr>
      </w:pPr>
      <w:r w:rsidRPr="003C3132">
        <w:rPr>
          <w:rFonts w:ascii="Times New Roman" w:eastAsia="Calibri" w:hAnsi="Times New Roman" w:cs="Times New Roman"/>
          <w:sz w:val="32"/>
          <w:szCs w:val="32"/>
          <w:shd w:val="clear" w:color="auto" w:fill="FFFFFF"/>
        </w:rPr>
        <w:t>1.</w:t>
      </w:r>
      <w:r w:rsidR="007E1706" w:rsidRPr="003C3132">
        <w:rPr>
          <w:rFonts w:ascii="Times New Roman" w:eastAsia="Calibri" w:hAnsi="Times New Roman" w:cs="Times New Roman"/>
          <w:sz w:val="32"/>
          <w:szCs w:val="32"/>
          <w:shd w:val="clear" w:color="auto" w:fill="FFFFFF"/>
        </w:rPr>
        <w:t>10</w:t>
      </w:r>
      <w:r w:rsidRPr="003C3132">
        <w:rPr>
          <w:rFonts w:ascii="Times New Roman" w:eastAsia="Calibri" w:hAnsi="Times New Roman" w:cs="Times New Roman"/>
          <w:sz w:val="32"/>
          <w:szCs w:val="32"/>
          <w:shd w:val="clear" w:color="auto" w:fill="FFFFFF"/>
        </w:rPr>
        <w:t>.</w:t>
      </w:r>
      <w:r>
        <w:rPr>
          <w:rFonts w:ascii="Times New Roman" w:eastAsia="Calibri" w:hAnsi="Times New Roman" w:cs="Times New Roman"/>
          <w:sz w:val="32"/>
          <w:szCs w:val="32"/>
        </w:rPr>
        <w:t xml:space="preserve"> Систематический </w:t>
      </w:r>
      <w:proofErr w:type="gramStart"/>
      <w:r>
        <w:rPr>
          <w:rFonts w:ascii="Times New Roman" w:eastAsia="Calibri" w:hAnsi="Times New Roman" w:cs="Times New Roman"/>
          <w:sz w:val="32"/>
          <w:szCs w:val="32"/>
        </w:rPr>
        <w:t>контроль за</w:t>
      </w:r>
      <w:proofErr w:type="gramEnd"/>
      <w:r>
        <w:rPr>
          <w:rFonts w:ascii="Times New Roman" w:eastAsia="Calibri" w:hAnsi="Times New Roman" w:cs="Times New Roman"/>
          <w:sz w:val="32"/>
          <w:szCs w:val="32"/>
        </w:rPr>
        <w:t xml:space="preserve"> выполнением Договора </w:t>
      </w:r>
      <w:r>
        <w:rPr>
          <w:rFonts w:ascii="Times New Roman" w:eastAsia="Calibri" w:hAnsi="Times New Roman" w:cs="Times New Roman"/>
          <w:sz w:val="32"/>
          <w:szCs w:val="32"/>
        </w:rPr>
        <w:lastRenderedPageBreak/>
        <w:t>осуществляется Комиссия</w:t>
      </w:r>
      <w:r w:rsidR="00250BDF">
        <w:rPr>
          <w:rFonts w:ascii="Times New Roman" w:eastAsia="Calibri" w:hAnsi="Times New Roman" w:cs="Times New Roman"/>
          <w:sz w:val="32"/>
          <w:szCs w:val="32"/>
        </w:rPr>
        <w:t xml:space="preserve">. </w:t>
      </w:r>
    </w:p>
    <w:p w:rsidR="00524491"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rPr>
      </w:pPr>
      <w:r w:rsidRPr="008A487D">
        <w:rPr>
          <w:rFonts w:ascii="Times New Roman" w:eastAsia="Calibri" w:hAnsi="Times New Roman" w:cs="Times New Roman"/>
          <w:sz w:val="32"/>
          <w:szCs w:val="32"/>
        </w:rPr>
        <w:t>1.1</w:t>
      </w:r>
      <w:r w:rsidR="008B1699">
        <w:rPr>
          <w:rFonts w:ascii="Times New Roman" w:eastAsia="Calibri" w:hAnsi="Times New Roman" w:cs="Times New Roman"/>
          <w:sz w:val="32"/>
          <w:szCs w:val="32"/>
        </w:rPr>
        <w:t>1</w:t>
      </w:r>
      <w:r w:rsidRPr="008A487D">
        <w:rPr>
          <w:rFonts w:ascii="Times New Roman" w:eastAsia="Calibri" w:hAnsi="Times New Roman" w:cs="Times New Roman"/>
          <w:sz w:val="32"/>
          <w:szCs w:val="32"/>
        </w:rPr>
        <w:t xml:space="preserve">. </w:t>
      </w:r>
      <w:r w:rsidRPr="008A487D">
        <w:rPr>
          <w:rFonts w:ascii="Times New Roman" w:eastAsia="Calibri" w:hAnsi="Times New Roman" w:cs="Times New Roman"/>
          <w:sz w:val="32"/>
          <w:szCs w:val="32"/>
          <w:shd w:val="clear" w:color="auto" w:fill="FFFFFF"/>
        </w:rPr>
        <w:t>Стороны ежегодно разрабатывают и утверждают план мероприятий по выполнению Договора</w:t>
      </w:r>
      <w:r w:rsidR="00E304B0" w:rsidRPr="008A487D">
        <w:rPr>
          <w:rFonts w:ascii="Times New Roman" w:eastAsia="Calibri" w:hAnsi="Times New Roman" w:cs="Times New Roman"/>
          <w:sz w:val="32"/>
          <w:szCs w:val="32"/>
          <w:shd w:val="clear" w:color="auto" w:fill="FFFFFF"/>
        </w:rPr>
        <w:t xml:space="preserve"> с указанием конкретных сроков и </w:t>
      </w:r>
      <w:r w:rsidRPr="008A487D">
        <w:rPr>
          <w:rFonts w:ascii="Times New Roman" w:eastAsia="Calibri" w:hAnsi="Times New Roman" w:cs="Times New Roman"/>
          <w:sz w:val="32"/>
          <w:szCs w:val="32"/>
          <w:shd w:val="clear" w:color="auto" w:fill="FFFFFF"/>
        </w:rPr>
        <w:t>ответственных лиц.</w:t>
      </w:r>
    </w:p>
    <w:p w:rsidR="00524491"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008B1699">
        <w:rPr>
          <w:rFonts w:ascii="Times New Roman" w:eastAsia="Calibri" w:hAnsi="Times New Roman" w:cs="Times New Roman"/>
          <w:sz w:val="32"/>
          <w:szCs w:val="32"/>
        </w:rPr>
        <w:t>2</w:t>
      </w:r>
      <w:r>
        <w:rPr>
          <w:rFonts w:ascii="Times New Roman" w:eastAsia="Calibri" w:hAnsi="Times New Roman" w:cs="Times New Roman"/>
          <w:sz w:val="32"/>
          <w:szCs w:val="32"/>
        </w:rPr>
        <w:t>. Ежегодно на совместном заседании Профкома работников и Ученого совета заслушивается отчет Ректора и председателя Профсоюзного комитета о выполнении Договора за прошлый год и принимается соответствующее решение.</w:t>
      </w:r>
    </w:p>
    <w:p w:rsidR="0052077A"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008B1699">
        <w:rPr>
          <w:rFonts w:ascii="Times New Roman" w:eastAsia="Calibri" w:hAnsi="Times New Roman" w:cs="Times New Roman"/>
          <w:sz w:val="32"/>
          <w:szCs w:val="32"/>
        </w:rPr>
        <w:t>3</w:t>
      </w:r>
      <w:r>
        <w:rPr>
          <w:rFonts w:ascii="Times New Roman" w:eastAsia="Calibri" w:hAnsi="Times New Roman" w:cs="Times New Roman"/>
          <w:sz w:val="32"/>
          <w:szCs w:val="32"/>
        </w:rPr>
        <w:t xml:space="preserve">. Установить следующий порядок ознакомления работников с условиями настоящего Договора: размещение его содержания на сайте </w:t>
      </w:r>
      <w:r w:rsidR="00AB23DA">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на сайте Первичной профсоюзной организации работников </w:t>
      </w:r>
      <w:r w:rsidR="00AB23DA">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w:t>
      </w:r>
    </w:p>
    <w:p w:rsidR="00524491"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008B1699">
        <w:rPr>
          <w:rFonts w:ascii="Times New Roman" w:eastAsia="Calibri" w:hAnsi="Times New Roman" w:cs="Times New Roman"/>
          <w:sz w:val="32"/>
          <w:szCs w:val="32"/>
        </w:rPr>
        <w:t>4</w:t>
      </w:r>
      <w:r>
        <w:rPr>
          <w:rFonts w:ascii="Times New Roman" w:eastAsia="Calibri" w:hAnsi="Times New Roman" w:cs="Times New Roman"/>
          <w:sz w:val="32"/>
          <w:szCs w:val="32"/>
        </w:rPr>
        <w:t xml:space="preserve">. При принятии на работу в </w:t>
      </w:r>
      <w:r w:rsidR="00E16E95">
        <w:rPr>
          <w:rFonts w:ascii="Times New Roman" w:eastAsia="Calibri" w:hAnsi="Times New Roman" w:cs="Times New Roman"/>
          <w:sz w:val="32"/>
          <w:szCs w:val="32"/>
        </w:rPr>
        <w:t>Университет</w:t>
      </w:r>
      <w:r>
        <w:rPr>
          <w:rFonts w:ascii="Times New Roman" w:eastAsia="Calibri" w:hAnsi="Times New Roman" w:cs="Times New Roman"/>
          <w:sz w:val="32"/>
          <w:szCs w:val="32"/>
        </w:rPr>
        <w:t xml:space="preserve"> работники должны быть ознакомлены сотрудниками департамента кадровой политики и административно-правового регулирования с Коллективным договором, наряду с Уставом </w:t>
      </w:r>
      <w:r w:rsidR="00E16E95">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Правилами внутреннего трудового распорядка и должностными инструкциями работник</w:t>
      </w:r>
      <w:r w:rsidR="004A7EEB">
        <w:rPr>
          <w:rFonts w:ascii="Times New Roman" w:eastAsia="Calibri" w:hAnsi="Times New Roman" w:cs="Times New Roman"/>
          <w:sz w:val="32"/>
          <w:szCs w:val="32"/>
        </w:rPr>
        <w:t>ов</w:t>
      </w:r>
      <w:r>
        <w:rPr>
          <w:rFonts w:ascii="Times New Roman" w:eastAsia="Calibri" w:hAnsi="Times New Roman" w:cs="Times New Roman"/>
          <w:sz w:val="32"/>
          <w:szCs w:val="32"/>
        </w:rPr>
        <w:t>.</w:t>
      </w:r>
    </w:p>
    <w:p w:rsidR="00524491" w:rsidRDefault="00EB3065"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bCs/>
          <w:sz w:val="32"/>
          <w:szCs w:val="32"/>
        </w:rPr>
        <w:t>1.1</w:t>
      </w:r>
      <w:r w:rsidR="008B1699">
        <w:rPr>
          <w:rFonts w:ascii="Times New Roman" w:eastAsia="Calibri" w:hAnsi="Times New Roman" w:cs="Times New Roman"/>
          <w:bCs/>
          <w:sz w:val="32"/>
          <w:szCs w:val="32"/>
        </w:rPr>
        <w:t>5</w:t>
      </w:r>
      <w:r>
        <w:rPr>
          <w:rFonts w:ascii="Times New Roman" w:eastAsia="Calibri" w:hAnsi="Times New Roman" w:cs="Times New Roman"/>
          <w:bCs/>
          <w:sz w:val="32"/>
          <w:szCs w:val="32"/>
        </w:rPr>
        <w:t>. Профсоюзный комитет</w:t>
      </w:r>
      <w:r>
        <w:rPr>
          <w:rFonts w:ascii="Times New Roman" w:eastAsia="Calibri" w:hAnsi="Times New Roman" w:cs="Times New Roman"/>
          <w:sz w:val="32"/>
          <w:szCs w:val="32"/>
          <w:shd w:val="clear" w:color="auto" w:fill="FFFFFF"/>
        </w:rPr>
        <w:t xml:space="preserve"> обязуется разъяснять работникам все положения настоящего Договора, обеспечивать содействие в реализации их прав.</w:t>
      </w:r>
    </w:p>
    <w:p w:rsidR="002E5309" w:rsidRDefault="00EB3065" w:rsidP="00642034">
      <w:pPr>
        <w:widowControl w:val="0"/>
        <w:tabs>
          <w:tab w:val="left" w:pos="0"/>
          <w:tab w:val="left" w:pos="567"/>
        </w:tabs>
        <w:spacing w:after="0" w:line="240" w:lineRule="auto"/>
        <w:ind w:firstLine="567"/>
        <w:jc w:val="both"/>
        <w:rPr>
          <w:rFonts w:ascii="Times New Roman" w:eastAsia="Times New Roman" w:hAnsi="Times New Roman" w:cs="Times New Roman"/>
          <w:bCs/>
          <w:sz w:val="32"/>
          <w:szCs w:val="32"/>
        </w:rPr>
      </w:pPr>
      <w:r>
        <w:rPr>
          <w:rFonts w:ascii="Times New Roman" w:eastAsia="Calibri" w:hAnsi="Times New Roman" w:cs="Times New Roman"/>
          <w:sz w:val="32"/>
          <w:szCs w:val="32"/>
          <w:shd w:val="clear" w:color="auto" w:fill="FFFFFF"/>
        </w:rPr>
        <w:t>1.1</w:t>
      </w:r>
      <w:r w:rsidR="008B1699">
        <w:rPr>
          <w:rFonts w:ascii="Times New Roman" w:eastAsia="Calibri" w:hAnsi="Times New Roman" w:cs="Times New Roman"/>
          <w:sz w:val="32"/>
          <w:szCs w:val="32"/>
          <w:shd w:val="clear" w:color="auto" w:fill="FFFFFF"/>
        </w:rPr>
        <w:t>6</w:t>
      </w:r>
      <w:r>
        <w:rPr>
          <w:rFonts w:ascii="Times New Roman" w:eastAsia="Calibri" w:hAnsi="Times New Roman" w:cs="Times New Roman"/>
          <w:sz w:val="32"/>
          <w:szCs w:val="32"/>
          <w:shd w:val="clear" w:color="auto" w:fill="FFFFFF"/>
        </w:rPr>
        <w:t xml:space="preserve">. </w:t>
      </w:r>
      <w:r>
        <w:rPr>
          <w:rFonts w:ascii="Times New Roman" w:eastAsia="Times New Roman" w:hAnsi="Times New Roman" w:cs="Times New Roman"/>
          <w:bCs/>
          <w:sz w:val="32"/>
          <w:szCs w:val="32"/>
        </w:rPr>
        <w:t xml:space="preserve">В </w:t>
      </w:r>
      <w:r w:rsidRPr="002E5309">
        <w:rPr>
          <w:rFonts w:ascii="Times New Roman" w:eastAsia="Times New Roman" w:hAnsi="Times New Roman" w:cs="Times New Roman"/>
          <w:bCs/>
          <w:sz w:val="32"/>
          <w:szCs w:val="32"/>
        </w:rPr>
        <w:t xml:space="preserve">стаж работы в </w:t>
      </w:r>
      <w:r w:rsidR="00580F21">
        <w:rPr>
          <w:rFonts w:ascii="Times New Roman" w:eastAsia="Calibri" w:hAnsi="Times New Roman" w:cs="Times New Roman"/>
          <w:sz w:val="32"/>
          <w:szCs w:val="32"/>
        </w:rPr>
        <w:t>Университете</w:t>
      </w:r>
      <w:r w:rsidRPr="002E5309">
        <w:rPr>
          <w:rFonts w:ascii="Times New Roman" w:eastAsia="Times New Roman" w:hAnsi="Times New Roman" w:cs="Times New Roman"/>
          <w:bCs/>
          <w:sz w:val="32"/>
          <w:szCs w:val="32"/>
        </w:rPr>
        <w:t xml:space="preserve"> </w:t>
      </w:r>
      <w:r>
        <w:rPr>
          <w:rFonts w:ascii="Times New Roman" w:eastAsia="Times New Roman" w:hAnsi="Times New Roman" w:cs="Times New Roman"/>
          <w:bCs/>
          <w:sz w:val="32"/>
          <w:szCs w:val="32"/>
        </w:rPr>
        <w:t xml:space="preserve">включаются периоды трудовой деятельности в </w:t>
      </w:r>
      <w:r w:rsidR="00F83274">
        <w:rPr>
          <w:rFonts w:ascii="Times New Roman" w:eastAsia="Calibri" w:hAnsi="Times New Roman" w:cs="Times New Roman"/>
          <w:sz w:val="32"/>
          <w:szCs w:val="32"/>
        </w:rPr>
        <w:t>Университете</w:t>
      </w:r>
      <w:r>
        <w:rPr>
          <w:rFonts w:ascii="Times New Roman" w:eastAsia="Times New Roman" w:hAnsi="Times New Roman" w:cs="Times New Roman"/>
          <w:bCs/>
          <w:sz w:val="32"/>
          <w:szCs w:val="32"/>
        </w:rPr>
        <w:t xml:space="preserve">, а также в образовательных и научных организациях, на базе которых был создан </w:t>
      </w:r>
      <w:r w:rsidR="00F83274">
        <w:rPr>
          <w:rFonts w:ascii="Times New Roman" w:eastAsia="Calibri" w:hAnsi="Times New Roman" w:cs="Times New Roman"/>
          <w:sz w:val="32"/>
          <w:szCs w:val="32"/>
        </w:rPr>
        <w:t>Университет</w:t>
      </w:r>
      <w:r>
        <w:rPr>
          <w:rFonts w:ascii="Times New Roman" w:eastAsia="Times New Roman" w:hAnsi="Times New Roman" w:cs="Times New Roman"/>
          <w:bCs/>
          <w:sz w:val="32"/>
          <w:szCs w:val="32"/>
        </w:rPr>
        <w:t xml:space="preserve">. </w:t>
      </w:r>
      <w:r w:rsidRPr="002E5309">
        <w:rPr>
          <w:rFonts w:ascii="Times New Roman" w:eastAsia="Times New Roman" w:hAnsi="Times New Roman" w:cs="Times New Roman"/>
          <w:bCs/>
          <w:sz w:val="32"/>
          <w:szCs w:val="32"/>
        </w:rPr>
        <w:t xml:space="preserve">В непрерывный стаж работы в </w:t>
      </w:r>
      <w:r w:rsidR="00F83274">
        <w:rPr>
          <w:rFonts w:ascii="Times New Roman" w:eastAsia="Calibri" w:hAnsi="Times New Roman" w:cs="Times New Roman"/>
          <w:sz w:val="32"/>
          <w:szCs w:val="32"/>
        </w:rPr>
        <w:t>Университете</w:t>
      </w:r>
      <w:r w:rsidRPr="002E5309">
        <w:rPr>
          <w:rFonts w:ascii="Times New Roman" w:eastAsia="Times New Roman" w:hAnsi="Times New Roman" w:cs="Times New Roman"/>
          <w:bCs/>
          <w:sz w:val="32"/>
          <w:szCs w:val="32"/>
        </w:rPr>
        <w:t xml:space="preserve"> включаются периоды трудовой деятельности по основному месту работы в </w:t>
      </w:r>
      <w:r w:rsidR="00F83274">
        <w:rPr>
          <w:rFonts w:ascii="Times New Roman" w:eastAsia="Calibri" w:hAnsi="Times New Roman" w:cs="Times New Roman"/>
          <w:sz w:val="32"/>
          <w:szCs w:val="32"/>
        </w:rPr>
        <w:t>Университете</w:t>
      </w:r>
      <w:r w:rsidRPr="002E5309">
        <w:rPr>
          <w:rFonts w:ascii="Times New Roman" w:eastAsia="Times New Roman" w:hAnsi="Times New Roman" w:cs="Times New Roman"/>
          <w:bCs/>
          <w:sz w:val="32"/>
          <w:szCs w:val="32"/>
        </w:rPr>
        <w:t xml:space="preserve">, а также в образовательных и научных организациях, на базе которых был создан </w:t>
      </w:r>
      <w:r w:rsidR="00F83274">
        <w:rPr>
          <w:rFonts w:ascii="Times New Roman" w:eastAsia="Calibri" w:hAnsi="Times New Roman" w:cs="Times New Roman"/>
          <w:sz w:val="32"/>
          <w:szCs w:val="32"/>
        </w:rPr>
        <w:t>Университет</w:t>
      </w:r>
      <w:r w:rsidR="002E5309" w:rsidRPr="002E5309">
        <w:rPr>
          <w:rFonts w:ascii="Times New Roman" w:eastAsia="Times New Roman" w:hAnsi="Times New Roman" w:cs="Times New Roman"/>
          <w:bCs/>
          <w:sz w:val="32"/>
          <w:szCs w:val="32"/>
        </w:rPr>
        <w:t>.</w:t>
      </w:r>
    </w:p>
    <w:p w:rsidR="002E5309" w:rsidRPr="002E5309" w:rsidRDefault="002E5309" w:rsidP="00642034">
      <w:pPr>
        <w:widowControl w:val="0"/>
        <w:tabs>
          <w:tab w:val="left" w:pos="0"/>
          <w:tab w:val="left" w:pos="567"/>
        </w:tabs>
        <w:spacing w:after="0" w:line="240" w:lineRule="auto"/>
        <w:ind w:firstLine="567"/>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Стаж </w:t>
      </w:r>
      <w:r w:rsidR="00AA28A8" w:rsidRPr="002E5309">
        <w:rPr>
          <w:rFonts w:ascii="Times New Roman" w:eastAsia="Times New Roman" w:hAnsi="Times New Roman" w:cs="Times New Roman"/>
          <w:bCs/>
          <w:sz w:val="32"/>
          <w:szCs w:val="32"/>
        </w:rPr>
        <w:t xml:space="preserve">работы в </w:t>
      </w:r>
      <w:r w:rsidR="00FB0935">
        <w:rPr>
          <w:rFonts w:ascii="Times New Roman" w:eastAsia="Calibri" w:hAnsi="Times New Roman" w:cs="Times New Roman"/>
          <w:sz w:val="32"/>
          <w:szCs w:val="32"/>
        </w:rPr>
        <w:t>Университете</w:t>
      </w:r>
      <w:r w:rsidR="00AA28A8" w:rsidRPr="002E5309">
        <w:rPr>
          <w:rFonts w:ascii="Times New Roman" w:eastAsia="Times New Roman" w:hAnsi="Times New Roman" w:cs="Times New Roman"/>
          <w:bCs/>
          <w:sz w:val="32"/>
          <w:szCs w:val="32"/>
        </w:rPr>
        <w:t xml:space="preserve"> </w:t>
      </w:r>
      <w:r>
        <w:rPr>
          <w:rFonts w:ascii="Times New Roman" w:eastAsia="Times New Roman" w:hAnsi="Times New Roman" w:cs="Times New Roman"/>
          <w:bCs/>
          <w:sz w:val="32"/>
          <w:szCs w:val="32"/>
        </w:rPr>
        <w:t>пед</w:t>
      </w:r>
      <w:r w:rsidR="00AA28A8">
        <w:rPr>
          <w:rFonts w:ascii="Times New Roman" w:eastAsia="Times New Roman" w:hAnsi="Times New Roman" w:cs="Times New Roman"/>
          <w:bCs/>
          <w:sz w:val="32"/>
          <w:szCs w:val="32"/>
        </w:rPr>
        <w:t>агогических</w:t>
      </w:r>
      <w:r>
        <w:rPr>
          <w:rFonts w:ascii="Times New Roman" w:eastAsia="Times New Roman" w:hAnsi="Times New Roman" w:cs="Times New Roman"/>
          <w:bCs/>
          <w:sz w:val="32"/>
          <w:szCs w:val="32"/>
        </w:rPr>
        <w:t xml:space="preserve"> работников, </w:t>
      </w:r>
      <w:r w:rsidR="00AA28A8">
        <w:rPr>
          <w:rFonts w:ascii="Times New Roman" w:eastAsia="Times New Roman" w:hAnsi="Times New Roman" w:cs="Times New Roman"/>
          <w:bCs/>
          <w:sz w:val="32"/>
          <w:szCs w:val="32"/>
        </w:rPr>
        <w:t>относящихся к профессорско-преподавательскому составу</w:t>
      </w:r>
      <w:r>
        <w:rPr>
          <w:rFonts w:ascii="Times New Roman" w:eastAsia="Times New Roman" w:hAnsi="Times New Roman" w:cs="Times New Roman"/>
          <w:bCs/>
          <w:sz w:val="32"/>
          <w:szCs w:val="32"/>
        </w:rPr>
        <w:t xml:space="preserve"> и научных работников  считается </w:t>
      </w:r>
      <w:proofErr w:type="gramStart"/>
      <w:r>
        <w:rPr>
          <w:rFonts w:ascii="Times New Roman" w:eastAsia="Times New Roman" w:hAnsi="Times New Roman" w:cs="Times New Roman"/>
          <w:bCs/>
          <w:sz w:val="32"/>
          <w:szCs w:val="32"/>
        </w:rPr>
        <w:t>непрерывным</w:t>
      </w:r>
      <w:proofErr w:type="gramEnd"/>
      <w:r>
        <w:rPr>
          <w:rFonts w:ascii="Times New Roman" w:eastAsia="Times New Roman" w:hAnsi="Times New Roman" w:cs="Times New Roman"/>
          <w:bCs/>
          <w:sz w:val="32"/>
          <w:szCs w:val="32"/>
        </w:rPr>
        <w:t xml:space="preserve"> если перерыв в работе </w:t>
      </w:r>
      <w:r w:rsidR="00AA28A8">
        <w:rPr>
          <w:rFonts w:ascii="Times New Roman" w:eastAsia="Times New Roman" w:hAnsi="Times New Roman" w:cs="Times New Roman"/>
          <w:bCs/>
          <w:sz w:val="32"/>
          <w:szCs w:val="32"/>
        </w:rPr>
        <w:t xml:space="preserve">составил </w:t>
      </w:r>
      <w:r w:rsidRPr="002E5309">
        <w:rPr>
          <w:rFonts w:ascii="Times New Roman" w:eastAsia="Times New Roman" w:hAnsi="Times New Roman" w:cs="Times New Roman"/>
          <w:bCs/>
          <w:sz w:val="32"/>
          <w:szCs w:val="32"/>
        </w:rPr>
        <w:t xml:space="preserve">не более </w:t>
      </w:r>
      <w:r w:rsidR="00A425B5" w:rsidRPr="00A425B5">
        <w:rPr>
          <w:rFonts w:ascii="Times New Roman" w:eastAsia="Times New Roman" w:hAnsi="Times New Roman" w:cs="Times New Roman"/>
          <w:bCs/>
          <w:sz w:val="32"/>
          <w:szCs w:val="32"/>
        </w:rPr>
        <w:t>3</w:t>
      </w:r>
      <w:r w:rsidRPr="002E5309">
        <w:rPr>
          <w:rFonts w:ascii="Times New Roman" w:eastAsia="Times New Roman" w:hAnsi="Times New Roman" w:cs="Times New Roman"/>
          <w:bCs/>
          <w:sz w:val="32"/>
          <w:szCs w:val="32"/>
        </w:rPr>
        <w:t xml:space="preserve"> месяцев</w:t>
      </w:r>
      <w:r w:rsidR="00AA28A8">
        <w:rPr>
          <w:rFonts w:ascii="Times New Roman" w:eastAsia="Times New Roman" w:hAnsi="Times New Roman" w:cs="Times New Roman"/>
          <w:bCs/>
          <w:sz w:val="32"/>
          <w:szCs w:val="32"/>
        </w:rPr>
        <w:t xml:space="preserve"> и</w:t>
      </w:r>
      <w:r w:rsidRPr="002E5309">
        <w:rPr>
          <w:rFonts w:ascii="Times New Roman" w:eastAsia="Times New Roman" w:hAnsi="Times New Roman" w:cs="Times New Roman"/>
          <w:bCs/>
          <w:sz w:val="32"/>
          <w:szCs w:val="32"/>
        </w:rPr>
        <w:t xml:space="preserve"> обусловлен проведением конкурсной процедуры (процедуры выборов), при условии, что в указанный период времени работник не был трудоустроен, т.е. в трудовой книжке отсутствует запись о трудоустройстве в другом учреждении (организации, предприятии</w:t>
      </w:r>
      <w:r>
        <w:rPr>
          <w:rFonts w:ascii="Times New Roman" w:eastAsia="Times New Roman" w:hAnsi="Times New Roman" w:cs="Times New Roman"/>
          <w:bCs/>
          <w:sz w:val="32"/>
          <w:szCs w:val="32"/>
        </w:rPr>
        <w:t>).</w:t>
      </w:r>
    </w:p>
    <w:p w:rsidR="0052077A" w:rsidRDefault="0052077A" w:rsidP="00642034">
      <w:pPr>
        <w:widowControl w:val="0"/>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1.1</w:t>
      </w:r>
      <w:r w:rsidR="008B1699">
        <w:rPr>
          <w:rFonts w:ascii="Times New Roman" w:eastAsia="Calibri" w:hAnsi="Times New Roman" w:cs="Times New Roman"/>
          <w:sz w:val="32"/>
          <w:szCs w:val="32"/>
        </w:rPr>
        <w:t>7</w:t>
      </w:r>
      <w:r>
        <w:rPr>
          <w:rFonts w:ascii="Times New Roman" w:eastAsia="Calibri" w:hAnsi="Times New Roman" w:cs="Times New Roman"/>
          <w:sz w:val="32"/>
          <w:szCs w:val="32"/>
        </w:rPr>
        <w:t xml:space="preserve">. </w:t>
      </w:r>
      <w:r w:rsidR="000B152C">
        <w:rPr>
          <w:rFonts w:ascii="Times New Roman" w:eastAsia="Calibri" w:hAnsi="Times New Roman" w:cs="Times New Roman"/>
          <w:sz w:val="32"/>
          <w:szCs w:val="32"/>
        </w:rPr>
        <w:t>Настоящий договор составлен в двух экземплярах, о</w:t>
      </w:r>
      <w:r>
        <w:rPr>
          <w:rFonts w:ascii="Times New Roman" w:eastAsia="Calibri" w:hAnsi="Times New Roman" w:cs="Times New Roman"/>
          <w:sz w:val="32"/>
          <w:szCs w:val="32"/>
        </w:rPr>
        <w:t xml:space="preserve">дин </w:t>
      </w:r>
      <w:r w:rsidR="000B152C">
        <w:rPr>
          <w:rFonts w:ascii="Times New Roman" w:eastAsia="Calibri" w:hAnsi="Times New Roman" w:cs="Times New Roman"/>
          <w:sz w:val="32"/>
          <w:szCs w:val="32"/>
        </w:rPr>
        <w:t xml:space="preserve">из которых </w:t>
      </w:r>
      <w:r>
        <w:rPr>
          <w:rFonts w:ascii="Times New Roman" w:eastAsia="Calibri" w:hAnsi="Times New Roman" w:cs="Times New Roman"/>
          <w:sz w:val="32"/>
          <w:szCs w:val="32"/>
        </w:rPr>
        <w:t xml:space="preserve"> храниться в Профсоюзном комитете работников </w:t>
      </w:r>
      <w:r w:rsidR="0082638F">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а второй в департаменте кадровой политики и административно-правового регулирования</w:t>
      </w:r>
      <w:r w:rsidR="0082638F">
        <w:rPr>
          <w:rFonts w:ascii="Times New Roman" w:eastAsia="Calibri" w:hAnsi="Times New Roman" w:cs="Times New Roman"/>
          <w:sz w:val="32"/>
          <w:szCs w:val="32"/>
        </w:rPr>
        <w:t xml:space="preserve"> Университета</w:t>
      </w:r>
      <w:r>
        <w:rPr>
          <w:rFonts w:ascii="Times New Roman" w:eastAsia="Calibri" w:hAnsi="Times New Roman" w:cs="Times New Roman"/>
          <w:sz w:val="32"/>
          <w:szCs w:val="32"/>
        </w:rPr>
        <w:t xml:space="preserve">. </w:t>
      </w:r>
    </w:p>
    <w:p w:rsidR="00524491" w:rsidRDefault="00524491" w:rsidP="00C77BC1">
      <w:pPr>
        <w:tabs>
          <w:tab w:val="left" w:pos="567"/>
        </w:tabs>
        <w:spacing w:after="0"/>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РАЗДЕЛ II.</w:t>
      </w:r>
      <w:r>
        <w:rPr>
          <w:rFonts w:ascii="Times New Roman" w:eastAsia="Calibri" w:hAnsi="Times New Roman" w:cs="Times New Roman"/>
          <w:b/>
          <w:sz w:val="32"/>
          <w:szCs w:val="32"/>
        </w:rPr>
        <w:br/>
        <w:t>СРОК ДЕЙСТВИЯ ДОГОВОРА И ПОРЯДОК ВНЕСЕНИЯ ИЗМЕНЕНИЙ И ДОПОЛНЕНИЙ</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2.1. Настоящий Договор вступает в силу со дня </w:t>
      </w:r>
      <w:r w:rsidR="006E10BE">
        <w:rPr>
          <w:rFonts w:ascii="Times New Roman" w:eastAsia="Calibri" w:hAnsi="Times New Roman" w:cs="Times New Roman"/>
          <w:sz w:val="32"/>
          <w:szCs w:val="32"/>
        </w:rPr>
        <w:t xml:space="preserve">его </w:t>
      </w:r>
      <w:r>
        <w:rPr>
          <w:rFonts w:ascii="Times New Roman" w:eastAsia="Calibri" w:hAnsi="Times New Roman" w:cs="Times New Roman"/>
          <w:sz w:val="32"/>
          <w:szCs w:val="32"/>
        </w:rPr>
        <w:t xml:space="preserve">подписания сторонами и действует в течение трёх лет. </w:t>
      </w:r>
    </w:p>
    <w:p w:rsidR="00524491" w:rsidRDefault="00EB3065">
      <w:pPr>
        <w:widowControl w:val="0"/>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Стороны имеют право продлевать действие Договора на срок не более трёх лет.</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 xml:space="preserve">2.2. Договор сохраняет свое действие в случае изменения наименования </w:t>
      </w:r>
      <w:r w:rsidR="006E10BE">
        <w:rPr>
          <w:rFonts w:ascii="Times New Roman" w:eastAsia="Calibri" w:hAnsi="Times New Roman" w:cs="Times New Roman"/>
          <w:sz w:val="32"/>
          <w:szCs w:val="32"/>
        </w:rPr>
        <w:t>Университета</w:t>
      </w:r>
      <w:r>
        <w:rPr>
          <w:rFonts w:ascii="Times New Roman" w:eastAsia="Calibri" w:hAnsi="Times New Roman" w:cs="Times New Roman"/>
          <w:sz w:val="32"/>
          <w:szCs w:val="32"/>
          <w:shd w:val="clear" w:color="auto" w:fill="FFFFFF"/>
        </w:rPr>
        <w:t>,</w:t>
      </w:r>
      <w:r>
        <w:rPr>
          <w:rFonts w:ascii="Times New Roman" w:eastAsia="Calibri" w:hAnsi="Times New Roman" w:cs="Times New Roman"/>
          <w:sz w:val="32"/>
          <w:szCs w:val="32"/>
        </w:rPr>
        <w:t xml:space="preserve"> </w:t>
      </w:r>
      <w:r>
        <w:rPr>
          <w:rFonts w:ascii="Times New Roman" w:eastAsia="Calibri" w:hAnsi="Times New Roman" w:cs="Times New Roman"/>
          <w:sz w:val="32"/>
          <w:szCs w:val="32"/>
          <w:shd w:val="clear" w:color="auto" w:fill="FFFFFF"/>
        </w:rPr>
        <w:t xml:space="preserve">при реорганизации </w:t>
      </w:r>
      <w:r w:rsidR="00877ECB">
        <w:rPr>
          <w:rFonts w:ascii="Times New Roman" w:eastAsia="Calibri" w:hAnsi="Times New Roman" w:cs="Times New Roman"/>
          <w:sz w:val="32"/>
          <w:szCs w:val="32"/>
        </w:rPr>
        <w:t>Университета</w:t>
      </w:r>
      <w:r>
        <w:rPr>
          <w:rFonts w:ascii="Times New Roman" w:eastAsia="Calibri" w:hAnsi="Times New Roman" w:cs="Times New Roman"/>
          <w:sz w:val="32"/>
          <w:szCs w:val="32"/>
          <w:shd w:val="clear" w:color="auto" w:fill="FFFFFF"/>
        </w:rPr>
        <w:t xml:space="preserve"> в форме слияния, присоединения, разделения, выделения в течение всего срока реорганизации, </w:t>
      </w:r>
      <w:r w:rsidRPr="006D5658">
        <w:rPr>
          <w:rFonts w:ascii="Times New Roman" w:eastAsia="Calibri" w:hAnsi="Times New Roman" w:cs="Times New Roman"/>
          <w:sz w:val="32"/>
          <w:szCs w:val="32"/>
          <w:shd w:val="clear" w:color="auto" w:fill="FFFFFF"/>
        </w:rPr>
        <w:t>а также расторжения трудового договора с руководителем.</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При реорганизации или смене форм собственности </w:t>
      </w:r>
      <w:r w:rsidR="00877ECB">
        <w:rPr>
          <w:rFonts w:ascii="Times New Roman" w:eastAsia="Calibri" w:hAnsi="Times New Roman" w:cs="Times New Roman"/>
          <w:sz w:val="32"/>
          <w:szCs w:val="32"/>
        </w:rPr>
        <w:t>Университета</w:t>
      </w:r>
      <w:r>
        <w:rPr>
          <w:rFonts w:ascii="Times New Roman" w:eastAsia="Calibri" w:hAnsi="Times New Roman" w:cs="Times New Roman"/>
          <w:sz w:val="32"/>
          <w:szCs w:val="32"/>
          <w:shd w:val="clear" w:color="auto" w:fill="FFFFFF"/>
        </w:rPr>
        <w:t xml:space="preserve">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При смене формы собственности </w:t>
      </w:r>
      <w:r w:rsidR="00877ECB">
        <w:rPr>
          <w:rFonts w:ascii="Times New Roman" w:eastAsia="Calibri" w:hAnsi="Times New Roman" w:cs="Times New Roman"/>
          <w:sz w:val="32"/>
          <w:szCs w:val="32"/>
        </w:rPr>
        <w:t>Университета</w:t>
      </w:r>
      <w:r>
        <w:rPr>
          <w:rFonts w:ascii="Times New Roman" w:eastAsia="Calibri" w:hAnsi="Times New Roman" w:cs="Times New Roman"/>
          <w:sz w:val="32"/>
          <w:szCs w:val="32"/>
          <w:shd w:val="clear" w:color="auto" w:fill="FFFFFF"/>
        </w:rPr>
        <w:t xml:space="preserve"> Договор сохраняет свое действие в течение трех месяцев со дня перехода прав собственности.</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При ликвидации </w:t>
      </w:r>
      <w:r w:rsidR="00877ECB">
        <w:rPr>
          <w:rFonts w:ascii="Times New Roman" w:eastAsia="Calibri" w:hAnsi="Times New Roman" w:cs="Times New Roman"/>
          <w:sz w:val="32"/>
          <w:szCs w:val="32"/>
        </w:rPr>
        <w:t>Университета</w:t>
      </w:r>
      <w:r>
        <w:rPr>
          <w:rFonts w:ascii="Times New Roman" w:eastAsia="Calibri" w:hAnsi="Times New Roman" w:cs="Times New Roman"/>
          <w:sz w:val="32"/>
          <w:szCs w:val="32"/>
          <w:shd w:val="clear" w:color="auto" w:fill="FFFFFF"/>
        </w:rPr>
        <w:t xml:space="preserve"> Договор сохраняет свое действие в течение всего срока проведения ликвидации.</w:t>
      </w:r>
    </w:p>
    <w:p w:rsidR="00524491" w:rsidRDefault="00EB3065">
      <w:pPr>
        <w:widowControl w:val="0"/>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2.3. </w:t>
      </w:r>
      <w:r>
        <w:rPr>
          <w:rFonts w:ascii="Times New Roman" w:eastAsia="Times New Roman" w:hAnsi="Times New Roman" w:cs="Times New Roman"/>
          <w:sz w:val="32"/>
          <w:szCs w:val="32"/>
          <w:lang w:eastAsia="ru-RU"/>
        </w:rPr>
        <w:t xml:space="preserve">В период действия Договора каждая из сторон имеет право вносить предложения относительно </w:t>
      </w:r>
      <w:r w:rsidR="00851D6A">
        <w:rPr>
          <w:rFonts w:ascii="Times New Roman" w:eastAsia="Times New Roman" w:hAnsi="Times New Roman" w:cs="Times New Roman"/>
          <w:sz w:val="32"/>
          <w:szCs w:val="32"/>
          <w:lang w:eastAsia="ru-RU"/>
        </w:rPr>
        <w:t xml:space="preserve">внесения в него </w:t>
      </w:r>
      <w:r>
        <w:rPr>
          <w:rFonts w:ascii="Times New Roman" w:eastAsia="Times New Roman" w:hAnsi="Times New Roman" w:cs="Times New Roman"/>
          <w:sz w:val="32"/>
          <w:szCs w:val="32"/>
          <w:lang w:eastAsia="ru-RU"/>
        </w:rPr>
        <w:t xml:space="preserve">изменений и </w:t>
      </w:r>
      <w:r w:rsidR="00851D6A">
        <w:rPr>
          <w:rFonts w:ascii="Times New Roman" w:eastAsia="Times New Roman" w:hAnsi="Times New Roman" w:cs="Times New Roman"/>
          <w:sz w:val="32"/>
          <w:szCs w:val="32"/>
          <w:lang w:eastAsia="ru-RU"/>
        </w:rPr>
        <w:t xml:space="preserve">принятия </w:t>
      </w:r>
      <w:r>
        <w:rPr>
          <w:rFonts w:ascii="Times New Roman" w:eastAsia="Times New Roman" w:hAnsi="Times New Roman" w:cs="Times New Roman"/>
          <w:sz w:val="32"/>
          <w:szCs w:val="32"/>
          <w:lang w:eastAsia="ru-RU"/>
        </w:rPr>
        <w:t xml:space="preserve">дополнений к нему. При наличии взаимного согласия сторон, изменения и дополнения </w:t>
      </w:r>
      <w:r w:rsidR="00371912">
        <w:rPr>
          <w:rFonts w:ascii="Times New Roman" w:eastAsia="Times New Roman" w:hAnsi="Times New Roman" w:cs="Times New Roman"/>
          <w:sz w:val="32"/>
          <w:szCs w:val="32"/>
          <w:lang w:eastAsia="ru-RU"/>
        </w:rPr>
        <w:t>Договора принимаются</w:t>
      </w:r>
      <w:r>
        <w:rPr>
          <w:rFonts w:ascii="Times New Roman" w:eastAsia="Times New Roman" w:hAnsi="Times New Roman" w:cs="Times New Roman"/>
          <w:sz w:val="32"/>
          <w:szCs w:val="32"/>
          <w:lang w:eastAsia="ru-RU"/>
        </w:rPr>
        <w:t xml:space="preserve"> на заседании постоянно действующей </w:t>
      </w:r>
      <w:r>
        <w:rPr>
          <w:rFonts w:ascii="Times New Roman" w:hAnsi="Times New Roman" w:cs="Times New Roman"/>
          <w:sz w:val="32"/>
          <w:szCs w:val="32"/>
        </w:rPr>
        <w:t>Комиссии по ведению коллективных переговоров, подготовки проекта Коллективного договора и заключения Коллективного договора ФГАОУ ВО «КФУ им. В.И. Вернадского», а затем пред</w:t>
      </w:r>
      <w:r w:rsidR="00371912">
        <w:rPr>
          <w:rFonts w:ascii="Times New Roman" w:hAnsi="Times New Roman" w:cs="Times New Roman"/>
          <w:sz w:val="32"/>
          <w:szCs w:val="32"/>
        </w:rPr>
        <w:t>ставляются</w:t>
      </w:r>
      <w:r>
        <w:rPr>
          <w:rFonts w:ascii="Times New Roman" w:hAnsi="Times New Roman" w:cs="Times New Roman"/>
          <w:sz w:val="32"/>
          <w:szCs w:val="32"/>
        </w:rPr>
        <w:t xml:space="preserve"> ею представителям сторон Коллективного договора к подписанию, с последующей уведомительной регистрацией.</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2.4. При отсутствии взаимного согласия сторон изменения и дополнения к Договору должны рассматриваться Конференцией трудового коллектива.</w:t>
      </w:r>
    </w:p>
    <w:p w:rsidR="00524491" w:rsidRPr="00785B14" w:rsidRDefault="00EB3065" w:rsidP="0034145E">
      <w:pPr>
        <w:widowControl w:val="0"/>
        <w:tabs>
          <w:tab w:val="left" w:pos="567"/>
        </w:tabs>
        <w:spacing w:after="0" w:line="240" w:lineRule="auto"/>
        <w:ind w:firstLine="567"/>
        <w:jc w:val="both"/>
        <w:rPr>
          <w:rFonts w:ascii="Times New Roman" w:eastAsia="Calibri" w:hAnsi="Times New Roman" w:cs="Times New Roman"/>
          <w:b/>
          <w:i/>
          <w:color w:val="403152" w:themeColor="accent4" w:themeShade="80"/>
          <w:sz w:val="32"/>
          <w:szCs w:val="32"/>
        </w:rPr>
      </w:pPr>
      <w:r>
        <w:rPr>
          <w:rFonts w:ascii="Times New Roman" w:eastAsia="Calibri" w:hAnsi="Times New Roman" w:cs="Times New Roman"/>
          <w:sz w:val="32"/>
          <w:szCs w:val="32"/>
        </w:rPr>
        <w:t xml:space="preserve">2.5. В обязательном порядке соответствующие изменения и дополнения к Договору вносятся в связи с изменением действующего законодательства, положений Генерального соглашения, Отраслевого соглашения по вопросам, которые являются предметом Договора. </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2.6. Ни одна из сторон, заключивших Договор, в течение срока его действия не может в одностороннем порядке принимать решение об изменении отдельных положений Договора.</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2.7. При невыполнении Договора или нарушении его условий одной из сторон, по представлению другой стороны в </w:t>
      </w:r>
      <w:r w:rsidR="001A69F9">
        <w:rPr>
          <w:rFonts w:ascii="Times New Roman" w:eastAsia="Calibri" w:hAnsi="Times New Roman" w:cs="Times New Roman"/>
          <w:sz w:val="32"/>
          <w:szCs w:val="32"/>
        </w:rPr>
        <w:t>срок не более пятнадцати рабочих</w:t>
      </w:r>
      <w:r>
        <w:rPr>
          <w:rFonts w:ascii="Times New Roman" w:eastAsia="Calibri" w:hAnsi="Times New Roman" w:cs="Times New Roman"/>
          <w:sz w:val="32"/>
          <w:szCs w:val="32"/>
        </w:rPr>
        <w:t xml:space="preserve"> </w:t>
      </w:r>
      <w:r w:rsidR="001A69F9">
        <w:rPr>
          <w:rFonts w:ascii="Times New Roman" w:eastAsia="Calibri" w:hAnsi="Times New Roman" w:cs="Times New Roman"/>
          <w:sz w:val="32"/>
          <w:szCs w:val="32"/>
        </w:rPr>
        <w:t xml:space="preserve">дней </w:t>
      </w:r>
      <w:r>
        <w:rPr>
          <w:rFonts w:ascii="Times New Roman" w:eastAsia="Calibri" w:hAnsi="Times New Roman" w:cs="Times New Roman"/>
          <w:sz w:val="32"/>
          <w:szCs w:val="32"/>
        </w:rPr>
        <w:t xml:space="preserve">вопрос рассматривается на заседании постоянно действующей Комиссии по ведению коллективных переговоров, подготовки проекта </w:t>
      </w:r>
      <w:r>
        <w:rPr>
          <w:rFonts w:ascii="Times New Roman" w:eastAsia="Calibri" w:hAnsi="Times New Roman" w:cs="Times New Roman"/>
          <w:sz w:val="32"/>
          <w:szCs w:val="32"/>
        </w:rPr>
        <w:lastRenderedPageBreak/>
        <w:t xml:space="preserve">Коллективного договора и заключения Коллективного договора ФГАОУ ВО «КФУ им. В.И. Вернадского». </w:t>
      </w:r>
    </w:p>
    <w:p w:rsidR="00524491" w:rsidRDefault="00524491">
      <w:pPr>
        <w:tabs>
          <w:tab w:val="left" w:pos="567"/>
        </w:tabs>
        <w:spacing w:after="0" w:line="240" w:lineRule="auto"/>
        <w:ind w:firstLine="567"/>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III.</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ТРУДОВЫЕ ОТНОШЕНИЯ. </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ОБЕСПЕЧЕНИЕ ЗАНЯТОСТИ. ПОВЫШЕНИЕ </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КВАЛИФИКАЦИИ. УСЛОВИЯ ВЫСВОБОЖДЕНИЯ РАБОТНИКОВ</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3.1. Стороны исходят из того, что трудовые отношения между Работником и Работодателем устанавливаются в соответствии с Трудовым Кодексом РФ (ТК РФ), Федеральным законом «Об образовании в Российской Федерации», Уставом </w:t>
      </w:r>
      <w:r w:rsidR="000213C0">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Отраслевым и Региональным соглашениями, настоящим Договором и регулируются трудовым договором.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Содержание трудового договора, порядок его заключения, изменения и расторжения определяются в соответствии с ТК РФ, иными нормативными правовыми актами, настоящим Договором, Уставом </w:t>
      </w:r>
      <w:r w:rsidR="000213C0">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и иными локальными нормативными актами </w:t>
      </w:r>
      <w:r w:rsidR="000213C0">
        <w:rPr>
          <w:rFonts w:ascii="Times New Roman" w:eastAsia="Calibri" w:hAnsi="Times New Roman" w:cs="Times New Roman"/>
          <w:sz w:val="32"/>
          <w:szCs w:val="32"/>
        </w:rPr>
        <w:t>Университета</w:t>
      </w:r>
      <w:r>
        <w:rPr>
          <w:rFonts w:ascii="Times New Roman" w:hAnsi="Times New Roman" w:cs="Times New Roman"/>
          <w:sz w:val="32"/>
          <w:szCs w:val="32"/>
        </w:rPr>
        <w:t>.</w:t>
      </w:r>
    </w:p>
    <w:p w:rsidR="00524491" w:rsidRPr="00674BAA"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3.2. </w:t>
      </w:r>
      <w:r w:rsidRPr="00674BAA">
        <w:rPr>
          <w:rFonts w:ascii="Times New Roman" w:hAnsi="Times New Roman" w:cs="Times New Roman"/>
          <w:sz w:val="32"/>
          <w:szCs w:val="32"/>
        </w:rPr>
        <w:t xml:space="preserve">Трудовой договор с работниками </w:t>
      </w:r>
      <w:r w:rsidR="000213C0">
        <w:rPr>
          <w:rFonts w:ascii="Times New Roman" w:eastAsia="Calibri" w:hAnsi="Times New Roman" w:cs="Times New Roman"/>
          <w:sz w:val="32"/>
          <w:szCs w:val="32"/>
        </w:rPr>
        <w:t>Университета</w:t>
      </w:r>
      <w:r w:rsidRPr="00674BAA">
        <w:rPr>
          <w:rFonts w:ascii="Times New Roman" w:hAnsi="Times New Roman" w:cs="Times New Roman"/>
          <w:sz w:val="32"/>
          <w:szCs w:val="32"/>
        </w:rPr>
        <w:t xml:space="preserve"> (кроме педагогических работников, относящихся к профессорско-преподавательскому составу, и научных работников) заключается, как правило, на неопределённый срок. Срочный трудовой договор с указанными работниками заключается в случаях, предусмотренных ТК РФ или иными федеральными законами. </w:t>
      </w:r>
    </w:p>
    <w:p w:rsidR="009D76AE" w:rsidRDefault="009D76AE" w:rsidP="009D76AE">
      <w:pPr>
        <w:tabs>
          <w:tab w:val="left" w:pos="567"/>
        </w:tabs>
        <w:spacing w:after="0" w:line="240" w:lineRule="auto"/>
        <w:ind w:firstLine="567"/>
        <w:jc w:val="both"/>
        <w:rPr>
          <w:rFonts w:ascii="Times New Roman" w:hAnsi="Times New Roman" w:cs="Times New Roman"/>
          <w:sz w:val="32"/>
          <w:szCs w:val="32"/>
        </w:rPr>
      </w:pPr>
      <w:r w:rsidRPr="00674BAA">
        <w:rPr>
          <w:rFonts w:ascii="Times New Roman" w:hAnsi="Times New Roman" w:cs="Times New Roman"/>
          <w:sz w:val="32"/>
          <w:szCs w:val="32"/>
        </w:rPr>
        <w:t>Трудовой договор на замещение должностей педагогических работников, относящихся к профессорско-преподавательскому составу, и научных работников может заключаться как на срок не более 5 лет.</w:t>
      </w:r>
      <w:r>
        <w:rPr>
          <w:rFonts w:ascii="Times New Roman"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hAnsi="Times New Roman" w:cs="Times New Roman"/>
          <w:color w:val="FF0000"/>
          <w:sz w:val="32"/>
          <w:szCs w:val="32"/>
        </w:rPr>
      </w:pPr>
      <w:r>
        <w:rPr>
          <w:rFonts w:ascii="Times New Roman" w:hAnsi="Times New Roman" w:cs="Times New Roman"/>
          <w:sz w:val="32"/>
          <w:szCs w:val="32"/>
        </w:rPr>
        <w:t xml:space="preserve">3.3. Заключению трудового договора с работником на замещение педагогических должностей, относящихся к профессорско-преподавательскому составу (кроме директоров </w:t>
      </w:r>
      <w:r w:rsidR="00D71074" w:rsidRPr="00D71074">
        <w:rPr>
          <w:rFonts w:ascii="Times New Roman" w:hAnsi="Times New Roman" w:cs="Times New Roman"/>
          <w:sz w:val="32"/>
          <w:szCs w:val="32"/>
        </w:rPr>
        <w:t>институтов,</w:t>
      </w:r>
      <w:r w:rsidR="00D71074">
        <w:rPr>
          <w:rFonts w:ascii="Times New Roman" w:hAnsi="Times New Roman" w:cs="Times New Roman"/>
          <w:b/>
          <w:color w:val="FF0000"/>
          <w:sz w:val="32"/>
          <w:szCs w:val="32"/>
        </w:rPr>
        <w:t xml:space="preserve"> </w:t>
      </w:r>
      <w:r>
        <w:rPr>
          <w:rFonts w:ascii="Times New Roman" w:hAnsi="Times New Roman" w:cs="Times New Roman"/>
          <w:sz w:val="32"/>
          <w:szCs w:val="32"/>
        </w:rPr>
        <w:t>деканов факультетов и заведующих кафедрами), и научных работников, а также переводу на такие должности, предшествует избрание по конкурсу на замещение соответствующей должности, за исключением случаев, предусмотренных действующим законодательством.</w:t>
      </w:r>
    </w:p>
    <w:p w:rsidR="00524491" w:rsidRDefault="00EB306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Порядок и сроки проведения конкурса на замещение педагогических должностей, относящихся к профессорско-преподавательскому составу (кроме директоров </w:t>
      </w:r>
      <w:r w:rsidR="00D71074" w:rsidRPr="00D71074">
        <w:rPr>
          <w:rFonts w:ascii="Times New Roman" w:hAnsi="Times New Roman" w:cs="Times New Roman"/>
          <w:sz w:val="32"/>
          <w:szCs w:val="32"/>
        </w:rPr>
        <w:t>институтов,</w:t>
      </w:r>
      <w:r w:rsidR="00D71074">
        <w:rPr>
          <w:rFonts w:ascii="Times New Roman" w:hAnsi="Times New Roman" w:cs="Times New Roman"/>
          <w:b/>
          <w:color w:val="FF0000"/>
          <w:sz w:val="32"/>
          <w:szCs w:val="32"/>
        </w:rPr>
        <w:t xml:space="preserve"> </w:t>
      </w:r>
      <w:r>
        <w:rPr>
          <w:rFonts w:ascii="Times New Roman" w:hAnsi="Times New Roman" w:cs="Times New Roman"/>
          <w:sz w:val="32"/>
          <w:szCs w:val="32"/>
        </w:rPr>
        <w:t xml:space="preserve">деканов факультетов и заведующих кафедрами), и научных работников определяется локальным нормативным актом Университета, </w:t>
      </w:r>
      <w:r w:rsidRPr="00F22840">
        <w:rPr>
          <w:rFonts w:ascii="Times New Roman" w:hAnsi="Times New Roman" w:cs="Times New Roman"/>
          <w:color w:val="000000" w:themeColor="text1"/>
          <w:sz w:val="32"/>
          <w:szCs w:val="32"/>
        </w:rPr>
        <w:t xml:space="preserve">утвержденным Ученым советом </w:t>
      </w:r>
      <w:r w:rsidR="000213C0">
        <w:rPr>
          <w:rFonts w:ascii="Times New Roman" w:eastAsia="Calibri" w:hAnsi="Times New Roman" w:cs="Times New Roman"/>
          <w:sz w:val="32"/>
          <w:szCs w:val="32"/>
        </w:rPr>
        <w:t>Университета</w:t>
      </w:r>
      <w:r w:rsidRPr="00F22840">
        <w:rPr>
          <w:rFonts w:ascii="Times New Roman" w:hAnsi="Times New Roman" w:cs="Times New Roman"/>
          <w:color w:val="0070C0"/>
          <w:sz w:val="32"/>
          <w:szCs w:val="32"/>
        </w:rPr>
        <w:t>.</w:t>
      </w:r>
    </w:p>
    <w:p w:rsidR="00524491" w:rsidRDefault="00EB3065">
      <w:pPr>
        <w:tabs>
          <w:tab w:val="left" w:pos="567"/>
        </w:tabs>
        <w:spacing w:after="0" w:line="240" w:lineRule="auto"/>
        <w:ind w:firstLine="567"/>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Условия, при которых допускается заключение трудовых договоров на замещение должностей педагогического работника, относящегося к профессорско-преподавательскому составу, научных работников, без </w:t>
      </w:r>
      <w:r w:rsidRPr="001B6E5D">
        <w:rPr>
          <w:rFonts w:ascii="Times New Roman" w:hAnsi="Times New Roman" w:cs="Times New Roman"/>
          <w:sz w:val="32"/>
          <w:szCs w:val="32"/>
          <w:shd w:val="clear" w:color="auto" w:fill="FFFFFF"/>
        </w:rPr>
        <w:lastRenderedPageBreak/>
        <w:t>проведения конкурсов</w:t>
      </w:r>
      <w:r w:rsidR="001B6E5D" w:rsidRPr="001B6E5D">
        <w:rPr>
          <w:rFonts w:ascii="Times New Roman" w:hAnsi="Times New Roman" w:cs="Times New Roman"/>
          <w:sz w:val="32"/>
          <w:szCs w:val="32"/>
          <w:shd w:val="clear" w:color="auto" w:fill="FFFFFF"/>
        </w:rPr>
        <w:t xml:space="preserve"> (выборов)</w:t>
      </w:r>
      <w:r w:rsidRPr="001B6E5D">
        <w:rPr>
          <w:rFonts w:ascii="Times New Roman" w:hAnsi="Times New Roman" w:cs="Times New Roman"/>
          <w:sz w:val="32"/>
          <w:szCs w:val="32"/>
          <w:shd w:val="clear" w:color="auto" w:fill="FFFFFF"/>
        </w:rPr>
        <w:t xml:space="preserve"> установлены законодательством Российской Федерации</w:t>
      </w:r>
      <w:r w:rsidR="001B6E5D" w:rsidRPr="001B6E5D">
        <w:rPr>
          <w:rFonts w:ascii="Times New Roman" w:hAnsi="Times New Roman" w:cs="Times New Roman"/>
          <w:sz w:val="32"/>
          <w:szCs w:val="32"/>
          <w:shd w:val="clear" w:color="auto" w:fill="FFFFFF"/>
        </w:rPr>
        <w:t xml:space="preserve"> и иными нормативными правовыми актами</w:t>
      </w:r>
      <w:r w:rsidR="0066428F" w:rsidRPr="001B6E5D">
        <w:rPr>
          <w:rFonts w:ascii="Times New Roman" w:hAnsi="Times New Roman" w:cs="Times New Roman"/>
          <w:sz w:val="32"/>
          <w:szCs w:val="32"/>
          <w:shd w:val="clear" w:color="auto" w:fill="FFFFFF"/>
        </w:rPr>
        <w:t>,</w:t>
      </w:r>
      <w:r w:rsidRPr="001B6E5D">
        <w:rPr>
          <w:rFonts w:ascii="Times New Roman" w:hAnsi="Times New Roman" w:cs="Times New Roman"/>
          <w:sz w:val="32"/>
          <w:szCs w:val="32"/>
          <w:shd w:val="clear" w:color="auto" w:fill="FFFFFF"/>
        </w:rPr>
        <w:t xml:space="preserve"> </w:t>
      </w:r>
      <w:r w:rsidR="0066428F" w:rsidRPr="001B6E5D">
        <w:rPr>
          <w:rFonts w:ascii="Times New Roman" w:hAnsi="Times New Roman" w:cs="Times New Roman"/>
          <w:sz w:val="32"/>
          <w:szCs w:val="32"/>
          <w:shd w:val="clear" w:color="auto" w:fill="FFFFFF"/>
        </w:rPr>
        <w:t xml:space="preserve">локальными нормативными актами </w:t>
      </w:r>
      <w:r w:rsidR="00287A7E">
        <w:rPr>
          <w:rFonts w:ascii="Times New Roman" w:eastAsia="Calibri" w:hAnsi="Times New Roman" w:cs="Times New Roman"/>
          <w:sz w:val="32"/>
          <w:szCs w:val="32"/>
        </w:rPr>
        <w:t>Университета</w:t>
      </w:r>
      <w:r w:rsidRPr="001B6E5D">
        <w:rPr>
          <w:rFonts w:ascii="Times New Roman" w:hAnsi="Times New Roman" w:cs="Times New Roman"/>
          <w:sz w:val="32"/>
          <w:szCs w:val="32"/>
          <w:shd w:val="clear" w:color="auto" w:fill="FFFFFF"/>
        </w:rPr>
        <w:t>.</w:t>
      </w:r>
    </w:p>
    <w:p w:rsidR="00524491" w:rsidRPr="003D6219" w:rsidRDefault="00EB3065">
      <w:pPr>
        <w:tabs>
          <w:tab w:val="left" w:pos="567"/>
        </w:tabs>
        <w:spacing w:after="0" w:line="240" w:lineRule="auto"/>
        <w:ind w:firstLine="567"/>
        <w:jc w:val="both"/>
        <w:rPr>
          <w:rFonts w:ascii="Times New Roman" w:hAnsi="Times New Roman" w:cs="Times New Roman"/>
          <w:sz w:val="32"/>
          <w:szCs w:val="32"/>
          <w:shd w:val="clear" w:color="auto" w:fill="FFFFFF"/>
        </w:rPr>
      </w:pPr>
      <w:r w:rsidRPr="003D6219">
        <w:rPr>
          <w:rFonts w:ascii="Times New Roman" w:hAnsi="Times New Roman" w:cs="Times New Roman"/>
          <w:sz w:val="32"/>
          <w:szCs w:val="32"/>
          <w:shd w:val="clear" w:color="auto" w:fill="FFFFFF"/>
        </w:rPr>
        <w:t>3.4. В целях подтверждения соответствия работника занимаемой им педагогической должности</w:t>
      </w:r>
      <w:r w:rsidR="00641C62" w:rsidRPr="003D6219">
        <w:rPr>
          <w:rFonts w:ascii="Times New Roman" w:hAnsi="Times New Roman" w:cs="Times New Roman"/>
          <w:sz w:val="32"/>
          <w:szCs w:val="32"/>
          <w:shd w:val="clear" w:color="auto" w:fill="FFFFFF"/>
        </w:rPr>
        <w:t xml:space="preserve"> </w:t>
      </w:r>
      <w:r w:rsidRPr="003D6219">
        <w:rPr>
          <w:rFonts w:ascii="Times New Roman" w:hAnsi="Times New Roman" w:cs="Times New Roman"/>
          <w:sz w:val="32"/>
          <w:szCs w:val="32"/>
          <w:shd w:val="clear" w:color="auto" w:fill="FFFFFF"/>
        </w:rPr>
        <w:t>или</w:t>
      </w:r>
      <w:r w:rsidR="00641C62" w:rsidRPr="003D6219">
        <w:rPr>
          <w:rFonts w:ascii="Times New Roman" w:hAnsi="Times New Roman" w:cs="Times New Roman"/>
          <w:sz w:val="32"/>
          <w:szCs w:val="32"/>
          <w:shd w:val="clear" w:color="auto" w:fill="FFFFFF"/>
        </w:rPr>
        <w:t xml:space="preserve"> должности</w:t>
      </w:r>
      <w:r w:rsidRPr="003D6219">
        <w:rPr>
          <w:rFonts w:ascii="Times New Roman" w:hAnsi="Times New Roman" w:cs="Times New Roman"/>
          <w:sz w:val="32"/>
          <w:szCs w:val="32"/>
          <w:shd w:val="clear" w:color="auto" w:fill="FFFFFF"/>
        </w:rPr>
        <w:t xml:space="preserve"> научного работника, с которыми заключен трудовой договор на неопределенный срок,</w:t>
      </w:r>
      <w:r w:rsidR="000D0708" w:rsidRPr="003D6219">
        <w:rPr>
          <w:rFonts w:ascii="Times New Roman" w:hAnsi="Times New Roman" w:cs="Times New Roman"/>
          <w:sz w:val="32"/>
          <w:szCs w:val="32"/>
          <w:shd w:val="clear" w:color="auto" w:fill="FFFFFF"/>
        </w:rPr>
        <w:t xml:space="preserve"> аттестация проводится </w:t>
      </w:r>
      <w:r w:rsidRPr="003D6219">
        <w:rPr>
          <w:rFonts w:ascii="Times New Roman" w:hAnsi="Times New Roman" w:cs="Times New Roman"/>
          <w:sz w:val="32"/>
          <w:szCs w:val="32"/>
          <w:shd w:val="clear" w:color="auto" w:fill="FFFFFF"/>
        </w:rPr>
        <w:t xml:space="preserve"> </w:t>
      </w:r>
      <w:r w:rsidR="000D0708" w:rsidRPr="003D6219">
        <w:rPr>
          <w:rFonts w:ascii="Times New Roman" w:eastAsia="Times New Roman" w:hAnsi="Times New Roman" w:cs="Times New Roman"/>
          <w:sz w:val="32"/>
          <w:szCs w:val="32"/>
          <w:lang w:eastAsia="ru-RU"/>
        </w:rPr>
        <w:t xml:space="preserve">в сроки, определяемые локальным нормативным актом КФУ, но не чаще одного раза в два года и не реже одного раза в пять лет. </w:t>
      </w:r>
    </w:p>
    <w:p w:rsidR="00524491" w:rsidRDefault="00524491">
      <w:pPr>
        <w:tabs>
          <w:tab w:val="left" w:pos="567"/>
        </w:tabs>
        <w:spacing w:after="0" w:line="240" w:lineRule="auto"/>
        <w:ind w:firstLine="567"/>
        <w:jc w:val="both"/>
        <w:rPr>
          <w:rFonts w:ascii="Times New Roman" w:eastAsia="Calibri" w:hAnsi="Times New Roman" w:cs="Times New Roman"/>
          <w:b/>
          <w:sz w:val="32"/>
          <w:szCs w:val="32"/>
        </w:rPr>
      </w:pPr>
    </w:p>
    <w:p w:rsidR="00524491" w:rsidRDefault="00EB3065">
      <w:pPr>
        <w:tabs>
          <w:tab w:val="left" w:pos="567"/>
        </w:tabs>
        <w:spacing w:after="0" w:line="240" w:lineRule="auto"/>
        <w:ind w:firstLine="567"/>
        <w:jc w:val="both"/>
        <w:rPr>
          <w:rFonts w:ascii="Times New Roman" w:eastAsia="Calibri" w:hAnsi="Times New Roman" w:cs="Times New Roman"/>
          <w:b/>
          <w:sz w:val="32"/>
          <w:szCs w:val="32"/>
        </w:rPr>
      </w:pPr>
      <w:r>
        <w:rPr>
          <w:rFonts w:ascii="Times New Roman" w:eastAsia="Calibri" w:hAnsi="Times New Roman" w:cs="Times New Roman"/>
          <w:b/>
          <w:sz w:val="32"/>
          <w:szCs w:val="32"/>
        </w:rPr>
        <w:t>Работодатель обязуется:</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3.5. При заключении трудового договора с работником ознакомить его (под роспись в трудовом договоре) с Уставом </w:t>
      </w:r>
      <w:r w:rsidR="001B2BB0">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настоящим Договором, Правилами внутреннего трудового распорядка (Приложение № 1), должностной инструкцией и иными локальными нормативными актами, действующими в </w:t>
      </w:r>
      <w:r w:rsidR="001B2BB0">
        <w:rPr>
          <w:rFonts w:ascii="Times New Roman" w:eastAsia="Calibri" w:hAnsi="Times New Roman" w:cs="Times New Roman"/>
          <w:sz w:val="32"/>
          <w:szCs w:val="32"/>
        </w:rPr>
        <w:t>Университете</w:t>
      </w:r>
      <w:r>
        <w:rPr>
          <w:rFonts w:ascii="Times New Roman" w:eastAsia="Calibri" w:hAnsi="Times New Roman" w:cs="Times New Roman"/>
          <w:sz w:val="32"/>
          <w:szCs w:val="32"/>
        </w:rPr>
        <w:t xml:space="preserve"> и относящимися к трудовой функции работника.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sidRPr="00F54AE9">
        <w:rPr>
          <w:rFonts w:ascii="Times New Roman" w:eastAsia="Calibri" w:hAnsi="Times New Roman" w:cs="Times New Roman"/>
          <w:sz w:val="32"/>
          <w:szCs w:val="32"/>
        </w:rPr>
        <w:t xml:space="preserve">Доводить до сведения работников локальные нормативные акты </w:t>
      </w:r>
      <w:r w:rsidR="00F8468B">
        <w:rPr>
          <w:rFonts w:ascii="Times New Roman" w:eastAsia="Calibri" w:hAnsi="Times New Roman" w:cs="Times New Roman"/>
          <w:sz w:val="32"/>
          <w:szCs w:val="32"/>
        </w:rPr>
        <w:t>Университета</w:t>
      </w:r>
      <w:r w:rsidRPr="00F54AE9">
        <w:rPr>
          <w:rFonts w:ascii="Times New Roman" w:eastAsia="Calibri" w:hAnsi="Times New Roman" w:cs="Times New Roman"/>
          <w:sz w:val="32"/>
          <w:szCs w:val="32"/>
        </w:rPr>
        <w:t xml:space="preserve">, </w:t>
      </w:r>
      <w:r w:rsidR="006155FF" w:rsidRPr="00F54AE9">
        <w:rPr>
          <w:rFonts w:ascii="Times New Roman" w:eastAsia="Calibri" w:hAnsi="Times New Roman" w:cs="Times New Roman"/>
          <w:sz w:val="32"/>
          <w:szCs w:val="32"/>
        </w:rPr>
        <w:t xml:space="preserve">относящиеся к трудовой функции работника, </w:t>
      </w:r>
      <w:r w:rsidRPr="00F54AE9">
        <w:rPr>
          <w:rFonts w:ascii="Times New Roman" w:eastAsia="Calibri" w:hAnsi="Times New Roman" w:cs="Times New Roman"/>
          <w:sz w:val="32"/>
          <w:szCs w:val="32"/>
        </w:rPr>
        <w:t xml:space="preserve">которые будут приняты после заключения трудового договора с работником, путем их размещения на официальном сайте </w:t>
      </w:r>
      <w:r w:rsidR="00F8468B">
        <w:rPr>
          <w:rFonts w:ascii="Times New Roman" w:eastAsia="Calibri" w:hAnsi="Times New Roman" w:cs="Times New Roman"/>
          <w:sz w:val="32"/>
          <w:szCs w:val="32"/>
        </w:rPr>
        <w:t>Университета</w:t>
      </w:r>
      <w:r w:rsidRPr="00F54AE9">
        <w:rPr>
          <w:rFonts w:ascii="Times New Roman" w:eastAsia="Calibri" w:hAnsi="Times New Roman" w:cs="Times New Roman"/>
          <w:sz w:val="32"/>
          <w:szCs w:val="32"/>
        </w:rPr>
        <w:t xml:space="preserve"> </w:t>
      </w:r>
      <w:r w:rsidR="00E12CEA" w:rsidRPr="00F54AE9">
        <w:rPr>
          <w:rFonts w:ascii="Times New Roman" w:eastAsia="Calibri" w:hAnsi="Times New Roman" w:cs="Times New Roman"/>
          <w:sz w:val="32"/>
          <w:szCs w:val="32"/>
        </w:rPr>
        <w:t xml:space="preserve">или путем направления их в электронном виде либо </w:t>
      </w:r>
      <w:r w:rsidRPr="00F54AE9">
        <w:rPr>
          <w:rFonts w:ascii="Times New Roman" w:eastAsia="Calibri" w:hAnsi="Times New Roman" w:cs="Times New Roman"/>
          <w:sz w:val="32"/>
          <w:szCs w:val="32"/>
        </w:rPr>
        <w:t>передачи</w:t>
      </w:r>
      <w:r w:rsidR="00E12CEA" w:rsidRPr="00F54AE9">
        <w:rPr>
          <w:rFonts w:ascii="Times New Roman" w:eastAsia="Calibri" w:hAnsi="Times New Roman" w:cs="Times New Roman"/>
          <w:sz w:val="32"/>
          <w:szCs w:val="32"/>
        </w:rPr>
        <w:t xml:space="preserve"> их</w:t>
      </w:r>
      <w:r w:rsidRPr="00F54AE9">
        <w:rPr>
          <w:rFonts w:ascii="Times New Roman" w:eastAsia="Calibri" w:hAnsi="Times New Roman" w:cs="Times New Roman"/>
          <w:sz w:val="32"/>
          <w:szCs w:val="32"/>
        </w:rPr>
        <w:t xml:space="preserve"> копий </w:t>
      </w:r>
      <w:r w:rsidR="00E12CEA" w:rsidRPr="00F54AE9">
        <w:rPr>
          <w:rFonts w:ascii="Times New Roman" w:eastAsia="Calibri" w:hAnsi="Times New Roman" w:cs="Times New Roman"/>
          <w:sz w:val="32"/>
          <w:szCs w:val="32"/>
        </w:rPr>
        <w:t xml:space="preserve">в печатном виде </w:t>
      </w:r>
      <w:r w:rsidRPr="00F54AE9">
        <w:rPr>
          <w:rFonts w:ascii="Times New Roman" w:eastAsia="Calibri" w:hAnsi="Times New Roman" w:cs="Times New Roman"/>
          <w:sz w:val="32"/>
          <w:szCs w:val="32"/>
        </w:rPr>
        <w:t>в соответствующие структурные подразделения.</w:t>
      </w:r>
      <w:r>
        <w:rPr>
          <w:rFonts w:ascii="Times New Roman" w:eastAsia="Calibri"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3.6. Включить в трудовые договоры  обязательные условия согласно ст. 57 ТК РФ, в </w:t>
      </w:r>
      <w:proofErr w:type="spellStart"/>
      <w:r>
        <w:rPr>
          <w:rFonts w:ascii="Times New Roman" w:eastAsia="Calibri" w:hAnsi="Times New Roman" w:cs="Times New Roman"/>
          <w:sz w:val="32"/>
          <w:szCs w:val="32"/>
        </w:rPr>
        <w:t>т.ч</w:t>
      </w:r>
      <w:proofErr w:type="spellEnd"/>
      <w:r>
        <w:rPr>
          <w:rFonts w:ascii="Times New Roman" w:eastAsia="Calibri" w:hAnsi="Times New Roman" w:cs="Times New Roman"/>
          <w:sz w:val="32"/>
          <w:szCs w:val="32"/>
        </w:rPr>
        <w:t>.</w:t>
      </w:r>
      <w:r w:rsidR="00C13267">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по оплате  труда, такие  как: </w:t>
      </w:r>
    </w:p>
    <w:p w:rsidR="00524491" w:rsidRPr="00AA28A8"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w:t>
      </w:r>
      <w:r w:rsidRPr="00AA28A8">
        <w:rPr>
          <w:rFonts w:ascii="Times New Roman" w:eastAsia="Calibri" w:hAnsi="Times New Roman" w:cs="Times New Roman"/>
          <w:sz w:val="32"/>
          <w:szCs w:val="32"/>
        </w:rPr>
        <w:t>календарный месяц либо за установленную норму труда (норму часов педагогической работы в неделю (в год) за ставку заработной платы);</w:t>
      </w:r>
    </w:p>
    <w:p w:rsidR="00C13267" w:rsidRPr="00AA28A8" w:rsidRDefault="00EB3065" w:rsidP="00C13267">
      <w:pPr>
        <w:spacing w:after="0" w:line="240" w:lineRule="auto"/>
        <w:ind w:firstLine="540"/>
        <w:jc w:val="both"/>
        <w:rPr>
          <w:rFonts w:ascii="Times New Roman" w:eastAsia="Calibri" w:hAnsi="Times New Roman" w:cs="Times New Roman"/>
          <w:sz w:val="32"/>
          <w:szCs w:val="32"/>
        </w:rPr>
      </w:pPr>
      <w:r w:rsidRPr="00AA28A8">
        <w:rPr>
          <w:rFonts w:ascii="Times New Roman" w:eastAsia="Calibri" w:hAnsi="Times New Roman" w:cs="Times New Roman"/>
          <w:sz w:val="32"/>
          <w:szCs w:val="32"/>
        </w:rPr>
        <w:t xml:space="preserve">- </w:t>
      </w:r>
      <w:r w:rsidR="00C13267" w:rsidRPr="00AA28A8">
        <w:rPr>
          <w:rFonts w:ascii="Times New Roman" w:eastAsia="Calibri" w:hAnsi="Times New Roman" w:cs="Times New Roman"/>
          <w:sz w:val="32"/>
          <w:szCs w:val="32"/>
        </w:rPr>
        <w:t>гарантии и компенсации за работу с вредными и (или) опасными условиями труда, в условиях, отклоняющихся от нормальных условий труда, и др.</w:t>
      </w:r>
      <w:r w:rsidRPr="00AA28A8">
        <w:rPr>
          <w:rFonts w:ascii="Times New Roman" w:eastAsia="Calibri" w:hAnsi="Times New Roman" w:cs="Times New Roman"/>
          <w:sz w:val="32"/>
          <w:szCs w:val="32"/>
        </w:rPr>
        <w:t>– в соответствии с Положением об оплате труда</w:t>
      </w:r>
      <w:r w:rsidR="0016421C" w:rsidRPr="00AA28A8">
        <w:rPr>
          <w:rFonts w:ascii="Times New Roman" w:eastAsia="Calibri" w:hAnsi="Times New Roman" w:cs="Times New Roman"/>
          <w:sz w:val="32"/>
          <w:szCs w:val="32"/>
        </w:rPr>
        <w:t xml:space="preserve"> (Приложение 2)</w:t>
      </w:r>
      <w:r w:rsidR="005C7C83" w:rsidRPr="00AA28A8">
        <w:rPr>
          <w:rFonts w:ascii="Times New Roman" w:eastAsia="Calibri" w:hAnsi="Times New Roman" w:cs="Times New Roman"/>
          <w:sz w:val="32"/>
          <w:szCs w:val="32"/>
        </w:rPr>
        <w:t>;</w:t>
      </w:r>
    </w:p>
    <w:p w:rsidR="00524491" w:rsidRPr="0004001C" w:rsidRDefault="00EB3065" w:rsidP="00C13267">
      <w:pPr>
        <w:spacing w:after="0" w:line="240" w:lineRule="auto"/>
        <w:ind w:firstLine="540"/>
        <w:jc w:val="both"/>
        <w:rPr>
          <w:rFonts w:ascii="Times New Roman" w:eastAsia="Calibri" w:hAnsi="Times New Roman" w:cs="Times New Roman"/>
          <w:sz w:val="32"/>
          <w:szCs w:val="32"/>
        </w:rPr>
      </w:pPr>
      <w:r w:rsidRPr="0004001C">
        <w:rPr>
          <w:rFonts w:ascii="Times New Roman" w:eastAsia="Calibri" w:hAnsi="Times New Roman" w:cs="Times New Roman"/>
          <w:sz w:val="32"/>
          <w:szCs w:val="32"/>
        </w:rPr>
        <w:t xml:space="preserve">- </w:t>
      </w:r>
      <w:r w:rsidR="00C13267" w:rsidRPr="0004001C">
        <w:rPr>
          <w:rFonts w:ascii="Times New Roman" w:eastAsia="Calibri" w:hAnsi="Times New Roman" w:cs="Times New Roman"/>
          <w:sz w:val="32"/>
          <w:szCs w:val="32"/>
        </w:rPr>
        <w:t xml:space="preserve">условия </w:t>
      </w:r>
      <w:r w:rsidRPr="0004001C">
        <w:rPr>
          <w:rFonts w:ascii="Times New Roman" w:eastAsia="Calibri" w:hAnsi="Times New Roman" w:cs="Times New Roman"/>
          <w:sz w:val="32"/>
          <w:szCs w:val="32"/>
        </w:rPr>
        <w:t xml:space="preserve">установления </w:t>
      </w:r>
      <w:r w:rsidR="00C13267" w:rsidRPr="0004001C">
        <w:rPr>
          <w:rFonts w:ascii="Times New Roman" w:eastAsia="Calibri" w:hAnsi="Times New Roman" w:cs="Times New Roman"/>
          <w:sz w:val="32"/>
          <w:szCs w:val="32"/>
        </w:rPr>
        <w:t>выплат стимулирующего характера</w:t>
      </w:r>
      <w:r w:rsidRPr="0004001C">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sidRPr="00AA28A8">
        <w:rPr>
          <w:rFonts w:ascii="Times New Roman" w:eastAsia="Calibri" w:hAnsi="Times New Roman" w:cs="Times New Roman"/>
          <w:sz w:val="32"/>
          <w:szCs w:val="32"/>
        </w:rPr>
        <w:t xml:space="preserve">3.7. Обеспечивать своевременное уведомление работников в письменной </w:t>
      </w:r>
      <w:r w:rsidR="00C13267" w:rsidRPr="00AA28A8">
        <w:rPr>
          <w:rFonts w:ascii="Times New Roman" w:eastAsia="Calibri" w:hAnsi="Times New Roman" w:cs="Times New Roman"/>
          <w:sz w:val="32"/>
          <w:szCs w:val="32"/>
        </w:rPr>
        <w:t xml:space="preserve">форме о предстоящих изменениях </w:t>
      </w:r>
      <w:r w:rsidRPr="00AA28A8">
        <w:rPr>
          <w:rFonts w:ascii="Times New Roman" w:eastAsia="Calibri" w:hAnsi="Times New Roman" w:cs="Times New Roman"/>
          <w:sz w:val="32"/>
          <w:szCs w:val="32"/>
        </w:rPr>
        <w:t xml:space="preserve">условий трудового договора </w:t>
      </w:r>
      <w:r w:rsidR="00C13267" w:rsidRPr="00AA28A8">
        <w:rPr>
          <w:rFonts w:ascii="Times New Roman" w:eastAsia="Calibri" w:hAnsi="Times New Roman" w:cs="Times New Roman"/>
          <w:sz w:val="32"/>
          <w:szCs w:val="32"/>
        </w:rPr>
        <w:t>в порядке, установленном действующим законодательством</w:t>
      </w:r>
      <w:r w:rsidRPr="00AA28A8">
        <w:rPr>
          <w:rFonts w:ascii="Times New Roman" w:eastAsia="Calibri" w:hAnsi="Times New Roman" w:cs="Times New Roman"/>
          <w:sz w:val="32"/>
          <w:szCs w:val="32"/>
        </w:rPr>
        <w:t>, а также своевременное заключение дополнительных соглашений к трудовому договору об изменении условий трудового договора.</w:t>
      </w:r>
    </w:p>
    <w:p w:rsidR="009016C0" w:rsidRDefault="009016C0" w:rsidP="009016C0">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3.8. </w:t>
      </w:r>
      <w:proofErr w:type="gramStart"/>
      <w:r>
        <w:rPr>
          <w:rFonts w:ascii="Times New Roman" w:eastAsia="Times New Roman" w:hAnsi="Times New Roman" w:cs="Times New Roman"/>
          <w:sz w:val="32"/>
          <w:szCs w:val="32"/>
          <w:lang w:eastAsia="ru-RU"/>
        </w:rPr>
        <w:t xml:space="preserve">При принятии решения о ликвидации либо сокращении численности или штата работников структурных подразделений </w:t>
      </w:r>
      <w:r>
        <w:rPr>
          <w:rFonts w:ascii="Times New Roman" w:eastAsia="Calibri" w:hAnsi="Times New Roman" w:cs="Times New Roman"/>
          <w:sz w:val="32"/>
          <w:szCs w:val="32"/>
        </w:rPr>
        <w:t>Университета</w:t>
      </w:r>
      <w:r>
        <w:rPr>
          <w:rFonts w:ascii="Times New Roman" w:eastAsia="Times New Roman" w:hAnsi="Times New Roman" w:cs="Times New Roman"/>
          <w:sz w:val="32"/>
          <w:szCs w:val="32"/>
          <w:lang w:eastAsia="ru-RU"/>
        </w:rPr>
        <w:t xml:space="preserve"> и возможном расторжении трудовых договоров в соответствии с пунктом 2 </w:t>
      </w:r>
      <w:r>
        <w:rPr>
          <w:rFonts w:ascii="Times New Roman" w:eastAsia="Times New Roman" w:hAnsi="Times New Roman" w:cs="Times New Roman"/>
          <w:sz w:val="32"/>
          <w:szCs w:val="32"/>
          <w:lang w:eastAsia="ru-RU"/>
        </w:rPr>
        <w:lastRenderedPageBreak/>
        <w:t>части первой статьи 81 Трудового кодекса Российской Федерации, Работодатель не позднее, чем за два месяца до начала проведения соответствующих мероприятий обязан в письменной форме сообщить об этом в органы службы занятости, указав должность, профессию, специальность и</w:t>
      </w:r>
      <w:proofErr w:type="gramEnd"/>
      <w:r>
        <w:rPr>
          <w:rFonts w:ascii="Times New Roman" w:eastAsia="Times New Roman" w:hAnsi="Times New Roman" w:cs="Times New Roman"/>
          <w:sz w:val="32"/>
          <w:szCs w:val="32"/>
          <w:lang w:eastAsia="ru-RU"/>
        </w:rPr>
        <w:t xml:space="preserve"> квалификационные требования к ним, условия оплаты труда каждого конкретного работника, и в Профсоюзный комитет (с обоснованием), а в случае, если решение о сокращении численности или штата работников структурных подразделений </w:t>
      </w:r>
      <w:r>
        <w:rPr>
          <w:rFonts w:ascii="Times New Roman" w:eastAsia="Calibri" w:hAnsi="Times New Roman" w:cs="Times New Roman"/>
          <w:sz w:val="32"/>
          <w:szCs w:val="32"/>
        </w:rPr>
        <w:t>Университета</w:t>
      </w:r>
      <w:r>
        <w:rPr>
          <w:rFonts w:ascii="Times New Roman" w:eastAsia="Times New Roman" w:hAnsi="Times New Roman" w:cs="Times New Roman"/>
          <w:sz w:val="32"/>
          <w:szCs w:val="32"/>
          <w:lang w:eastAsia="ru-RU"/>
        </w:rPr>
        <w:t xml:space="preserve"> может привести к массовому увольнению работников,– не позднее, чем за три месяца до начала проведения соответствующих мероприятий.</w:t>
      </w:r>
    </w:p>
    <w:p w:rsidR="009016C0" w:rsidRPr="0004001C" w:rsidRDefault="009016C0" w:rsidP="009016C0">
      <w:pPr>
        <w:spacing w:after="0" w:line="240" w:lineRule="auto"/>
        <w:ind w:firstLine="567"/>
        <w:jc w:val="both"/>
        <w:rPr>
          <w:rFonts w:ascii="Times New Roman" w:eastAsia="Times New Roman" w:hAnsi="Times New Roman" w:cs="Times New Roman"/>
          <w:sz w:val="32"/>
          <w:szCs w:val="32"/>
          <w:lang w:eastAsia="ru-RU"/>
        </w:rPr>
      </w:pPr>
      <w:r w:rsidRPr="0004001C">
        <w:rPr>
          <w:rFonts w:ascii="Times New Roman" w:eastAsia="Times New Roman" w:hAnsi="Times New Roman" w:cs="Times New Roman"/>
          <w:sz w:val="32"/>
          <w:szCs w:val="32"/>
          <w:lang w:eastAsia="ru-RU"/>
        </w:rPr>
        <w:t xml:space="preserve">При этом увольнение считается массовым в случаях, указанных в законодательных актах Российской Федерации и в Отраслевом соглашении </w:t>
      </w:r>
      <w:proofErr w:type="gramStart"/>
      <w:r w:rsidRPr="0004001C">
        <w:rPr>
          <w:rFonts w:ascii="Times New Roman" w:eastAsia="Times New Roman" w:hAnsi="Times New Roman" w:cs="Times New Roman"/>
          <w:sz w:val="32"/>
          <w:szCs w:val="32"/>
          <w:lang w:eastAsia="ru-RU"/>
        </w:rPr>
        <w:t>о</w:t>
      </w:r>
      <w:proofErr w:type="gramEnd"/>
      <w:r w:rsidRPr="0004001C">
        <w:rPr>
          <w:rFonts w:ascii="Times New Roman" w:eastAsia="Times New Roman" w:hAnsi="Times New Roman" w:cs="Times New Roman"/>
          <w:sz w:val="32"/>
          <w:szCs w:val="32"/>
          <w:lang w:eastAsia="ru-RU"/>
        </w:rPr>
        <w:t xml:space="preserve"> </w:t>
      </w:r>
      <w:proofErr w:type="gramStart"/>
      <w:r w:rsidRPr="0004001C">
        <w:rPr>
          <w:rFonts w:ascii="Times New Roman" w:eastAsia="Times New Roman" w:hAnsi="Times New Roman" w:cs="Times New Roman"/>
          <w:sz w:val="32"/>
          <w:szCs w:val="32"/>
          <w:lang w:eastAsia="ru-RU"/>
        </w:rPr>
        <w:t>организациям</w:t>
      </w:r>
      <w:proofErr w:type="gramEnd"/>
      <w:r w:rsidRPr="0004001C">
        <w:rPr>
          <w:rFonts w:ascii="Times New Roman" w:eastAsia="Times New Roman" w:hAnsi="Times New Roman" w:cs="Times New Roman"/>
          <w:sz w:val="32"/>
          <w:szCs w:val="32"/>
          <w:lang w:eastAsia="ru-RU"/>
        </w:rPr>
        <w:t>, находящимся в ведении Министерства образования и науки Российской Федерации.</w:t>
      </w:r>
    </w:p>
    <w:p w:rsidR="00524491" w:rsidRPr="00AA28A8" w:rsidRDefault="00EB3065">
      <w:pPr>
        <w:pStyle w:val="31"/>
        <w:tabs>
          <w:tab w:val="left" w:pos="567"/>
        </w:tabs>
        <w:spacing w:after="0" w:line="240" w:lineRule="auto"/>
        <w:ind w:firstLine="567"/>
        <w:jc w:val="both"/>
        <w:rPr>
          <w:rFonts w:ascii="Times New Roman" w:eastAsia="Calibri" w:hAnsi="Times New Roman" w:cs="Times New Roman"/>
          <w:sz w:val="32"/>
          <w:szCs w:val="32"/>
        </w:rPr>
      </w:pPr>
      <w:r w:rsidRPr="00AA28A8">
        <w:rPr>
          <w:rFonts w:ascii="Times New Roman" w:eastAsia="Calibri" w:hAnsi="Times New Roman" w:cs="Times New Roman"/>
          <w:sz w:val="32"/>
          <w:szCs w:val="32"/>
        </w:rPr>
        <w:t xml:space="preserve">3.9. Обеспечить преимущественное право на оставление на работе при сокращении численности или штата работников с более высокой производительностью труда и квалификацией. Кроме перечисленных в ст. 179 ТК РФ, при равной производительности и квалификации, преимущественное право на оставление на работе имеют работники: </w:t>
      </w:r>
    </w:p>
    <w:p w:rsidR="00524491" w:rsidRPr="00AA28A8" w:rsidRDefault="00EB3065">
      <w:pPr>
        <w:spacing w:after="0" w:line="240" w:lineRule="auto"/>
        <w:ind w:firstLine="567"/>
        <w:jc w:val="both"/>
        <w:rPr>
          <w:rFonts w:ascii="Times New Roman" w:eastAsia="Calibri" w:hAnsi="Times New Roman" w:cs="Times New Roman"/>
          <w:sz w:val="32"/>
          <w:szCs w:val="32"/>
        </w:rPr>
      </w:pPr>
      <w:r w:rsidRPr="00AA28A8">
        <w:rPr>
          <w:rFonts w:ascii="Times New Roman" w:eastAsia="Calibri" w:hAnsi="Times New Roman" w:cs="Times New Roman"/>
          <w:sz w:val="32"/>
          <w:szCs w:val="32"/>
        </w:rPr>
        <w:noBreakHyphen/>
        <w:t xml:space="preserve">родители, имеющие ребенка – инвалида в возрасте до 18 лет; </w:t>
      </w:r>
    </w:p>
    <w:p w:rsidR="00524491" w:rsidRPr="00AA28A8" w:rsidRDefault="00EB3065">
      <w:pPr>
        <w:spacing w:after="0" w:line="240" w:lineRule="auto"/>
        <w:ind w:firstLine="567"/>
        <w:jc w:val="both"/>
        <w:rPr>
          <w:rFonts w:ascii="Times New Roman" w:eastAsia="Calibri" w:hAnsi="Times New Roman" w:cs="Times New Roman"/>
          <w:sz w:val="32"/>
          <w:szCs w:val="32"/>
        </w:rPr>
      </w:pPr>
      <w:r w:rsidRPr="00AA28A8">
        <w:rPr>
          <w:rFonts w:ascii="Times New Roman" w:eastAsia="Calibri" w:hAnsi="Times New Roman" w:cs="Times New Roman"/>
          <w:sz w:val="32"/>
          <w:szCs w:val="32"/>
        </w:rPr>
        <w:noBreakHyphen/>
        <w:t xml:space="preserve">родители, воспитывающие 3-х и более детей и имеющие статус многодетной семьи; </w:t>
      </w:r>
    </w:p>
    <w:p w:rsidR="00524491" w:rsidRDefault="00EB3065">
      <w:pPr>
        <w:pStyle w:val="31"/>
        <w:tabs>
          <w:tab w:val="left" w:pos="567"/>
        </w:tabs>
        <w:spacing w:after="0" w:line="240" w:lineRule="auto"/>
        <w:ind w:firstLine="567"/>
        <w:jc w:val="both"/>
        <w:rPr>
          <w:rFonts w:ascii="Times New Roman" w:eastAsia="Calibri" w:hAnsi="Times New Roman" w:cs="Times New Roman"/>
          <w:sz w:val="32"/>
          <w:szCs w:val="32"/>
        </w:rPr>
      </w:pPr>
      <w:r w:rsidRPr="00AA28A8">
        <w:rPr>
          <w:rFonts w:ascii="Times New Roman" w:eastAsia="Calibri" w:hAnsi="Times New Roman" w:cs="Times New Roman"/>
          <w:sz w:val="32"/>
          <w:szCs w:val="32"/>
        </w:rPr>
        <w:noBreakHyphen/>
      </w:r>
      <w:proofErr w:type="gramStart"/>
      <w:r w:rsidRPr="00AA28A8">
        <w:rPr>
          <w:rFonts w:ascii="Times New Roman" w:eastAsia="Calibri" w:hAnsi="Times New Roman" w:cs="Times New Roman"/>
          <w:sz w:val="32"/>
          <w:szCs w:val="32"/>
        </w:rPr>
        <w:t>награжденные</w:t>
      </w:r>
      <w:proofErr w:type="gramEnd"/>
      <w:r w:rsidRPr="00AA28A8">
        <w:rPr>
          <w:rFonts w:ascii="Times New Roman" w:eastAsia="Calibri" w:hAnsi="Times New Roman" w:cs="Times New Roman"/>
          <w:sz w:val="32"/>
          <w:szCs w:val="32"/>
        </w:rPr>
        <w:t xml:space="preserve"> государственными и (или) ведомственными наградами</w:t>
      </w:r>
      <w:r w:rsidR="00F20470" w:rsidRPr="00AA28A8">
        <w:rPr>
          <w:rFonts w:ascii="Times New Roman" w:eastAsia="Calibri" w:hAnsi="Times New Roman" w:cs="Times New Roman"/>
          <w:sz w:val="32"/>
          <w:szCs w:val="32"/>
        </w:rPr>
        <w:t xml:space="preserve"> </w:t>
      </w:r>
      <w:r w:rsidR="00F54AE9" w:rsidRPr="00AA28A8">
        <w:rPr>
          <w:rFonts w:ascii="Times New Roman" w:eastAsia="Times New Roman" w:hAnsi="Times New Roman" w:cs="Times New Roman"/>
          <w:sz w:val="32"/>
          <w:szCs w:val="32"/>
          <w:lang w:eastAsia="ru-RU"/>
        </w:rPr>
        <w:t>(</w:t>
      </w:r>
      <w:r w:rsidR="008C126B" w:rsidRPr="00AA28A8">
        <w:rPr>
          <w:rFonts w:ascii="Times New Roman" w:eastAsia="Times New Roman" w:hAnsi="Times New Roman" w:cs="Times New Roman"/>
          <w:sz w:val="32"/>
          <w:szCs w:val="32"/>
          <w:lang w:eastAsia="ru-RU"/>
        </w:rPr>
        <w:t>при взаи</w:t>
      </w:r>
      <w:r w:rsidR="00AA28A8" w:rsidRPr="00AA28A8">
        <w:rPr>
          <w:rFonts w:ascii="Times New Roman" w:eastAsia="Times New Roman" w:hAnsi="Times New Roman" w:cs="Times New Roman"/>
          <w:sz w:val="32"/>
          <w:szCs w:val="32"/>
          <w:lang w:eastAsia="ru-RU"/>
        </w:rPr>
        <w:t>мо</w:t>
      </w:r>
      <w:r w:rsidR="00F54AE9" w:rsidRPr="00AA28A8">
        <w:rPr>
          <w:rFonts w:ascii="Times New Roman" w:eastAsia="Times New Roman" w:hAnsi="Times New Roman" w:cs="Times New Roman"/>
          <w:sz w:val="32"/>
          <w:szCs w:val="32"/>
          <w:lang w:eastAsia="ru-RU"/>
        </w:rPr>
        <w:t>связано с трудовой функцией</w:t>
      </w:r>
      <w:r w:rsidR="00F20470" w:rsidRPr="00AA28A8">
        <w:rPr>
          <w:rFonts w:ascii="Times New Roman" w:eastAsia="Times New Roman" w:hAnsi="Times New Roman" w:cs="Times New Roman"/>
          <w:sz w:val="32"/>
          <w:szCs w:val="32"/>
          <w:lang w:eastAsia="ru-RU"/>
        </w:rPr>
        <w:t>)</w:t>
      </w:r>
      <w:r w:rsidRPr="00AA28A8">
        <w:rPr>
          <w:rFonts w:ascii="Times New Roman" w:eastAsia="Times New Roman" w:hAnsi="Times New Roman" w:cs="Times New Roman"/>
          <w:sz w:val="32"/>
          <w:szCs w:val="32"/>
          <w:lang w:eastAsia="ru-RU"/>
        </w:rPr>
        <w:t xml:space="preserve">. </w:t>
      </w:r>
    </w:p>
    <w:p w:rsidR="00524491" w:rsidRDefault="00EB3065">
      <w:pPr>
        <w:pStyle w:val="31"/>
        <w:tabs>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 xml:space="preserve">3.10. </w:t>
      </w:r>
      <w:r>
        <w:rPr>
          <w:rFonts w:ascii="Times New Roman" w:hAnsi="Times New Roman" w:cs="Times New Roman"/>
          <w:sz w:val="32"/>
          <w:szCs w:val="32"/>
        </w:rPr>
        <w:t>Предоставлять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3.1</w:t>
      </w:r>
      <w:r w:rsidR="00BA0314">
        <w:rPr>
          <w:rFonts w:ascii="Times New Roman" w:eastAsia="Calibri" w:hAnsi="Times New Roman" w:cs="Times New Roman"/>
          <w:sz w:val="32"/>
          <w:szCs w:val="32"/>
        </w:rPr>
        <w:t>1</w:t>
      </w:r>
      <w:r>
        <w:rPr>
          <w:rFonts w:ascii="Times New Roman" w:eastAsia="Calibri" w:hAnsi="Times New Roman" w:cs="Times New Roman"/>
          <w:sz w:val="32"/>
          <w:szCs w:val="32"/>
        </w:rPr>
        <w:t xml:space="preserve">. </w:t>
      </w:r>
      <w:proofErr w:type="gramStart"/>
      <w:r>
        <w:rPr>
          <w:rFonts w:ascii="Times New Roman" w:eastAsia="Calibri" w:hAnsi="Times New Roman" w:cs="Times New Roman"/>
          <w:sz w:val="32"/>
          <w:szCs w:val="32"/>
        </w:rPr>
        <w:t xml:space="preserve">При прекращении трудового договора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части первой ст. 83 ТК РФ), выплачивать работнику выходное пособие в размере при стаже работы в </w:t>
      </w:r>
      <w:r w:rsidR="009866C2">
        <w:rPr>
          <w:rFonts w:ascii="Times New Roman" w:eastAsia="Calibri" w:hAnsi="Times New Roman" w:cs="Times New Roman"/>
          <w:sz w:val="32"/>
          <w:szCs w:val="32"/>
        </w:rPr>
        <w:t>Университете</w:t>
      </w:r>
      <w:r>
        <w:rPr>
          <w:rFonts w:ascii="Times New Roman" w:eastAsia="Calibri" w:hAnsi="Times New Roman" w:cs="Times New Roman"/>
          <w:sz w:val="32"/>
          <w:szCs w:val="32"/>
        </w:rPr>
        <w:t>:</w:t>
      </w:r>
      <w:proofErr w:type="gramEnd"/>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а) более 20 лет – среднего месячного заработка; б) от 11 до 20 лет – трехнедельного среднего заработка; в) при стаже работы 10 лет – двухнедельного заработка. </w:t>
      </w:r>
    </w:p>
    <w:p w:rsidR="00524491" w:rsidRPr="008C126B" w:rsidRDefault="00EB3065">
      <w:pPr>
        <w:tabs>
          <w:tab w:val="left" w:pos="567"/>
        </w:tabs>
        <w:spacing w:after="0" w:line="240" w:lineRule="auto"/>
        <w:ind w:firstLine="567"/>
        <w:jc w:val="both"/>
        <w:rPr>
          <w:rFonts w:ascii="Times New Roman" w:eastAsia="Calibri" w:hAnsi="Times New Roman" w:cs="Times New Roman"/>
          <w:sz w:val="32"/>
          <w:szCs w:val="32"/>
        </w:rPr>
      </w:pPr>
      <w:r w:rsidRPr="008C126B">
        <w:rPr>
          <w:rFonts w:ascii="Times New Roman" w:eastAsia="Calibri" w:hAnsi="Times New Roman" w:cs="Times New Roman"/>
          <w:sz w:val="32"/>
          <w:szCs w:val="32"/>
        </w:rPr>
        <w:t xml:space="preserve">В стаж работы в </w:t>
      </w:r>
      <w:r w:rsidR="009866C2">
        <w:rPr>
          <w:rFonts w:ascii="Times New Roman" w:eastAsia="Calibri" w:hAnsi="Times New Roman" w:cs="Times New Roman"/>
          <w:sz w:val="32"/>
          <w:szCs w:val="32"/>
        </w:rPr>
        <w:t>Университете</w:t>
      </w:r>
      <w:r w:rsidRPr="008C126B">
        <w:rPr>
          <w:rFonts w:ascii="Times New Roman" w:eastAsia="Calibri" w:hAnsi="Times New Roman" w:cs="Times New Roman"/>
          <w:sz w:val="32"/>
          <w:szCs w:val="32"/>
        </w:rPr>
        <w:t xml:space="preserve"> входит стаж трудовой деятельности работника в </w:t>
      </w:r>
      <w:proofErr w:type="gramStart"/>
      <w:r w:rsidR="008C126B" w:rsidRPr="008C126B">
        <w:rPr>
          <w:rFonts w:ascii="Times New Roman" w:eastAsia="Calibri" w:hAnsi="Times New Roman" w:cs="Times New Roman"/>
          <w:sz w:val="32"/>
          <w:szCs w:val="32"/>
        </w:rPr>
        <w:t>организациях</w:t>
      </w:r>
      <w:proofErr w:type="gramEnd"/>
      <w:r w:rsidRPr="008C126B">
        <w:rPr>
          <w:rFonts w:ascii="Times New Roman" w:eastAsia="Calibri" w:hAnsi="Times New Roman" w:cs="Times New Roman"/>
          <w:sz w:val="32"/>
          <w:szCs w:val="32"/>
        </w:rPr>
        <w:t xml:space="preserve"> на базе которых был создан </w:t>
      </w:r>
      <w:r w:rsidR="009866C2">
        <w:rPr>
          <w:rFonts w:ascii="Times New Roman" w:eastAsia="Calibri" w:hAnsi="Times New Roman" w:cs="Times New Roman"/>
          <w:sz w:val="32"/>
          <w:szCs w:val="32"/>
        </w:rPr>
        <w:t>Университет</w:t>
      </w:r>
      <w:r w:rsidRPr="008C126B">
        <w:rPr>
          <w:rFonts w:ascii="Times New Roman" w:eastAsia="Calibri" w:hAnsi="Times New Roman" w:cs="Times New Roman"/>
          <w:sz w:val="32"/>
          <w:szCs w:val="32"/>
        </w:rPr>
        <w:t xml:space="preserve">. </w:t>
      </w:r>
    </w:p>
    <w:p w:rsidR="00524491" w:rsidRPr="008D7AF2" w:rsidRDefault="00EB3065">
      <w:pPr>
        <w:tabs>
          <w:tab w:val="left" w:pos="567"/>
        </w:tabs>
        <w:spacing w:after="0" w:line="240" w:lineRule="auto"/>
        <w:ind w:firstLine="567"/>
        <w:jc w:val="both"/>
        <w:rPr>
          <w:rFonts w:ascii="Times New Roman" w:eastAsia="Calibri" w:hAnsi="Times New Roman" w:cs="Times New Roman"/>
          <w:sz w:val="32"/>
          <w:szCs w:val="32"/>
        </w:rPr>
      </w:pPr>
      <w:r w:rsidRPr="000D0708">
        <w:rPr>
          <w:rFonts w:ascii="Times New Roman" w:eastAsia="Calibri" w:hAnsi="Times New Roman" w:cs="Times New Roman"/>
          <w:sz w:val="32"/>
          <w:szCs w:val="32"/>
        </w:rPr>
        <w:lastRenderedPageBreak/>
        <w:t>3.1</w:t>
      </w:r>
      <w:r w:rsidR="00B83B9B" w:rsidRPr="000D0708">
        <w:rPr>
          <w:rFonts w:ascii="Times New Roman" w:eastAsia="Calibri" w:hAnsi="Times New Roman" w:cs="Times New Roman"/>
          <w:sz w:val="32"/>
          <w:szCs w:val="32"/>
        </w:rPr>
        <w:t>2</w:t>
      </w:r>
      <w:r w:rsidRPr="000D0708">
        <w:rPr>
          <w:rFonts w:ascii="Times New Roman" w:eastAsia="Calibri" w:hAnsi="Times New Roman" w:cs="Times New Roman"/>
          <w:sz w:val="32"/>
          <w:szCs w:val="32"/>
        </w:rPr>
        <w:t xml:space="preserve">. </w:t>
      </w:r>
      <w:proofErr w:type="gramStart"/>
      <w:r w:rsidRPr="000D0708">
        <w:rPr>
          <w:rFonts w:ascii="Times New Roman" w:eastAsia="Calibri" w:hAnsi="Times New Roman" w:cs="Times New Roman"/>
          <w:sz w:val="32"/>
          <w:szCs w:val="32"/>
        </w:rPr>
        <w:t xml:space="preserve">По представлению Профсоюзного комитета при увольнении работника </w:t>
      </w:r>
      <w:r w:rsidR="00C87B2C">
        <w:rPr>
          <w:rFonts w:ascii="Times New Roman" w:eastAsia="Calibri" w:hAnsi="Times New Roman" w:cs="Times New Roman"/>
          <w:sz w:val="32"/>
          <w:szCs w:val="32"/>
        </w:rPr>
        <w:t>Университета</w:t>
      </w:r>
      <w:r w:rsidRPr="000D0708">
        <w:rPr>
          <w:rFonts w:ascii="Times New Roman" w:eastAsia="Calibri" w:hAnsi="Times New Roman" w:cs="Times New Roman"/>
          <w:sz w:val="32"/>
          <w:szCs w:val="32"/>
        </w:rPr>
        <w:t xml:space="preserve"> по собственному желанию в связи с выходом</w:t>
      </w:r>
      <w:proofErr w:type="gramEnd"/>
      <w:r w:rsidRPr="000D0708">
        <w:rPr>
          <w:rFonts w:ascii="Times New Roman" w:eastAsia="Calibri" w:hAnsi="Times New Roman" w:cs="Times New Roman"/>
          <w:sz w:val="32"/>
          <w:szCs w:val="32"/>
        </w:rPr>
        <w:t xml:space="preserve"> на пенсию по достижению пенсионного возраста, установленного законодательством, единовременно выплачивать при стаже работы в КФУ: от 10 до 15 лет – одного должностного оклада; от 16 до 20 лет – в размере двух должностных окладов; свыше 20 лет </w:t>
      </w:r>
      <w:proofErr w:type="gramStart"/>
      <w:r w:rsidRPr="000D0708">
        <w:rPr>
          <w:rFonts w:ascii="Times New Roman" w:eastAsia="Calibri" w:hAnsi="Times New Roman" w:cs="Times New Roman"/>
          <w:sz w:val="32"/>
          <w:szCs w:val="32"/>
        </w:rPr>
        <w:t>–в</w:t>
      </w:r>
      <w:proofErr w:type="gramEnd"/>
      <w:r w:rsidRPr="000D0708">
        <w:rPr>
          <w:rFonts w:ascii="Times New Roman" w:eastAsia="Calibri" w:hAnsi="Times New Roman" w:cs="Times New Roman"/>
          <w:sz w:val="32"/>
          <w:szCs w:val="32"/>
        </w:rPr>
        <w:t xml:space="preserve"> размере трёх должностных окладов три и более, но не свыше пяти. Работникам, получившим почётное звание согласно Положению о Почётных званиях </w:t>
      </w:r>
      <w:r w:rsidR="00C87B2C">
        <w:rPr>
          <w:rFonts w:ascii="Times New Roman" w:eastAsia="Calibri" w:hAnsi="Times New Roman" w:cs="Times New Roman"/>
          <w:sz w:val="32"/>
          <w:szCs w:val="32"/>
        </w:rPr>
        <w:t>Университета</w:t>
      </w:r>
      <w:r w:rsidRPr="000D0708">
        <w:rPr>
          <w:rFonts w:ascii="Times New Roman" w:eastAsia="Calibri" w:hAnsi="Times New Roman" w:cs="Times New Roman"/>
          <w:sz w:val="32"/>
          <w:szCs w:val="32"/>
        </w:rPr>
        <w:t>, размер вышеуказанного поощрения увеличивается на 50%.</w:t>
      </w:r>
    </w:p>
    <w:p w:rsidR="00524491" w:rsidRPr="008D7AF2" w:rsidRDefault="00EB3065">
      <w:pPr>
        <w:tabs>
          <w:tab w:val="left" w:pos="567"/>
        </w:tabs>
        <w:spacing w:after="0" w:line="240" w:lineRule="auto"/>
        <w:ind w:firstLine="567"/>
        <w:jc w:val="both"/>
        <w:rPr>
          <w:rFonts w:ascii="Times New Roman" w:eastAsia="Calibri" w:hAnsi="Times New Roman" w:cs="Times New Roman"/>
          <w:i/>
          <w:color w:val="FF0000"/>
          <w:sz w:val="32"/>
          <w:szCs w:val="32"/>
        </w:rPr>
      </w:pPr>
      <w:r w:rsidRPr="006D0389">
        <w:rPr>
          <w:rFonts w:ascii="Times New Roman" w:hAnsi="Times New Roman" w:cs="Times New Roman"/>
          <w:bCs/>
          <w:color w:val="000000"/>
          <w:sz w:val="32"/>
          <w:szCs w:val="32"/>
        </w:rPr>
        <w:t xml:space="preserve">Указанная выплата </w:t>
      </w:r>
      <w:r w:rsidR="008D7AF2" w:rsidRPr="006D0389">
        <w:rPr>
          <w:rFonts w:ascii="Times New Roman" w:hAnsi="Times New Roman" w:cs="Times New Roman"/>
          <w:bCs/>
          <w:color w:val="000000"/>
          <w:sz w:val="32"/>
          <w:szCs w:val="32"/>
        </w:rPr>
        <w:t xml:space="preserve">предоставляется </w:t>
      </w:r>
      <w:r w:rsidRPr="006D0389">
        <w:rPr>
          <w:rFonts w:ascii="Times New Roman" w:hAnsi="Times New Roman" w:cs="Times New Roman"/>
          <w:bCs/>
          <w:color w:val="000000"/>
          <w:sz w:val="32"/>
          <w:szCs w:val="32"/>
        </w:rPr>
        <w:t xml:space="preserve">работникам </w:t>
      </w:r>
      <w:r w:rsidR="00C87B2C">
        <w:rPr>
          <w:rFonts w:ascii="Times New Roman" w:eastAsia="Calibri" w:hAnsi="Times New Roman" w:cs="Times New Roman"/>
          <w:sz w:val="32"/>
          <w:szCs w:val="32"/>
        </w:rPr>
        <w:t>Университета</w:t>
      </w:r>
      <w:r w:rsidRPr="006D0389">
        <w:rPr>
          <w:rFonts w:ascii="Times New Roman" w:hAnsi="Times New Roman" w:cs="Times New Roman"/>
          <w:bCs/>
          <w:color w:val="000000"/>
          <w:sz w:val="32"/>
          <w:szCs w:val="32"/>
        </w:rPr>
        <w:t xml:space="preserve"> при увольнении по собственному желанию </w:t>
      </w:r>
      <w:r w:rsidR="008D7AF2" w:rsidRPr="006D0389">
        <w:rPr>
          <w:rFonts w:ascii="Times New Roman" w:hAnsi="Times New Roman" w:cs="Times New Roman"/>
          <w:bCs/>
          <w:color w:val="000000"/>
          <w:sz w:val="32"/>
          <w:szCs w:val="32"/>
        </w:rPr>
        <w:t xml:space="preserve">в течение года </w:t>
      </w:r>
      <w:r w:rsidRPr="006D0389">
        <w:rPr>
          <w:rFonts w:ascii="Times New Roman" w:hAnsi="Times New Roman" w:cs="Times New Roman"/>
          <w:bCs/>
          <w:color w:val="000000"/>
          <w:sz w:val="32"/>
          <w:szCs w:val="32"/>
        </w:rPr>
        <w:t>после достижения работником пенсионного возраста, установленного законодательством.</w:t>
      </w:r>
      <w:r w:rsidR="008D7AF2">
        <w:rPr>
          <w:rFonts w:ascii="Times New Roman" w:hAnsi="Times New Roman" w:cs="Times New Roman"/>
          <w:bCs/>
          <w:color w:val="000000"/>
          <w:sz w:val="32"/>
          <w:szCs w:val="32"/>
        </w:rPr>
        <w:t xml:space="preserve">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3.1</w:t>
      </w:r>
      <w:r w:rsidR="00B83B9B">
        <w:rPr>
          <w:rFonts w:ascii="Times New Roman" w:eastAsia="Calibri" w:hAnsi="Times New Roman" w:cs="Times New Roman"/>
          <w:sz w:val="32"/>
          <w:szCs w:val="32"/>
        </w:rPr>
        <w:t>3</w:t>
      </w:r>
      <w:r>
        <w:rPr>
          <w:rFonts w:ascii="Times New Roman" w:eastAsia="Calibri" w:hAnsi="Times New Roman" w:cs="Times New Roman"/>
          <w:sz w:val="32"/>
          <w:szCs w:val="32"/>
        </w:rPr>
        <w:t xml:space="preserve">. </w:t>
      </w:r>
      <w:proofErr w:type="gramStart"/>
      <w:r>
        <w:rPr>
          <w:rFonts w:ascii="Times New Roman" w:hAnsi="Times New Roman" w:cs="Times New Roman"/>
          <w:sz w:val="32"/>
          <w:szCs w:val="32"/>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соответствующую квалификации работника и которую работник может выполнять с учетом его состояния здоровья, так и иную работу, а также может принимать меры по его обучению или</w:t>
      </w:r>
      <w:proofErr w:type="gramEnd"/>
      <w:r>
        <w:rPr>
          <w:rFonts w:ascii="Times New Roman" w:hAnsi="Times New Roman" w:cs="Times New Roman"/>
          <w:sz w:val="32"/>
          <w:szCs w:val="32"/>
        </w:rPr>
        <w:t xml:space="preserve"> переобучению.</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3.1</w:t>
      </w:r>
      <w:r w:rsidR="00B83B9B">
        <w:rPr>
          <w:rFonts w:ascii="Times New Roman" w:eastAsia="Calibri" w:hAnsi="Times New Roman" w:cs="Times New Roman"/>
          <w:sz w:val="32"/>
          <w:szCs w:val="32"/>
        </w:rPr>
        <w:t>4</w:t>
      </w:r>
      <w:r>
        <w:rPr>
          <w:rFonts w:ascii="Times New Roman" w:eastAsia="Calibri" w:hAnsi="Times New Roman" w:cs="Times New Roman"/>
          <w:sz w:val="32"/>
          <w:szCs w:val="32"/>
        </w:rPr>
        <w:t xml:space="preserve">. Создавать необходимые условия, согласно ст.196 ТК РФ для подготовки и дополнительного профессионального образования работников, повышения квалификации, профессиональной переподготовки и переобучения работников по программам дополнительного профессионального образования в соответствии с задачами модернизации </w:t>
      </w:r>
      <w:r w:rsidR="0020226A">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Содействовать повышению профессиональной квалификации работников и их карьерному росту.</w:t>
      </w:r>
    </w:p>
    <w:p w:rsidR="00B47FD5" w:rsidRPr="00293255" w:rsidRDefault="00082308" w:rsidP="00082308">
      <w:pPr>
        <w:pStyle w:val="af5"/>
        <w:tabs>
          <w:tab w:val="left" w:pos="0"/>
        </w:tabs>
        <w:spacing w:after="0" w:line="240" w:lineRule="auto"/>
        <w:ind w:left="0" w:firstLine="567"/>
        <w:jc w:val="both"/>
        <w:rPr>
          <w:rFonts w:ascii="Times New Roman" w:hAnsi="Times New Roman"/>
          <w:sz w:val="32"/>
          <w:szCs w:val="32"/>
          <w:lang w:val="ru-RU"/>
        </w:rPr>
      </w:pPr>
      <w:r w:rsidRPr="00293255">
        <w:rPr>
          <w:rFonts w:ascii="Times New Roman" w:hAnsi="Times New Roman"/>
          <w:sz w:val="32"/>
          <w:szCs w:val="32"/>
          <w:lang w:val="ru-RU"/>
        </w:rPr>
        <w:t>3.1</w:t>
      </w:r>
      <w:r w:rsidR="009764DB" w:rsidRPr="00293255">
        <w:rPr>
          <w:rFonts w:ascii="Times New Roman" w:hAnsi="Times New Roman"/>
          <w:sz w:val="32"/>
          <w:szCs w:val="32"/>
          <w:lang w:val="ru-RU"/>
        </w:rPr>
        <w:t>5</w:t>
      </w:r>
      <w:r w:rsidRPr="00293255">
        <w:rPr>
          <w:rFonts w:ascii="Times New Roman" w:hAnsi="Times New Roman"/>
          <w:sz w:val="32"/>
          <w:szCs w:val="32"/>
          <w:lang w:val="ru-RU"/>
        </w:rPr>
        <w:t xml:space="preserve">. В случае направления </w:t>
      </w:r>
      <w:r w:rsidR="00CD0774" w:rsidRPr="00293255">
        <w:rPr>
          <w:rFonts w:ascii="Times New Roman" w:hAnsi="Times New Roman"/>
          <w:sz w:val="32"/>
          <w:szCs w:val="32"/>
          <w:lang w:val="ru-RU"/>
        </w:rPr>
        <w:t xml:space="preserve">работодателем </w:t>
      </w:r>
      <w:r w:rsidRPr="00293255">
        <w:rPr>
          <w:rFonts w:ascii="Times New Roman" w:hAnsi="Times New Roman"/>
          <w:sz w:val="32"/>
          <w:szCs w:val="32"/>
          <w:lang w:val="ru-RU"/>
        </w:rPr>
        <w:t>работника для профессионального обучения или  дополнительного профессионального образования</w:t>
      </w:r>
      <w:r w:rsidR="00CD0774" w:rsidRPr="00293255">
        <w:rPr>
          <w:rFonts w:ascii="Times New Roman" w:hAnsi="Times New Roman"/>
          <w:sz w:val="32"/>
          <w:szCs w:val="32"/>
          <w:lang w:val="ru-RU"/>
        </w:rPr>
        <w:t xml:space="preserve"> с отрывом от работы</w:t>
      </w:r>
      <w:r w:rsidRPr="00293255">
        <w:rPr>
          <w:rFonts w:ascii="Times New Roman" w:hAnsi="Times New Roman"/>
          <w:sz w:val="32"/>
          <w:szCs w:val="32"/>
          <w:lang w:val="ru-RU"/>
        </w:rPr>
        <w:t xml:space="preserve"> сохранять за ним место работы (должность), среднюю заработную </w:t>
      </w:r>
      <w:r w:rsidR="004B7211" w:rsidRPr="00293255">
        <w:rPr>
          <w:rFonts w:ascii="Times New Roman" w:hAnsi="Times New Roman"/>
          <w:sz w:val="32"/>
          <w:szCs w:val="32"/>
          <w:lang w:val="ru-RU"/>
        </w:rPr>
        <w:t>плату по основному месту работы.</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3.1</w:t>
      </w:r>
      <w:r w:rsidR="009764DB">
        <w:rPr>
          <w:rFonts w:ascii="Times New Roman" w:eastAsia="Calibri" w:hAnsi="Times New Roman" w:cs="Times New Roman"/>
          <w:sz w:val="32"/>
          <w:szCs w:val="32"/>
        </w:rPr>
        <w:t>6</w:t>
      </w:r>
      <w:r>
        <w:rPr>
          <w:rFonts w:ascii="Times New Roman" w:eastAsia="Calibri" w:hAnsi="Times New Roman" w:cs="Times New Roman"/>
          <w:sz w:val="32"/>
          <w:szCs w:val="32"/>
        </w:rPr>
        <w:t xml:space="preserve">. Расторгать трудовой договор по инициативе работника со дня, указанного в заявлении, помимо условий, установленных ст. 80 ТК РФ, также в случаях: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болезни члена семьи</w:t>
      </w:r>
      <w:r w:rsidR="0076615D">
        <w:rPr>
          <w:rFonts w:ascii="Times New Roman" w:eastAsia="Calibri" w:hAnsi="Times New Roman" w:cs="Times New Roman"/>
          <w:sz w:val="32"/>
          <w:szCs w:val="32"/>
        </w:rPr>
        <w:t xml:space="preserve"> (супруг (супруга), дети и родители)</w:t>
      </w:r>
      <w:r>
        <w:rPr>
          <w:rFonts w:ascii="Times New Roman" w:eastAsia="Calibri" w:hAnsi="Times New Roman" w:cs="Times New Roman"/>
          <w:sz w:val="32"/>
          <w:szCs w:val="32"/>
        </w:rPr>
        <w:t xml:space="preserve">, требующего ухода и препятствующей продолжению работы, подтверждаемой соответствующими документами; </w:t>
      </w:r>
    </w:p>
    <w:p w:rsidR="00524491" w:rsidRPr="008F5557"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переезда супруги (супруга) на работу в другую местность</w:t>
      </w:r>
      <w:r w:rsidR="0076615D">
        <w:rPr>
          <w:rFonts w:ascii="Times New Roman" w:eastAsia="Calibri" w:hAnsi="Times New Roman" w:cs="Times New Roman"/>
          <w:sz w:val="32"/>
          <w:szCs w:val="32"/>
        </w:rPr>
        <w:t xml:space="preserve">, </w:t>
      </w:r>
      <w:r w:rsidR="0076615D" w:rsidRPr="008F5557">
        <w:rPr>
          <w:rFonts w:ascii="Times New Roman" w:eastAsia="Calibri" w:hAnsi="Times New Roman" w:cs="Times New Roman"/>
          <w:sz w:val="32"/>
          <w:szCs w:val="32"/>
        </w:rPr>
        <w:t>подтверждаемого соответствующими документами</w:t>
      </w:r>
      <w:r w:rsidRPr="008F5557">
        <w:rPr>
          <w:rFonts w:ascii="Times New Roman" w:eastAsia="Calibri" w:hAnsi="Times New Roman" w:cs="Times New Roman"/>
          <w:sz w:val="32"/>
          <w:szCs w:val="32"/>
        </w:rPr>
        <w:t xml:space="preserve">. </w:t>
      </w:r>
    </w:p>
    <w:p w:rsidR="00E41D82" w:rsidRDefault="00EB3065" w:rsidP="00E41D82">
      <w:pPr>
        <w:tabs>
          <w:tab w:val="left" w:pos="567"/>
        </w:tabs>
        <w:spacing w:after="0" w:line="240" w:lineRule="auto"/>
        <w:ind w:firstLine="567"/>
        <w:jc w:val="both"/>
        <w:rPr>
          <w:rFonts w:ascii="Times New Roman" w:hAnsi="Times New Roman" w:cs="Times New Roman"/>
          <w:sz w:val="32"/>
          <w:szCs w:val="32"/>
        </w:rPr>
      </w:pPr>
      <w:r w:rsidRPr="008F5557">
        <w:rPr>
          <w:rFonts w:ascii="Times New Roman" w:eastAsia="Calibri" w:hAnsi="Times New Roman" w:cs="Times New Roman"/>
          <w:sz w:val="32"/>
          <w:szCs w:val="32"/>
        </w:rPr>
        <w:t>3.1</w:t>
      </w:r>
      <w:r w:rsidR="00E41D82" w:rsidRPr="008F5557">
        <w:rPr>
          <w:rFonts w:ascii="Times New Roman" w:eastAsia="Calibri" w:hAnsi="Times New Roman" w:cs="Times New Roman"/>
          <w:sz w:val="32"/>
          <w:szCs w:val="32"/>
        </w:rPr>
        <w:t>7</w:t>
      </w:r>
      <w:r w:rsidRPr="008F5557">
        <w:rPr>
          <w:rFonts w:ascii="Times New Roman" w:eastAsia="Calibri" w:hAnsi="Times New Roman" w:cs="Times New Roman"/>
          <w:sz w:val="32"/>
          <w:szCs w:val="32"/>
        </w:rPr>
        <w:t xml:space="preserve">. </w:t>
      </w:r>
      <w:proofErr w:type="gramStart"/>
      <w:r w:rsidRPr="008F5557">
        <w:rPr>
          <w:rFonts w:ascii="Times New Roman" w:hAnsi="Times New Roman" w:cs="Times New Roman"/>
          <w:sz w:val="32"/>
          <w:szCs w:val="32"/>
        </w:rPr>
        <w:t>Осуществлять</w:t>
      </w:r>
      <w:r>
        <w:rPr>
          <w:rFonts w:ascii="Times New Roman" w:hAnsi="Times New Roman" w:cs="Times New Roman"/>
          <w:sz w:val="32"/>
          <w:szCs w:val="32"/>
        </w:rPr>
        <w:t xml:space="preserve"> обучение обучающихся из числа детей и внуков (при отсутствии родителей) работников </w:t>
      </w:r>
      <w:r w:rsidR="00D63223">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имеющих стаж работы в </w:t>
      </w:r>
      <w:r w:rsidR="00D63223">
        <w:rPr>
          <w:rFonts w:ascii="Times New Roman" w:eastAsia="Calibri" w:hAnsi="Times New Roman" w:cs="Times New Roman"/>
          <w:sz w:val="32"/>
          <w:szCs w:val="32"/>
        </w:rPr>
        <w:t>Университете</w:t>
      </w:r>
      <w:r>
        <w:rPr>
          <w:rFonts w:ascii="Times New Roman" w:hAnsi="Times New Roman" w:cs="Times New Roman"/>
          <w:sz w:val="32"/>
          <w:szCs w:val="32"/>
        </w:rPr>
        <w:t xml:space="preserve"> не менее 10 лет, при подтверждении их сложного </w:t>
      </w:r>
      <w:r>
        <w:rPr>
          <w:rFonts w:ascii="Times New Roman" w:hAnsi="Times New Roman" w:cs="Times New Roman"/>
          <w:sz w:val="32"/>
          <w:szCs w:val="32"/>
        </w:rPr>
        <w:lastRenderedPageBreak/>
        <w:t>материального положения, если ребенок получает образование впервые по определенному образовательному квалификационному уровню, на условиях оплаты за обучение за счет средств физических лиц со снижением установленной стоимости оплаты за обучение до федерального норматива финансового обеспечения</w:t>
      </w:r>
      <w:proofErr w:type="gramEnd"/>
      <w:r>
        <w:rPr>
          <w:rFonts w:ascii="Times New Roman" w:hAnsi="Times New Roman" w:cs="Times New Roman"/>
          <w:sz w:val="32"/>
          <w:szCs w:val="32"/>
        </w:rPr>
        <w:t xml:space="preserve"> образовательной деятельности (нормативной стоимости образовательных услуг), </w:t>
      </w:r>
      <w:proofErr w:type="gramStart"/>
      <w:r>
        <w:rPr>
          <w:rFonts w:ascii="Times New Roman" w:hAnsi="Times New Roman" w:cs="Times New Roman"/>
          <w:sz w:val="32"/>
          <w:szCs w:val="32"/>
        </w:rPr>
        <w:t>установленного</w:t>
      </w:r>
      <w:proofErr w:type="gramEnd"/>
      <w:r>
        <w:rPr>
          <w:rFonts w:ascii="Times New Roman" w:hAnsi="Times New Roman" w:cs="Times New Roman"/>
          <w:sz w:val="32"/>
          <w:szCs w:val="32"/>
        </w:rPr>
        <w:t xml:space="preserve"> в порядке, установленном Правительством Российской Федерации».</w:t>
      </w:r>
    </w:p>
    <w:p w:rsidR="00E41D82" w:rsidRPr="006D32D4" w:rsidRDefault="00B47FD5" w:rsidP="00E41D82">
      <w:pPr>
        <w:tabs>
          <w:tab w:val="left" w:pos="567"/>
        </w:tabs>
        <w:spacing w:after="0" w:line="240" w:lineRule="auto"/>
        <w:ind w:firstLine="567"/>
        <w:jc w:val="both"/>
        <w:rPr>
          <w:rFonts w:ascii="Times New Roman" w:hAnsi="Times New Roman" w:cs="Times New Roman"/>
          <w:sz w:val="32"/>
          <w:szCs w:val="32"/>
        </w:rPr>
      </w:pPr>
      <w:r w:rsidRPr="006D32D4">
        <w:rPr>
          <w:rFonts w:ascii="Times New Roman" w:hAnsi="Times New Roman" w:cs="Times New Roman"/>
          <w:sz w:val="32"/>
          <w:szCs w:val="32"/>
        </w:rPr>
        <w:t>3.1</w:t>
      </w:r>
      <w:r w:rsidR="00E41D82" w:rsidRPr="006D32D4">
        <w:rPr>
          <w:rFonts w:ascii="Times New Roman" w:hAnsi="Times New Roman" w:cs="Times New Roman"/>
          <w:sz w:val="32"/>
          <w:szCs w:val="32"/>
        </w:rPr>
        <w:t>8</w:t>
      </w:r>
      <w:r w:rsidRPr="006D32D4">
        <w:rPr>
          <w:rFonts w:ascii="Times New Roman" w:hAnsi="Times New Roman" w:cs="Times New Roman"/>
          <w:sz w:val="32"/>
          <w:szCs w:val="32"/>
        </w:rPr>
        <w:t xml:space="preserve">. Работники </w:t>
      </w:r>
      <w:r w:rsidR="00F819F6" w:rsidRPr="006D32D4">
        <w:rPr>
          <w:rFonts w:ascii="Times New Roman" w:hAnsi="Times New Roman" w:cs="Times New Roman"/>
          <w:sz w:val="32"/>
          <w:szCs w:val="32"/>
        </w:rPr>
        <w:t>Университета</w:t>
      </w:r>
      <w:r w:rsidRPr="006D32D4">
        <w:rPr>
          <w:rFonts w:ascii="Times New Roman" w:hAnsi="Times New Roman" w:cs="Times New Roman"/>
          <w:sz w:val="32"/>
          <w:szCs w:val="32"/>
        </w:rPr>
        <w:t xml:space="preserve">, прикрепленные к </w:t>
      </w:r>
      <w:r w:rsidR="00F819F6" w:rsidRPr="006D32D4">
        <w:rPr>
          <w:rFonts w:ascii="Times New Roman" w:hAnsi="Times New Roman" w:cs="Times New Roman"/>
          <w:sz w:val="32"/>
          <w:szCs w:val="32"/>
        </w:rPr>
        <w:t>Университету</w:t>
      </w:r>
      <w:r w:rsidRPr="006D32D4">
        <w:rPr>
          <w:rFonts w:ascii="Times New Roman" w:hAnsi="Times New Roman" w:cs="Times New Roman"/>
          <w:sz w:val="32"/>
          <w:szCs w:val="32"/>
        </w:rPr>
        <w:t xml:space="preserve"> для сдачи кандидатских экзаменов без освоения программ подготовки научно-педагогических кадров в аспирантуре, освобождаются от оплаты образовательной услуги по подготовке экстернов к сдаче кандидатских экзаменов.</w:t>
      </w:r>
    </w:p>
    <w:p w:rsidR="00E41D82" w:rsidRPr="00395F11" w:rsidRDefault="00B47FD5" w:rsidP="00E41D82">
      <w:pPr>
        <w:tabs>
          <w:tab w:val="left" w:pos="567"/>
        </w:tabs>
        <w:spacing w:after="0" w:line="240" w:lineRule="auto"/>
        <w:ind w:firstLine="567"/>
        <w:jc w:val="both"/>
        <w:rPr>
          <w:rFonts w:ascii="Times New Roman" w:eastAsia="Calibri" w:hAnsi="Times New Roman" w:cs="Times New Roman"/>
          <w:sz w:val="32"/>
          <w:szCs w:val="32"/>
        </w:rPr>
      </w:pPr>
      <w:r w:rsidRPr="00DF437A">
        <w:rPr>
          <w:rFonts w:ascii="Times New Roman" w:eastAsia="Calibri" w:hAnsi="Times New Roman" w:cs="Times New Roman"/>
          <w:sz w:val="32"/>
          <w:szCs w:val="32"/>
        </w:rPr>
        <w:t>3.1</w:t>
      </w:r>
      <w:r w:rsidR="00E41D82" w:rsidRPr="00DF437A">
        <w:rPr>
          <w:rFonts w:ascii="Times New Roman" w:eastAsia="Calibri" w:hAnsi="Times New Roman" w:cs="Times New Roman"/>
          <w:sz w:val="32"/>
          <w:szCs w:val="32"/>
        </w:rPr>
        <w:t>9</w:t>
      </w:r>
      <w:r w:rsidRPr="00DF437A">
        <w:rPr>
          <w:rFonts w:ascii="Times New Roman" w:eastAsia="Calibri" w:hAnsi="Times New Roman" w:cs="Times New Roman"/>
          <w:sz w:val="32"/>
          <w:szCs w:val="32"/>
        </w:rPr>
        <w:t>.</w:t>
      </w:r>
      <w:r w:rsidRPr="00395F11">
        <w:rPr>
          <w:rFonts w:ascii="Times New Roman" w:eastAsia="Calibri" w:hAnsi="Times New Roman" w:cs="Times New Roman"/>
          <w:sz w:val="32"/>
          <w:szCs w:val="32"/>
        </w:rPr>
        <w:t xml:space="preserve"> Взимание платы </w:t>
      </w:r>
      <w:proofErr w:type="gramStart"/>
      <w:r w:rsidRPr="00395F11">
        <w:rPr>
          <w:rFonts w:ascii="Times New Roman" w:eastAsia="Calibri" w:hAnsi="Times New Roman" w:cs="Times New Roman"/>
          <w:sz w:val="32"/>
          <w:szCs w:val="32"/>
        </w:rPr>
        <w:t xml:space="preserve">с работников </w:t>
      </w:r>
      <w:r w:rsidR="00F819F6">
        <w:rPr>
          <w:rFonts w:ascii="Times New Roman" w:eastAsia="Calibri" w:hAnsi="Times New Roman" w:cs="Times New Roman"/>
          <w:sz w:val="32"/>
          <w:szCs w:val="32"/>
        </w:rPr>
        <w:t>Университета</w:t>
      </w:r>
      <w:r w:rsidR="00395F11">
        <w:rPr>
          <w:rFonts w:ascii="Times New Roman" w:eastAsia="Calibri" w:hAnsi="Times New Roman" w:cs="Times New Roman"/>
          <w:sz w:val="32"/>
          <w:szCs w:val="32"/>
        </w:rPr>
        <w:t xml:space="preserve"> за</w:t>
      </w:r>
      <w:r w:rsidRPr="00395F11">
        <w:rPr>
          <w:rFonts w:ascii="Times New Roman" w:eastAsia="Calibri" w:hAnsi="Times New Roman" w:cs="Times New Roman"/>
          <w:sz w:val="32"/>
          <w:szCs w:val="32"/>
        </w:rPr>
        <w:t xml:space="preserve"> прикреплен</w:t>
      </w:r>
      <w:r w:rsidR="00395F11" w:rsidRPr="00395F11">
        <w:rPr>
          <w:rFonts w:ascii="Times New Roman" w:eastAsia="Calibri" w:hAnsi="Times New Roman" w:cs="Times New Roman"/>
          <w:sz w:val="32"/>
          <w:szCs w:val="32"/>
        </w:rPr>
        <w:t>ие</w:t>
      </w:r>
      <w:r w:rsidRPr="00395F11">
        <w:rPr>
          <w:rFonts w:ascii="Times New Roman" w:eastAsia="Calibri" w:hAnsi="Times New Roman" w:cs="Times New Roman"/>
          <w:sz w:val="32"/>
          <w:szCs w:val="32"/>
        </w:rPr>
        <w:t xml:space="preserve"> к </w:t>
      </w:r>
      <w:r w:rsidR="00F819F6">
        <w:rPr>
          <w:rFonts w:ascii="Times New Roman" w:eastAsia="Calibri" w:hAnsi="Times New Roman" w:cs="Times New Roman"/>
          <w:sz w:val="32"/>
          <w:szCs w:val="32"/>
        </w:rPr>
        <w:t>Университету</w:t>
      </w:r>
      <w:r w:rsidRPr="00395F11">
        <w:rPr>
          <w:rFonts w:ascii="Times New Roman" w:eastAsia="Calibri" w:hAnsi="Times New Roman" w:cs="Times New Roman"/>
          <w:sz w:val="32"/>
          <w:szCs w:val="32"/>
        </w:rPr>
        <w:t xml:space="preserve"> для подготовки диссертации на соискание</w:t>
      </w:r>
      <w:proofErr w:type="gramEnd"/>
      <w:r w:rsidRPr="00395F11">
        <w:rPr>
          <w:rFonts w:ascii="Times New Roman" w:eastAsia="Calibri" w:hAnsi="Times New Roman" w:cs="Times New Roman"/>
          <w:sz w:val="32"/>
          <w:szCs w:val="32"/>
        </w:rPr>
        <w:t xml:space="preserve"> ученой степени кандидата наук без освоения программ подготовки научно-педагогических кадров в аспирантуре, не осуществляется.</w:t>
      </w:r>
    </w:p>
    <w:p w:rsidR="00B47FD5" w:rsidRPr="00307DD5" w:rsidRDefault="00B47FD5" w:rsidP="00E41D82">
      <w:pPr>
        <w:tabs>
          <w:tab w:val="left" w:pos="567"/>
        </w:tabs>
        <w:spacing w:after="0" w:line="240" w:lineRule="auto"/>
        <w:ind w:firstLine="567"/>
        <w:jc w:val="both"/>
        <w:rPr>
          <w:rFonts w:ascii="Times New Roman" w:eastAsia="Calibri" w:hAnsi="Times New Roman" w:cs="Times New Roman"/>
          <w:sz w:val="32"/>
          <w:szCs w:val="32"/>
        </w:rPr>
      </w:pPr>
      <w:r w:rsidRPr="00307DD5">
        <w:rPr>
          <w:rFonts w:ascii="Times New Roman" w:eastAsia="Calibri" w:hAnsi="Times New Roman" w:cs="Times New Roman"/>
          <w:sz w:val="32"/>
          <w:szCs w:val="32"/>
        </w:rPr>
        <w:t>3.</w:t>
      </w:r>
      <w:r w:rsidR="00E41D82" w:rsidRPr="00307DD5">
        <w:rPr>
          <w:rFonts w:ascii="Times New Roman" w:eastAsia="Calibri" w:hAnsi="Times New Roman" w:cs="Times New Roman"/>
          <w:sz w:val="32"/>
          <w:szCs w:val="32"/>
        </w:rPr>
        <w:t>20</w:t>
      </w:r>
      <w:r w:rsidRPr="00307DD5">
        <w:rPr>
          <w:rFonts w:ascii="Times New Roman" w:eastAsia="Calibri" w:hAnsi="Times New Roman" w:cs="Times New Roman"/>
          <w:sz w:val="32"/>
          <w:szCs w:val="32"/>
        </w:rPr>
        <w:t xml:space="preserve">. Предоставлять работникам </w:t>
      </w:r>
      <w:r w:rsidR="00F819F6">
        <w:rPr>
          <w:rFonts w:ascii="Times New Roman" w:eastAsia="Calibri" w:hAnsi="Times New Roman" w:cs="Times New Roman"/>
          <w:sz w:val="32"/>
          <w:szCs w:val="32"/>
        </w:rPr>
        <w:t>Университета</w:t>
      </w:r>
      <w:r w:rsidRPr="00307DD5">
        <w:rPr>
          <w:rFonts w:ascii="Times New Roman" w:eastAsia="Calibri" w:hAnsi="Times New Roman" w:cs="Times New Roman"/>
          <w:sz w:val="32"/>
          <w:szCs w:val="32"/>
        </w:rPr>
        <w:t xml:space="preserve"> с целью развития кадрового потенциала льготную оплату за </w:t>
      </w:r>
      <w:proofErr w:type="gramStart"/>
      <w:r w:rsidRPr="00307DD5">
        <w:rPr>
          <w:rFonts w:ascii="Times New Roman" w:eastAsia="Calibri" w:hAnsi="Times New Roman" w:cs="Times New Roman"/>
          <w:sz w:val="32"/>
          <w:szCs w:val="32"/>
        </w:rPr>
        <w:t>обучение по</w:t>
      </w:r>
      <w:proofErr w:type="gramEnd"/>
      <w:r w:rsidRPr="00307DD5">
        <w:rPr>
          <w:rFonts w:ascii="Times New Roman" w:eastAsia="Calibri" w:hAnsi="Times New Roman" w:cs="Times New Roman"/>
          <w:sz w:val="32"/>
          <w:szCs w:val="32"/>
        </w:rPr>
        <w:t xml:space="preserve"> образовательным программам высшего образования – программам магистратуры и аспирантуры за счет физических лиц по соответствующим направлениям подготовки в размере 50% от утвержденной стоимости образовательной программы, но не ниже федерального норматива финансового обеспечения образовательной деятельности (нормативной стоимости образовательных услуг). Предоставление указанной льготы осуществляется в соответствии с локальным нормативным актом </w:t>
      </w:r>
      <w:r w:rsidR="00307DD5">
        <w:rPr>
          <w:rFonts w:ascii="Times New Roman" w:eastAsia="Calibri" w:hAnsi="Times New Roman" w:cs="Times New Roman"/>
          <w:sz w:val="32"/>
          <w:szCs w:val="32"/>
        </w:rPr>
        <w:t>Университета</w:t>
      </w:r>
      <w:r w:rsidRPr="00307DD5">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3.2</w:t>
      </w:r>
      <w:r w:rsidR="00E41D82">
        <w:rPr>
          <w:rFonts w:ascii="Times New Roman" w:eastAsia="Calibri" w:hAnsi="Times New Roman" w:cs="Times New Roman"/>
          <w:sz w:val="32"/>
          <w:szCs w:val="32"/>
        </w:rPr>
        <w:t>1</w:t>
      </w:r>
      <w:r>
        <w:rPr>
          <w:rFonts w:ascii="Times New Roman" w:eastAsia="Calibri" w:hAnsi="Times New Roman" w:cs="Times New Roman"/>
          <w:sz w:val="32"/>
          <w:szCs w:val="32"/>
        </w:rPr>
        <w:t xml:space="preserve">. Обеспечить оплату труда работников </w:t>
      </w:r>
      <w:r w:rsidR="00F819F6">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за замену временно отсутствующих работников.</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Особенности регулирования трудовых отношений </w:t>
      </w:r>
      <w:proofErr w:type="gramStart"/>
      <w:r>
        <w:rPr>
          <w:rFonts w:ascii="Times New Roman" w:eastAsia="Calibri" w:hAnsi="Times New Roman" w:cs="Times New Roman"/>
          <w:b/>
          <w:sz w:val="32"/>
          <w:szCs w:val="32"/>
        </w:rPr>
        <w:t>с</w:t>
      </w:r>
      <w:proofErr w:type="gramEnd"/>
      <w:r>
        <w:rPr>
          <w:rFonts w:ascii="Times New Roman" w:eastAsia="Calibri" w:hAnsi="Times New Roman" w:cs="Times New Roman"/>
          <w:b/>
          <w:sz w:val="32"/>
          <w:szCs w:val="32"/>
        </w:rPr>
        <w:t xml:space="preserve"> </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 xml:space="preserve">педагогическими работниками </w:t>
      </w:r>
    </w:p>
    <w:p w:rsidR="00074674"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3.22. Расчет учебной нагрузки преподавателей устанавливается в соответствии с нормативно-правовыми и локальными актами, регулирующими вопросы определения учебной нагрузки педагогических работников.</w:t>
      </w:r>
    </w:p>
    <w:p w:rsidR="00074674" w:rsidRPr="00074674"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Все локальные нормативные акты Университета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Профсоюзного комитета Университета.</w:t>
      </w:r>
    </w:p>
    <w:p w:rsidR="00074674" w:rsidRPr="00074674"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3.23.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lastRenderedPageBreak/>
        <w:t xml:space="preserve">3.24. </w:t>
      </w:r>
      <w:proofErr w:type="gramStart"/>
      <w:r w:rsidRPr="00074674">
        <w:rPr>
          <w:rFonts w:ascii="Times New Roman" w:eastAsia="Calibri" w:hAnsi="Times New Roman" w:cs="Times New Roman"/>
          <w:sz w:val="32"/>
          <w:szCs w:val="32"/>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074674">
        <w:rPr>
          <w:rFonts w:ascii="Times New Roman" w:eastAsia="Calibri" w:hAnsi="Times New Roman" w:cs="Times New Roman"/>
          <w:sz w:val="32"/>
          <w:szCs w:val="32"/>
        </w:rPr>
        <w:t xml:space="preserve"> иных мероприятий, проводимых с </w:t>
      </w:r>
      <w:proofErr w:type="gramStart"/>
      <w:r w:rsidRPr="00074674">
        <w:rPr>
          <w:rFonts w:ascii="Times New Roman" w:eastAsia="Calibri" w:hAnsi="Times New Roman" w:cs="Times New Roman"/>
          <w:sz w:val="32"/>
          <w:szCs w:val="32"/>
        </w:rPr>
        <w:t>обучающимися</w:t>
      </w:r>
      <w:proofErr w:type="gramEnd"/>
      <w:r w:rsidRPr="00074674">
        <w:rPr>
          <w:rFonts w:ascii="Times New Roman" w:eastAsia="Calibri" w:hAnsi="Times New Roman" w:cs="Times New Roman"/>
          <w:sz w:val="32"/>
          <w:szCs w:val="32"/>
        </w:rPr>
        <w:t>.</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3.25. </w:t>
      </w:r>
      <w:proofErr w:type="gramStart"/>
      <w:r w:rsidRPr="00074674">
        <w:rPr>
          <w:rFonts w:ascii="Times New Roman" w:eastAsia="Calibri" w:hAnsi="Times New Roman" w:cs="Times New Roman"/>
          <w:sz w:val="32"/>
          <w:szCs w:val="32"/>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3.26. Преподавателям структурных подразделений Университета,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074674">
        <w:rPr>
          <w:rFonts w:ascii="Times New Roman" w:eastAsia="Calibri" w:hAnsi="Times New Roman" w:cs="Times New Roman"/>
          <w:sz w:val="32"/>
          <w:szCs w:val="32"/>
        </w:rPr>
        <w:t>работы</w:t>
      </w:r>
      <w:proofErr w:type="gramEnd"/>
      <w:r w:rsidRPr="00074674">
        <w:rPr>
          <w:rFonts w:ascii="Times New Roman" w:eastAsia="Calibri" w:hAnsi="Times New Roman" w:cs="Times New Roman"/>
          <w:sz w:val="32"/>
          <w:szCs w:val="32"/>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010597"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3.27.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074674">
        <w:rPr>
          <w:rFonts w:ascii="Times New Roman" w:eastAsia="Calibri" w:hAnsi="Times New Roman" w:cs="Times New Roman"/>
          <w:sz w:val="32"/>
          <w:szCs w:val="32"/>
        </w:rPr>
        <w:t>года полных месяцев</w:t>
      </w:r>
      <w:proofErr w:type="gramEnd"/>
      <w:r w:rsidRPr="00074674">
        <w:rPr>
          <w:rFonts w:ascii="Times New Roman" w:eastAsia="Calibri" w:hAnsi="Times New Roman" w:cs="Times New Roman"/>
          <w:sz w:val="32"/>
          <w:szCs w:val="32"/>
        </w:rPr>
        <w:t>.</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3.28.  </w:t>
      </w:r>
      <w:proofErr w:type="gramStart"/>
      <w:r w:rsidRPr="00074674">
        <w:rPr>
          <w:rFonts w:ascii="Times New Roman" w:eastAsia="Calibri" w:hAnsi="Times New Roman" w:cs="Times New Roman"/>
          <w:sz w:val="32"/>
          <w:szCs w:val="32"/>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074674">
        <w:rPr>
          <w:rFonts w:ascii="Times New Roman" w:eastAsia="Calibri" w:hAnsi="Times New Roman" w:cs="Times New Roman"/>
          <w:sz w:val="32"/>
          <w:szCs w:val="32"/>
        </w:rPr>
        <w:t xml:space="preserve"> отсутствия на работе и исходя из количества пропущенных рабочих дней за неполный месяц.</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3.29.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010597"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3.30</w:t>
      </w:r>
      <w:r w:rsidR="00010597">
        <w:rPr>
          <w:rFonts w:ascii="Times New Roman" w:eastAsia="Calibri" w:hAnsi="Times New Roman" w:cs="Times New Roman"/>
          <w:sz w:val="32"/>
          <w:szCs w:val="32"/>
        </w:rPr>
        <w:t>.</w:t>
      </w:r>
      <w:r w:rsidRPr="00074674">
        <w:rPr>
          <w:rFonts w:ascii="Times New Roman" w:eastAsia="Calibri" w:hAnsi="Times New Roman" w:cs="Times New Roman"/>
          <w:sz w:val="32"/>
          <w:szCs w:val="32"/>
        </w:rPr>
        <w:t xml:space="preserve">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w:t>
      </w:r>
      <w:r w:rsidRPr="00074674">
        <w:rPr>
          <w:rFonts w:ascii="Times New Roman" w:eastAsia="Calibri" w:hAnsi="Times New Roman" w:cs="Times New Roman"/>
          <w:sz w:val="32"/>
          <w:szCs w:val="32"/>
        </w:rPr>
        <w:lastRenderedPageBreak/>
        <w:t>ежегодным основным удлиненным оплачиваемым отпуском и ежегодным дополнительным оплачиваемым отпуском.</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3.31. </w:t>
      </w:r>
      <w:proofErr w:type="gramStart"/>
      <w:r w:rsidRPr="00074674">
        <w:rPr>
          <w:rFonts w:ascii="Times New Roman" w:eastAsia="Calibri" w:hAnsi="Times New Roman" w:cs="Times New Roman"/>
          <w:sz w:val="32"/>
          <w:szCs w:val="32"/>
        </w:rPr>
        <w:t>Преподавателям структурных подразделений Университета,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в п. 3.28.</w:t>
      </w:r>
      <w:proofErr w:type="gramEnd"/>
      <w:r w:rsidRPr="00074674">
        <w:rPr>
          <w:rFonts w:ascii="Times New Roman" w:eastAsia="Calibri" w:hAnsi="Times New Roman" w:cs="Times New Roman"/>
          <w:sz w:val="32"/>
          <w:szCs w:val="32"/>
        </w:rPr>
        <w:t xml:space="preserve"> Коллективного договора,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2</w:t>
      </w:r>
      <w:r w:rsidRPr="00074674">
        <w:rPr>
          <w:rFonts w:ascii="Times New Roman" w:eastAsia="Calibri" w:hAnsi="Times New Roman" w:cs="Times New Roman"/>
          <w:sz w:val="32"/>
          <w:szCs w:val="32"/>
        </w:rPr>
        <w:t>.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в п.3.28 Коллективного договора.</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3</w:t>
      </w:r>
      <w:r w:rsidRPr="00074674">
        <w:rPr>
          <w:rFonts w:ascii="Times New Roman" w:eastAsia="Calibri" w:hAnsi="Times New Roman" w:cs="Times New Roman"/>
          <w:sz w:val="32"/>
          <w:szCs w:val="32"/>
        </w:rPr>
        <w:t>. Нормы часов педагогической работы за ставку заработной платы педагогических работников, устанавливаются в астрономических часах, включая короткие перерывы (перемены), динамическую паузу.</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4</w:t>
      </w:r>
      <w:r w:rsidRPr="00074674">
        <w:rPr>
          <w:rFonts w:ascii="Times New Roman" w:eastAsia="Calibri" w:hAnsi="Times New Roman" w:cs="Times New Roman"/>
          <w:sz w:val="32"/>
          <w:szCs w:val="32"/>
        </w:rPr>
        <w:t>. Нормы часов учебной (преподавательской) работы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E867DE"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5</w:t>
      </w:r>
      <w:r w:rsidRPr="00074674">
        <w:rPr>
          <w:rFonts w:ascii="Times New Roman" w:eastAsia="Calibri" w:hAnsi="Times New Roman" w:cs="Times New Roman"/>
          <w:sz w:val="32"/>
          <w:szCs w:val="32"/>
        </w:rPr>
        <w:t xml:space="preserve">. </w:t>
      </w:r>
      <w:proofErr w:type="gramStart"/>
      <w:r w:rsidRPr="00074674">
        <w:rPr>
          <w:rFonts w:ascii="Times New Roman" w:eastAsia="Calibri" w:hAnsi="Times New Roman" w:cs="Times New Roman"/>
          <w:sz w:val="32"/>
          <w:szCs w:val="32"/>
        </w:rPr>
        <w:t xml:space="preserve">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roofErr w:type="gramEnd"/>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6</w:t>
      </w:r>
      <w:r w:rsidRPr="00074674">
        <w:rPr>
          <w:rFonts w:ascii="Times New Roman" w:eastAsia="Calibri" w:hAnsi="Times New Roman" w:cs="Times New Roman"/>
          <w:sz w:val="32"/>
          <w:szCs w:val="32"/>
        </w:rPr>
        <w:t xml:space="preserve">. </w:t>
      </w:r>
      <w:proofErr w:type="gramStart"/>
      <w:r w:rsidRPr="00074674">
        <w:rPr>
          <w:rFonts w:ascii="Times New Roman" w:eastAsia="Calibri" w:hAnsi="Times New Roman" w:cs="Times New Roman"/>
          <w:sz w:val="32"/>
          <w:szCs w:val="32"/>
        </w:rPr>
        <w:t xml:space="preserve">При этом учитывается объем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w:t>
      </w:r>
      <w:r w:rsidRPr="00074674">
        <w:rPr>
          <w:rFonts w:ascii="Times New Roman" w:eastAsia="Calibri" w:hAnsi="Times New Roman" w:cs="Times New Roman"/>
          <w:sz w:val="32"/>
          <w:szCs w:val="32"/>
        </w:rPr>
        <w:lastRenderedPageBreak/>
        <w:t>организационной, диагностической, работы по ведению</w:t>
      </w:r>
      <w:proofErr w:type="gramEnd"/>
      <w:r w:rsidRPr="00074674">
        <w:rPr>
          <w:rFonts w:ascii="Times New Roman" w:eastAsia="Calibri" w:hAnsi="Times New Roman" w:cs="Times New Roman"/>
          <w:sz w:val="32"/>
          <w:szCs w:val="32"/>
        </w:rPr>
        <w:t xml:space="preserve"> мониторинга, работы, предусмотренной планами воспитательных, физкультурно-оздоровительных, спортивных, творческих и иных мероприятий, проводимых </w:t>
      </w:r>
      <w:proofErr w:type="gramStart"/>
      <w:r w:rsidRPr="00074674">
        <w:rPr>
          <w:rFonts w:ascii="Times New Roman" w:eastAsia="Calibri" w:hAnsi="Times New Roman" w:cs="Times New Roman"/>
          <w:sz w:val="32"/>
          <w:szCs w:val="32"/>
        </w:rPr>
        <w:t>с</w:t>
      </w:r>
      <w:proofErr w:type="gramEnd"/>
      <w:r w:rsidRPr="00074674">
        <w:rPr>
          <w:rFonts w:ascii="Times New Roman" w:eastAsia="Calibri" w:hAnsi="Times New Roman" w:cs="Times New Roman"/>
          <w:sz w:val="32"/>
          <w:szCs w:val="32"/>
        </w:rPr>
        <w:t xml:space="preserve"> обучающимися.</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1E1B06">
        <w:rPr>
          <w:rFonts w:ascii="Times New Roman" w:eastAsia="Calibri" w:hAnsi="Times New Roman" w:cs="Times New Roman"/>
          <w:sz w:val="32"/>
          <w:szCs w:val="32"/>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r w:rsidRPr="00074674">
        <w:rPr>
          <w:rFonts w:ascii="Times New Roman" w:eastAsia="Calibri" w:hAnsi="Times New Roman" w:cs="Times New Roman"/>
          <w:sz w:val="32"/>
          <w:szCs w:val="32"/>
        </w:rPr>
        <w:t xml:space="preserve"> Объем учебной нагрузки по совместительству не более 360 часов на учебный год.</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7</w:t>
      </w:r>
      <w:r w:rsidRPr="00074674">
        <w:rPr>
          <w:rFonts w:ascii="Times New Roman" w:eastAsia="Calibri" w:hAnsi="Times New Roman" w:cs="Times New Roman"/>
          <w:sz w:val="32"/>
          <w:szCs w:val="32"/>
        </w:rPr>
        <w:t>. Объем учебной нагрузки на условиях почасовой оплаты труда не более 300 часов на учебный год.</w:t>
      </w:r>
    </w:p>
    <w:p w:rsidR="00074674" w:rsidRPr="00074674"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8</w:t>
      </w:r>
      <w:r w:rsidRPr="00074674">
        <w:rPr>
          <w:rFonts w:ascii="Times New Roman" w:eastAsia="Calibri" w:hAnsi="Times New Roman" w:cs="Times New Roman"/>
          <w:sz w:val="32"/>
          <w:szCs w:val="32"/>
        </w:rPr>
        <w:t>.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ректора Университета.</w:t>
      </w:r>
    </w:p>
    <w:p w:rsidR="00E867DE" w:rsidRDefault="00074674" w:rsidP="00010597">
      <w:pPr>
        <w:spacing w:after="0" w:line="240" w:lineRule="auto"/>
        <w:ind w:firstLine="426"/>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3.3</w:t>
      </w:r>
      <w:r w:rsidR="00E839AB">
        <w:rPr>
          <w:rFonts w:ascii="Times New Roman" w:eastAsia="Calibri" w:hAnsi="Times New Roman" w:cs="Times New Roman"/>
          <w:sz w:val="32"/>
          <w:szCs w:val="32"/>
        </w:rPr>
        <w:t>9</w:t>
      </w:r>
      <w:r w:rsidRPr="00074674">
        <w:rPr>
          <w:rFonts w:ascii="Times New Roman" w:eastAsia="Calibri" w:hAnsi="Times New Roman" w:cs="Times New Roman"/>
          <w:sz w:val="32"/>
          <w:szCs w:val="32"/>
        </w:rPr>
        <w:t>. 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3.4</w:t>
      </w:r>
      <w:r w:rsidR="003D7DA6">
        <w:rPr>
          <w:rFonts w:ascii="Times New Roman" w:eastAsia="Calibri" w:hAnsi="Times New Roman" w:cs="Times New Roman"/>
          <w:sz w:val="32"/>
          <w:szCs w:val="32"/>
        </w:rPr>
        <w:t>0</w:t>
      </w:r>
      <w:r w:rsidRPr="00074674">
        <w:rPr>
          <w:rFonts w:ascii="Times New Roman" w:eastAsia="Calibri" w:hAnsi="Times New Roman" w:cs="Times New Roman"/>
          <w:sz w:val="32"/>
          <w:szCs w:val="32"/>
        </w:rPr>
        <w:t>. При определении учебной нагрузки на новый учебный год преподавателям, для которых Университет, является основным местом работы, сохраняется ее объем и обеспечивается преемственность преподавания учебных предметов, курсов, дисциплин (модулей) группах.</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3.4</w:t>
      </w:r>
      <w:r w:rsidR="003D7DA6">
        <w:rPr>
          <w:rFonts w:ascii="Times New Roman" w:eastAsia="Calibri" w:hAnsi="Times New Roman" w:cs="Times New Roman"/>
          <w:sz w:val="32"/>
          <w:szCs w:val="32"/>
        </w:rPr>
        <w:t>1</w:t>
      </w:r>
      <w:r w:rsidRPr="00074674">
        <w:rPr>
          <w:rFonts w:ascii="Times New Roman" w:eastAsia="Calibri" w:hAnsi="Times New Roman" w:cs="Times New Roman"/>
          <w:sz w:val="32"/>
          <w:szCs w:val="32"/>
        </w:rPr>
        <w:t xml:space="preserve">. </w:t>
      </w:r>
      <w:proofErr w:type="gramStart"/>
      <w:r w:rsidRPr="00074674">
        <w:rPr>
          <w:rFonts w:ascii="Times New Roman" w:eastAsia="Calibri" w:hAnsi="Times New Roman" w:cs="Times New Roman"/>
          <w:sz w:val="32"/>
          <w:szCs w:val="32"/>
        </w:rPr>
        <w:t>Сохранение объема учебной нагрузки и преемственность преподавания учебных предметов, курсов, дисциплин (модулей) у преподавателей выпускных групп обеспечивается путем предоставления им учебной нагрузки группах, в которых впервые начинается изучение преподаваемых этими преподавателями учебных предметов, курсов, дисциплин (модулей).</w:t>
      </w:r>
      <w:proofErr w:type="gramEnd"/>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 xml:space="preserve">В трудовом договоре с педагогическими работниками предусматриваются доплаты </w:t>
      </w:r>
      <w:proofErr w:type="gramStart"/>
      <w:r w:rsidRPr="00AC4C5A">
        <w:rPr>
          <w:rFonts w:ascii="Times New Roman" w:eastAsia="Calibri" w:hAnsi="Times New Roman" w:cs="Times New Roman"/>
          <w:sz w:val="32"/>
          <w:szCs w:val="32"/>
        </w:rPr>
        <w:t>за</w:t>
      </w:r>
      <w:proofErr w:type="gramEnd"/>
      <w:r w:rsidRPr="00AC4C5A">
        <w:rPr>
          <w:rFonts w:ascii="Times New Roman" w:eastAsia="Calibri" w:hAnsi="Times New Roman" w:cs="Times New Roman"/>
          <w:sz w:val="32"/>
          <w:szCs w:val="32"/>
        </w:rPr>
        <w:t>:</w:t>
      </w:r>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 классное руководство;</w:t>
      </w:r>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 проверку письменных работ;</w:t>
      </w:r>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 заведование учебными кабинетами, лабораториями, мастерскими, учебно-опытными участками;</w:t>
      </w:r>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 руководство методическими объединениями.</w:t>
      </w:r>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 xml:space="preserve">Данные виды работ выполняются с письменного согласия на выполнение дополнительных видов работ, непосредственно связанных с образовательной </w:t>
      </w:r>
      <w:r w:rsidRPr="00AC4C5A">
        <w:rPr>
          <w:rFonts w:ascii="Times New Roman" w:eastAsia="Calibri" w:hAnsi="Times New Roman" w:cs="Times New Roman"/>
          <w:sz w:val="32"/>
          <w:szCs w:val="32"/>
        </w:rPr>
        <w:lastRenderedPageBreak/>
        <w:t>деятельностью и оформляются дополнительным соглашением к трудовому договору.</w:t>
      </w:r>
    </w:p>
    <w:p w:rsidR="00783B0D" w:rsidRPr="00AC4C5A" w:rsidRDefault="00EA4719" w:rsidP="00783B0D">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3.4</w:t>
      </w:r>
      <w:r w:rsidR="003D7DA6">
        <w:rPr>
          <w:rFonts w:ascii="Times New Roman" w:eastAsia="Calibri" w:hAnsi="Times New Roman" w:cs="Times New Roman"/>
          <w:sz w:val="32"/>
          <w:szCs w:val="32"/>
        </w:rPr>
        <w:t>2</w:t>
      </w:r>
      <w:r w:rsidR="00074674" w:rsidRPr="00AC4C5A">
        <w:rPr>
          <w:rFonts w:ascii="Times New Roman" w:eastAsia="Calibri" w:hAnsi="Times New Roman" w:cs="Times New Roman"/>
          <w:sz w:val="32"/>
          <w:szCs w:val="32"/>
        </w:rPr>
        <w:t xml:space="preserve">. Вторая половина рабочего дня </w:t>
      </w:r>
      <w:proofErr w:type="gramStart"/>
      <w:r w:rsidR="00074674" w:rsidRPr="00AC4C5A">
        <w:rPr>
          <w:rFonts w:ascii="Times New Roman" w:eastAsia="Calibri" w:hAnsi="Times New Roman" w:cs="Times New Roman"/>
          <w:sz w:val="32"/>
          <w:szCs w:val="32"/>
        </w:rPr>
        <w:t>педагогических работников, относящихся к профессорско-преподавательскому составу включает</w:t>
      </w:r>
      <w:proofErr w:type="gramEnd"/>
      <w:r w:rsidR="00074674" w:rsidRPr="00AC4C5A">
        <w:rPr>
          <w:rFonts w:ascii="Times New Roman" w:eastAsia="Calibri" w:hAnsi="Times New Roman" w:cs="Times New Roman"/>
          <w:sz w:val="32"/>
          <w:szCs w:val="32"/>
        </w:rPr>
        <w:t xml:space="preserve"> следующие виды работ: </w:t>
      </w:r>
      <w:r w:rsidR="000F6FE9" w:rsidRPr="00AC4C5A">
        <w:rPr>
          <w:rFonts w:ascii="Times New Roman" w:eastAsia="Calibri" w:hAnsi="Times New Roman" w:cs="Times New Roman"/>
          <w:sz w:val="32"/>
          <w:szCs w:val="32"/>
        </w:rPr>
        <w:t>научно-</w:t>
      </w:r>
      <w:r w:rsidR="00074674" w:rsidRPr="00AC4C5A">
        <w:rPr>
          <w:rFonts w:ascii="Times New Roman" w:eastAsia="Calibri" w:hAnsi="Times New Roman" w:cs="Times New Roman"/>
          <w:sz w:val="32"/>
          <w:szCs w:val="32"/>
        </w:rPr>
        <w:t xml:space="preserve">исследовательская, методическая, организационная, лечебная, </w:t>
      </w:r>
      <w:proofErr w:type="spellStart"/>
      <w:r w:rsidR="000F6FE9" w:rsidRPr="00AC4C5A">
        <w:rPr>
          <w:rFonts w:ascii="Times New Roman" w:eastAsia="Calibri" w:hAnsi="Times New Roman" w:cs="Times New Roman"/>
          <w:sz w:val="32"/>
          <w:szCs w:val="32"/>
        </w:rPr>
        <w:t>профориентационная</w:t>
      </w:r>
      <w:proofErr w:type="spellEnd"/>
      <w:r w:rsidR="000F6FE9" w:rsidRPr="00AC4C5A">
        <w:rPr>
          <w:rFonts w:ascii="Times New Roman" w:eastAsia="Calibri" w:hAnsi="Times New Roman" w:cs="Times New Roman"/>
          <w:sz w:val="32"/>
          <w:szCs w:val="32"/>
        </w:rPr>
        <w:t xml:space="preserve"> </w:t>
      </w:r>
      <w:r w:rsidR="00074674" w:rsidRPr="00AC4C5A">
        <w:rPr>
          <w:rFonts w:ascii="Times New Roman" w:eastAsia="Calibri" w:hAnsi="Times New Roman" w:cs="Times New Roman"/>
          <w:sz w:val="32"/>
          <w:szCs w:val="32"/>
        </w:rPr>
        <w:t>и воспитательная работа</w:t>
      </w:r>
      <w:r w:rsidR="00783B0D" w:rsidRPr="00AC4C5A">
        <w:rPr>
          <w:rFonts w:ascii="Times New Roman" w:eastAsia="Calibri" w:hAnsi="Times New Roman" w:cs="Times New Roman"/>
          <w:sz w:val="32"/>
          <w:szCs w:val="32"/>
        </w:rPr>
        <w:t xml:space="preserve">, </w:t>
      </w:r>
      <w:r w:rsidR="00074674" w:rsidRPr="00AC4C5A">
        <w:rPr>
          <w:rFonts w:ascii="Times New Roman" w:eastAsia="Calibri" w:hAnsi="Times New Roman" w:cs="Times New Roman"/>
          <w:sz w:val="32"/>
          <w:szCs w:val="32"/>
        </w:rPr>
        <w:t>иная</w:t>
      </w:r>
      <w:r w:rsidR="00783B0D" w:rsidRPr="00AC4C5A">
        <w:rPr>
          <w:rFonts w:ascii="Times New Roman" w:eastAsia="Calibri" w:hAnsi="Times New Roman" w:cs="Times New Roman"/>
          <w:sz w:val="32"/>
          <w:szCs w:val="32"/>
        </w:rPr>
        <w:t xml:space="preserve"> деятельность</w:t>
      </w:r>
      <w:r w:rsidR="00074674" w:rsidRPr="00AC4C5A">
        <w:rPr>
          <w:rFonts w:ascii="Times New Roman" w:eastAsia="Calibri" w:hAnsi="Times New Roman" w:cs="Times New Roman"/>
          <w:sz w:val="32"/>
          <w:szCs w:val="32"/>
        </w:rPr>
        <w:t>, в том числе связанн</w:t>
      </w:r>
      <w:r w:rsidR="00783B0D" w:rsidRPr="00AC4C5A">
        <w:rPr>
          <w:rFonts w:ascii="Times New Roman" w:eastAsia="Calibri" w:hAnsi="Times New Roman" w:cs="Times New Roman"/>
          <w:sz w:val="32"/>
          <w:szCs w:val="32"/>
        </w:rPr>
        <w:t>ая</w:t>
      </w:r>
      <w:r w:rsidR="00074674" w:rsidRPr="00AC4C5A">
        <w:rPr>
          <w:rFonts w:ascii="Times New Roman" w:eastAsia="Calibri" w:hAnsi="Times New Roman" w:cs="Times New Roman"/>
          <w:sz w:val="32"/>
          <w:szCs w:val="32"/>
        </w:rPr>
        <w:t xml:space="preserve"> с повышением своего профессионального уровня.</w:t>
      </w:r>
    </w:p>
    <w:p w:rsidR="00E867DE" w:rsidRPr="00AC4C5A"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Расчет нагрузки по видам работ, включая учебную работу, производится из расчета 36 рабочих часов в неделю.</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AC4C5A">
        <w:rPr>
          <w:rFonts w:ascii="Times New Roman" w:eastAsia="Calibri" w:hAnsi="Times New Roman" w:cs="Times New Roman"/>
          <w:sz w:val="32"/>
          <w:szCs w:val="32"/>
        </w:rPr>
        <w:t>3.4</w:t>
      </w:r>
      <w:r w:rsidR="003D7DA6">
        <w:rPr>
          <w:rFonts w:ascii="Times New Roman" w:eastAsia="Calibri" w:hAnsi="Times New Roman" w:cs="Times New Roman"/>
          <w:sz w:val="32"/>
          <w:szCs w:val="32"/>
        </w:rPr>
        <w:t>3</w:t>
      </w:r>
      <w:r w:rsidRPr="00AC4C5A">
        <w:rPr>
          <w:rFonts w:ascii="Times New Roman" w:eastAsia="Calibri" w:hAnsi="Times New Roman" w:cs="Times New Roman"/>
          <w:sz w:val="32"/>
          <w:szCs w:val="32"/>
        </w:rPr>
        <w:t>. Учебная нагрузка каждого педагогическог</w:t>
      </w:r>
      <w:r w:rsidRPr="00074674">
        <w:rPr>
          <w:rFonts w:ascii="Times New Roman" w:eastAsia="Calibri" w:hAnsi="Times New Roman" w:cs="Times New Roman"/>
          <w:sz w:val="32"/>
          <w:szCs w:val="32"/>
        </w:rPr>
        <w:t>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w:t>
      </w:r>
      <w:r w:rsidR="00E867DE">
        <w:rPr>
          <w:rFonts w:ascii="Times New Roman" w:eastAsia="Calibri" w:hAnsi="Times New Roman" w:cs="Times New Roman"/>
          <w:sz w:val="32"/>
          <w:szCs w:val="32"/>
        </w:rPr>
        <w:t>ядке, установленном пунктом</w:t>
      </w:r>
    </w:p>
    <w:p w:rsidR="00E867DE" w:rsidRDefault="00074674" w:rsidP="00522B37">
      <w:pPr>
        <w:spacing w:after="0" w:line="240" w:lineRule="auto"/>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3.4</w:t>
      </w:r>
      <w:r w:rsidR="006D7EF6">
        <w:rPr>
          <w:rFonts w:ascii="Times New Roman" w:eastAsia="Calibri" w:hAnsi="Times New Roman" w:cs="Times New Roman"/>
          <w:sz w:val="32"/>
          <w:szCs w:val="32"/>
        </w:rPr>
        <w:t>5</w:t>
      </w:r>
      <w:r w:rsidRPr="00074674">
        <w:rPr>
          <w:rFonts w:ascii="Times New Roman" w:eastAsia="Calibri" w:hAnsi="Times New Roman" w:cs="Times New Roman"/>
          <w:sz w:val="32"/>
          <w:szCs w:val="32"/>
        </w:rPr>
        <w:t xml:space="preserve"> настоящего Коллективного договора.</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3.4</w:t>
      </w:r>
      <w:r w:rsidR="003D7DA6">
        <w:rPr>
          <w:rFonts w:ascii="Times New Roman" w:eastAsia="Calibri" w:hAnsi="Times New Roman" w:cs="Times New Roman"/>
          <w:sz w:val="32"/>
          <w:szCs w:val="32"/>
        </w:rPr>
        <w:t>4</w:t>
      </w:r>
      <w:r w:rsidRPr="00074674">
        <w:rPr>
          <w:rFonts w:ascii="Times New Roman" w:eastAsia="Calibri" w:hAnsi="Times New Roman" w:cs="Times New Roman"/>
          <w:sz w:val="32"/>
          <w:szCs w:val="32"/>
        </w:rPr>
        <w:t xml:space="preserve">. </w:t>
      </w:r>
      <w:proofErr w:type="gramStart"/>
      <w:r w:rsidRPr="00074674">
        <w:rPr>
          <w:rFonts w:ascii="Times New Roman" w:eastAsia="Calibri" w:hAnsi="Times New Roman" w:cs="Times New Roman"/>
          <w:sz w:val="32"/>
          <w:szCs w:val="32"/>
        </w:rPr>
        <w:t>Для определения учебной нагрузки педагогических работников, замещающих должности профессорско-преподавательского состава, ежегодно на начало учебного года по структурным подразделениям Университета, осуществляющим образовательную деятельность по образовательным программам высшего образования, дополнительным профессиональным программам, с учетом обеспечиваемых ими направлений подготовки приказом ректора Университета устанавливается средний объем учебной нагрузки, а также ее верхние пределы дифференцированно по должностям профессорско-преподавательского состава, с учетом мнения Профсоюзного комитета Университета.</w:t>
      </w:r>
      <w:proofErr w:type="gramEnd"/>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3.4</w:t>
      </w:r>
      <w:r w:rsidR="003D7DA6">
        <w:rPr>
          <w:rFonts w:ascii="Times New Roman" w:eastAsia="Calibri" w:hAnsi="Times New Roman" w:cs="Times New Roman"/>
          <w:sz w:val="32"/>
          <w:szCs w:val="32"/>
        </w:rPr>
        <w:t>5</w:t>
      </w:r>
      <w:r w:rsidRPr="00074674">
        <w:rPr>
          <w:rFonts w:ascii="Times New Roman" w:eastAsia="Calibri" w:hAnsi="Times New Roman" w:cs="Times New Roman"/>
          <w:sz w:val="32"/>
          <w:szCs w:val="32"/>
        </w:rPr>
        <w:t xml:space="preserve"> Общая годовая нагрузка педагогических работников, относящихся к профессорско-преподавательскому составу, включая учебную нагрузку и иные виды деятельности, рассчитывается ежегодно с учётом количества рабочих дней в рамках учебного года.</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w:t>
      </w:r>
      <w:r w:rsidR="003D7DA6">
        <w:rPr>
          <w:rFonts w:ascii="Times New Roman" w:eastAsia="Calibri" w:hAnsi="Times New Roman" w:cs="Times New Roman"/>
          <w:sz w:val="32"/>
          <w:szCs w:val="32"/>
        </w:rPr>
        <w:t>46</w:t>
      </w:r>
      <w:r w:rsidRPr="00074674">
        <w:rPr>
          <w:rFonts w:ascii="Times New Roman" w:eastAsia="Calibri" w:hAnsi="Times New Roman" w:cs="Times New Roman"/>
          <w:sz w:val="32"/>
          <w:szCs w:val="32"/>
        </w:rPr>
        <w:t>.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соответствующими нормативными актами Министерства науки и высшего образования РФ. Нормы времени по видам учебной деятельности, включаемых в учебную нагрузку педагогических работников, утверждаются приказом ректора Университета с учетом мнения Профсоюзного комитета Университета.</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w:t>
      </w:r>
      <w:r w:rsidR="003D7DA6">
        <w:rPr>
          <w:rFonts w:ascii="Times New Roman" w:eastAsia="Calibri" w:hAnsi="Times New Roman" w:cs="Times New Roman"/>
          <w:sz w:val="32"/>
          <w:szCs w:val="32"/>
        </w:rPr>
        <w:t>47</w:t>
      </w:r>
      <w:r w:rsidRPr="00074674">
        <w:rPr>
          <w:rFonts w:ascii="Times New Roman" w:eastAsia="Calibri" w:hAnsi="Times New Roman" w:cs="Times New Roman"/>
          <w:sz w:val="32"/>
          <w:szCs w:val="32"/>
        </w:rPr>
        <w:t>. В зависимости от занимаемой должности учебная нагрузка педагогических работников ограничивается верхним пределом в следующих случаях:</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 структурных подразделениях Университета, осуществляющих образовательную деятельность по образовательным программам среднего </w:t>
      </w:r>
      <w:r w:rsidRPr="00074674">
        <w:rPr>
          <w:rFonts w:ascii="Times New Roman" w:eastAsia="Calibri" w:hAnsi="Times New Roman" w:cs="Times New Roman"/>
          <w:sz w:val="32"/>
          <w:szCs w:val="32"/>
        </w:rPr>
        <w:lastRenderedPageBreak/>
        <w:t xml:space="preserve">профессионального образования, преподавателям, норма часов учебной (преподавательской) </w:t>
      </w:r>
      <w:proofErr w:type="gramStart"/>
      <w:r w:rsidRPr="00074674">
        <w:rPr>
          <w:rFonts w:ascii="Times New Roman" w:eastAsia="Calibri" w:hAnsi="Times New Roman" w:cs="Times New Roman"/>
          <w:sz w:val="32"/>
          <w:szCs w:val="32"/>
        </w:rPr>
        <w:t>работы</w:t>
      </w:r>
      <w:proofErr w:type="gramEnd"/>
      <w:r w:rsidRPr="00074674">
        <w:rPr>
          <w:rFonts w:ascii="Times New Roman" w:eastAsia="Calibri" w:hAnsi="Times New Roman" w:cs="Times New Roman"/>
          <w:sz w:val="32"/>
          <w:szCs w:val="32"/>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E867DE"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в структурных подразделениях Университета,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пунктом 3.44 Коллективного договора, устанавливается в объеме, не превышающем 900 часов в учебном году;</w:t>
      </w:r>
    </w:p>
    <w:p w:rsidR="00074674"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 xml:space="preserve">- в структурных подразделениях Университета,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w:t>
      </w:r>
      <w:proofErr w:type="gramStart"/>
      <w:r w:rsidRPr="00074674">
        <w:rPr>
          <w:rFonts w:ascii="Times New Roman" w:eastAsia="Calibri" w:hAnsi="Times New Roman" w:cs="Times New Roman"/>
          <w:sz w:val="32"/>
          <w:szCs w:val="32"/>
        </w:rPr>
        <w:t>порядке, предусмотренном пунктом 3.4</w:t>
      </w:r>
      <w:r w:rsidR="00EA4719">
        <w:rPr>
          <w:rFonts w:ascii="Times New Roman" w:eastAsia="Calibri" w:hAnsi="Times New Roman" w:cs="Times New Roman"/>
          <w:sz w:val="32"/>
          <w:szCs w:val="32"/>
        </w:rPr>
        <w:t>6</w:t>
      </w:r>
      <w:r w:rsidRPr="00074674">
        <w:rPr>
          <w:rFonts w:ascii="Times New Roman" w:eastAsia="Calibri" w:hAnsi="Times New Roman" w:cs="Times New Roman"/>
          <w:sz w:val="32"/>
          <w:szCs w:val="32"/>
        </w:rPr>
        <w:t xml:space="preserve"> </w:t>
      </w:r>
      <w:r w:rsidR="00EA4719">
        <w:rPr>
          <w:rFonts w:ascii="Times New Roman" w:eastAsia="Calibri" w:hAnsi="Times New Roman" w:cs="Times New Roman"/>
          <w:sz w:val="32"/>
          <w:szCs w:val="32"/>
        </w:rPr>
        <w:t>настоящего</w:t>
      </w:r>
      <w:r w:rsidRPr="00074674">
        <w:rPr>
          <w:rFonts w:ascii="Times New Roman" w:eastAsia="Calibri" w:hAnsi="Times New Roman" w:cs="Times New Roman"/>
          <w:sz w:val="32"/>
          <w:szCs w:val="32"/>
        </w:rPr>
        <w:t xml:space="preserve"> </w:t>
      </w:r>
      <w:r w:rsidR="00EA4719">
        <w:rPr>
          <w:rFonts w:ascii="Times New Roman" w:eastAsia="Calibri" w:hAnsi="Times New Roman" w:cs="Times New Roman"/>
          <w:sz w:val="32"/>
          <w:szCs w:val="32"/>
        </w:rPr>
        <w:t>Д</w:t>
      </w:r>
      <w:r w:rsidRPr="00074674">
        <w:rPr>
          <w:rFonts w:ascii="Times New Roman" w:eastAsia="Calibri" w:hAnsi="Times New Roman" w:cs="Times New Roman"/>
          <w:sz w:val="32"/>
          <w:szCs w:val="32"/>
        </w:rPr>
        <w:t>оговора устанавливается</w:t>
      </w:r>
      <w:proofErr w:type="gramEnd"/>
      <w:r w:rsidRPr="00074674">
        <w:rPr>
          <w:rFonts w:ascii="Times New Roman" w:eastAsia="Calibri" w:hAnsi="Times New Roman" w:cs="Times New Roman"/>
          <w:sz w:val="32"/>
          <w:szCs w:val="32"/>
        </w:rPr>
        <w:t xml:space="preserve"> в объеме, не превышающем 800 часов в учебном году.</w:t>
      </w:r>
    </w:p>
    <w:p w:rsidR="00074674" w:rsidRPr="00074674" w:rsidRDefault="00074674" w:rsidP="00010597">
      <w:pPr>
        <w:spacing w:after="0" w:line="240" w:lineRule="auto"/>
        <w:ind w:firstLine="567"/>
        <w:jc w:val="both"/>
        <w:rPr>
          <w:rFonts w:ascii="Times New Roman" w:eastAsia="Calibri" w:hAnsi="Times New Roman" w:cs="Times New Roman"/>
          <w:sz w:val="32"/>
          <w:szCs w:val="32"/>
        </w:rPr>
      </w:pPr>
      <w:r w:rsidRPr="00074674">
        <w:rPr>
          <w:rFonts w:ascii="Times New Roman" w:eastAsia="Calibri" w:hAnsi="Times New Roman" w:cs="Times New Roman"/>
          <w:sz w:val="32"/>
          <w:szCs w:val="32"/>
        </w:rPr>
        <w:t>3.</w:t>
      </w:r>
      <w:r w:rsidR="003D7DA6">
        <w:rPr>
          <w:rFonts w:ascii="Times New Roman" w:eastAsia="Calibri" w:hAnsi="Times New Roman" w:cs="Times New Roman"/>
          <w:sz w:val="32"/>
          <w:szCs w:val="32"/>
        </w:rPr>
        <w:t>48</w:t>
      </w:r>
      <w:r w:rsidRPr="00074674">
        <w:rPr>
          <w:rFonts w:ascii="Times New Roman" w:eastAsia="Calibri" w:hAnsi="Times New Roman" w:cs="Times New Roman"/>
          <w:sz w:val="32"/>
          <w:szCs w:val="32"/>
        </w:rPr>
        <w:t>.Объем учебной нагрузки при работе по совместительству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пунктом 3.4</w:t>
      </w:r>
      <w:r w:rsidR="00EA4719">
        <w:rPr>
          <w:rFonts w:ascii="Times New Roman" w:eastAsia="Calibri" w:hAnsi="Times New Roman" w:cs="Times New Roman"/>
          <w:sz w:val="32"/>
          <w:szCs w:val="32"/>
        </w:rPr>
        <w:t>6</w:t>
      </w:r>
      <w:r w:rsidRPr="00074674">
        <w:rPr>
          <w:rFonts w:ascii="Times New Roman" w:eastAsia="Calibri" w:hAnsi="Times New Roman" w:cs="Times New Roman"/>
          <w:sz w:val="32"/>
          <w:szCs w:val="32"/>
        </w:rPr>
        <w:t xml:space="preserve"> </w:t>
      </w:r>
      <w:r w:rsidR="00EA4719">
        <w:rPr>
          <w:rFonts w:ascii="Times New Roman" w:eastAsia="Calibri" w:hAnsi="Times New Roman" w:cs="Times New Roman"/>
          <w:sz w:val="32"/>
          <w:szCs w:val="32"/>
        </w:rPr>
        <w:t>настоящего</w:t>
      </w:r>
      <w:r w:rsidRPr="00074674">
        <w:rPr>
          <w:rFonts w:ascii="Times New Roman" w:eastAsia="Calibri" w:hAnsi="Times New Roman" w:cs="Times New Roman"/>
          <w:sz w:val="32"/>
          <w:szCs w:val="32"/>
        </w:rPr>
        <w:t xml:space="preserve"> </w:t>
      </w:r>
      <w:r w:rsidR="00EA4719">
        <w:rPr>
          <w:rFonts w:ascii="Times New Roman" w:eastAsia="Calibri" w:hAnsi="Times New Roman" w:cs="Times New Roman"/>
          <w:sz w:val="32"/>
          <w:szCs w:val="32"/>
        </w:rPr>
        <w:t>Д</w:t>
      </w:r>
      <w:r w:rsidRPr="00074674">
        <w:rPr>
          <w:rFonts w:ascii="Times New Roman" w:eastAsia="Calibri" w:hAnsi="Times New Roman" w:cs="Times New Roman"/>
          <w:sz w:val="32"/>
          <w:szCs w:val="32"/>
        </w:rPr>
        <w:t>оговора.</w:t>
      </w:r>
    </w:p>
    <w:p w:rsidR="00524491" w:rsidRDefault="00524491" w:rsidP="00074674">
      <w:pPr>
        <w:tabs>
          <w:tab w:val="left" w:pos="567"/>
        </w:tabs>
        <w:spacing w:after="0" w:line="240" w:lineRule="auto"/>
        <w:ind w:firstLine="567"/>
        <w:jc w:val="center"/>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Особенности регулирования трудовых отношений с научными работниками</w:t>
      </w:r>
    </w:p>
    <w:p w:rsidR="00FF34DF" w:rsidRDefault="00FF34DF">
      <w:pPr>
        <w:tabs>
          <w:tab w:val="left" w:pos="567"/>
        </w:tabs>
        <w:spacing w:after="0" w:line="240" w:lineRule="auto"/>
        <w:ind w:firstLine="567"/>
        <w:jc w:val="center"/>
        <w:rPr>
          <w:rFonts w:ascii="Times New Roman" w:eastAsia="Calibri" w:hAnsi="Times New Roman" w:cs="Times New Roman"/>
          <w:b/>
          <w:sz w:val="32"/>
          <w:szCs w:val="32"/>
        </w:rPr>
      </w:pP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EA4719">
        <w:rPr>
          <w:rFonts w:ascii="Times New Roman" w:eastAsia="Times New Roman" w:hAnsi="Times New Roman" w:cs="Times New Roman"/>
          <w:sz w:val="32"/>
          <w:szCs w:val="32"/>
          <w:lang w:eastAsia="ru-RU"/>
        </w:rPr>
        <w:t>51</w:t>
      </w:r>
      <w:r>
        <w:rPr>
          <w:rFonts w:ascii="Times New Roman" w:eastAsia="Times New Roman" w:hAnsi="Times New Roman" w:cs="Times New Roman"/>
          <w:sz w:val="32"/>
          <w:szCs w:val="32"/>
          <w:lang w:eastAsia="ru-RU"/>
        </w:rPr>
        <w:t>. 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r w:rsidR="00403A28" w:rsidRPr="00A63BD6">
        <w:rPr>
          <w:rFonts w:ascii="Times New Roman" w:eastAsia="Times New Roman" w:hAnsi="Times New Roman" w:cs="Times New Roman"/>
          <w:sz w:val="32"/>
          <w:szCs w:val="32"/>
          <w:lang w:eastAsia="ru-RU"/>
        </w:rPr>
        <w:t xml:space="preserve">, за исключением случаев, установленных </w:t>
      </w:r>
      <w:r w:rsidR="00521947" w:rsidRPr="00A63BD6">
        <w:rPr>
          <w:rFonts w:ascii="Times New Roman" w:eastAsia="Times New Roman" w:hAnsi="Times New Roman" w:cs="Times New Roman"/>
          <w:sz w:val="32"/>
          <w:szCs w:val="32"/>
          <w:lang w:eastAsia="ru-RU"/>
        </w:rPr>
        <w:t>нормативными актами</w:t>
      </w:r>
      <w:r w:rsidRPr="00A63BD6">
        <w:rPr>
          <w:rFonts w:ascii="Times New Roman" w:eastAsia="Times New Roman" w:hAnsi="Times New Roman" w:cs="Times New Roman"/>
          <w:sz w:val="32"/>
          <w:szCs w:val="32"/>
          <w:lang w:eastAsia="ru-RU"/>
        </w:rPr>
        <w:t>.</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EA4719">
        <w:rPr>
          <w:rFonts w:ascii="Times New Roman" w:eastAsia="Times New Roman" w:hAnsi="Times New Roman" w:cs="Times New Roman"/>
          <w:sz w:val="32"/>
          <w:szCs w:val="32"/>
          <w:lang w:eastAsia="ru-RU"/>
        </w:rPr>
        <w:t>52</w:t>
      </w:r>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EA4719">
        <w:rPr>
          <w:rFonts w:ascii="Times New Roman" w:eastAsia="Times New Roman" w:hAnsi="Times New Roman" w:cs="Times New Roman"/>
          <w:sz w:val="32"/>
          <w:szCs w:val="32"/>
          <w:lang w:eastAsia="ru-RU"/>
        </w:rPr>
        <w:t>53</w:t>
      </w:r>
      <w:r>
        <w:rPr>
          <w:rFonts w:ascii="Times New Roman" w:eastAsia="Times New Roman" w:hAnsi="Times New Roman" w:cs="Times New Roman"/>
          <w:sz w:val="32"/>
          <w:szCs w:val="32"/>
          <w:lang w:eastAsia="ru-RU"/>
        </w:rPr>
        <w:t xml:space="preserve">. 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w:t>
      </w:r>
      <w:r>
        <w:rPr>
          <w:rFonts w:ascii="Times New Roman" w:eastAsia="Times New Roman" w:hAnsi="Times New Roman" w:cs="Times New Roman"/>
          <w:sz w:val="32"/>
          <w:szCs w:val="32"/>
          <w:lang w:eastAsia="ru-RU"/>
        </w:rPr>
        <w:lastRenderedPageBreak/>
        <w:t>соглашению сторон, заключаемому в письменной форме, на определенный срок, не более пяти лет, или на неопределенный срок.</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EA4719">
        <w:rPr>
          <w:rFonts w:ascii="Times New Roman" w:eastAsia="Times New Roman" w:hAnsi="Times New Roman" w:cs="Times New Roman"/>
          <w:sz w:val="32"/>
          <w:szCs w:val="32"/>
          <w:lang w:eastAsia="ru-RU"/>
        </w:rPr>
        <w:t>54</w:t>
      </w:r>
      <w:r>
        <w:rPr>
          <w:rFonts w:ascii="Times New Roman" w:eastAsia="Times New Roman" w:hAnsi="Times New Roman" w:cs="Times New Roman"/>
          <w:sz w:val="32"/>
          <w:szCs w:val="32"/>
          <w:lang w:eastAsia="ru-RU"/>
        </w:rPr>
        <w:t xml:space="preserve">. </w:t>
      </w:r>
      <w:proofErr w:type="gramStart"/>
      <w:r>
        <w:rPr>
          <w:rFonts w:ascii="Times New Roman" w:eastAsia="Times New Roman" w:hAnsi="Times New Roman" w:cs="Times New Roman"/>
          <w:sz w:val="32"/>
          <w:szCs w:val="32"/>
          <w:lang w:eastAsia="ru-RU"/>
        </w:rPr>
        <w:t>При переводе на должность научного работника в результате избрания по конкурсу на соответствующую должность</w:t>
      </w:r>
      <w:proofErr w:type="gramEnd"/>
      <w:r>
        <w:rPr>
          <w:rFonts w:ascii="Times New Roman" w:eastAsia="Times New Roman" w:hAnsi="Times New Roman" w:cs="Times New Roman"/>
          <w:sz w:val="32"/>
          <w:szCs w:val="32"/>
          <w:lang w:eastAsia="ru-RU"/>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EA4719">
        <w:rPr>
          <w:rFonts w:ascii="Times New Roman" w:eastAsia="Times New Roman" w:hAnsi="Times New Roman" w:cs="Times New Roman"/>
          <w:sz w:val="32"/>
          <w:szCs w:val="32"/>
          <w:lang w:eastAsia="ru-RU"/>
        </w:rPr>
        <w:t>55</w:t>
      </w:r>
      <w:r>
        <w:rPr>
          <w:rFonts w:ascii="Times New Roman" w:eastAsia="Times New Roman" w:hAnsi="Times New Roman" w:cs="Times New Roman"/>
          <w:sz w:val="32"/>
          <w:szCs w:val="32"/>
          <w:lang w:eastAsia="ru-RU"/>
        </w:rPr>
        <w:t xml:space="preserve">. 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w:t>
      </w:r>
      <w:r w:rsidR="003E398A">
        <w:rPr>
          <w:rFonts w:ascii="Times New Roman" w:eastAsia="Calibri" w:hAnsi="Times New Roman" w:cs="Times New Roman"/>
          <w:sz w:val="32"/>
          <w:szCs w:val="32"/>
        </w:rPr>
        <w:t>Университета</w:t>
      </w:r>
      <w:r>
        <w:rPr>
          <w:rFonts w:ascii="Times New Roman" w:eastAsia="Times New Roman" w:hAnsi="Times New Roman" w:cs="Times New Roman"/>
          <w:sz w:val="32"/>
          <w:szCs w:val="32"/>
          <w:lang w:eastAsia="ru-RU"/>
        </w:rPr>
        <w:t>, но не чаще одного раза в два года и не реже одного раза в пять лет.</w:t>
      </w:r>
    </w:p>
    <w:p w:rsidR="00524491" w:rsidRPr="00C77BC1" w:rsidRDefault="00EB3065">
      <w:pPr>
        <w:tabs>
          <w:tab w:val="left" w:pos="567"/>
        </w:tabs>
        <w:spacing w:after="0" w:line="240" w:lineRule="auto"/>
        <w:ind w:firstLine="567"/>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Пункты</w:t>
      </w:r>
      <w:r w:rsidRPr="00C77BC1">
        <w:rPr>
          <w:rFonts w:ascii="Times New Roman" w:eastAsia="Times New Roman" w:hAnsi="Times New Roman" w:cs="Times New Roman"/>
          <w:b/>
          <w:sz w:val="32"/>
          <w:szCs w:val="32"/>
          <w:lang w:eastAsia="ru-RU"/>
        </w:rPr>
        <w:t xml:space="preserve"> 3.32---3.38. осуждаются с </w:t>
      </w:r>
      <w:proofErr w:type="spellStart"/>
      <w:r w:rsidRPr="00C77BC1">
        <w:rPr>
          <w:rFonts w:ascii="Times New Roman" w:eastAsia="Times New Roman" w:hAnsi="Times New Roman" w:cs="Times New Roman"/>
          <w:b/>
          <w:sz w:val="32"/>
          <w:szCs w:val="32"/>
          <w:lang w:eastAsia="ru-RU"/>
        </w:rPr>
        <w:t>Кубышкиным</w:t>
      </w:r>
      <w:proofErr w:type="spellEnd"/>
      <w:r w:rsidRPr="00C77BC1">
        <w:rPr>
          <w:rFonts w:ascii="Times New Roman" w:eastAsia="Times New Roman" w:hAnsi="Times New Roman" w:cs="Times New Roman"/>
          <w:b/>
          <w:sz w:val="32"/>
          <w:szCs w:val="32"/>
          <w:lang w:eastAsia="ru-RU"/>
        </w:rPr>
        <w:t xml:space="preserve"> А.В. и Поповым В.В.</w:t>
      </w:r>
    </w:p>
    <w:p w:rsidR="00524491" w:rsidRDefault="00524491">
      <w:pPr>
        <w:tabs>
          <w:tab w:val="left" w:pos="567"/>
        </w:tabs>
        <w:spacing w:after="0" w:line="240" w:lineRule="auto"/>
        <w:ind w:firstLine="567"/>
        <w:jc w:val="center"/>
        <w:rPr>
          <w:rFonts w:ascii="Times New Roman" w:eastAsia="Calibri" w:hAnsi="Times New Roman" w:cs="Times New Roman"/>
          <w:b/>
          <w:bCs/>
          <w:sz w:val="32"/>
          <w:szCs w:val="32"/>
        </w:rPr>
      </w:pPr>
    </w:p>
    <w:p w:rsidR="00524491" w:rsidRDefault="00524491">
      <w:pPr>
        <w:tabs>
          <w:tab w:val="left" w:pos="567"/>
        </w:tabs>
        <w:spacing w:after="0" w:line="240" w:lineRule="auto"/>
        <w:ind w:firstLine="567"/>
        <w:jc w:val="center"/>
        <w:rPr>
          <w:rFonts w:ascii="Times New Roman" w:eastAsia="Calibri" w:hAnsi="Times New Roman" w:cs="Times New Roman"/>
          <w:bCs/>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РАЗДЕЛ IV.</w:t>
      </w:r>
    </w:p>
    <w:p w:rsidR="00524491" w:rsidRDefault="00EB3065">
      <w:pPr>
        <w:tabs>
          <w:tab w:val="left" w:pos="567"/>
        </w:tabs>
        <w:spacing w:after="0" w:line="24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ОПЛАТА, </w:t>
      </w:r>
      <w:proofErr w:type="gramStart"/>
      <w:r>
        <w:rPr>
          <w:rFonts w:ascii="Times New Roman" w:eastAsia="Calibri" w:hAnsi="Times New Roman" w:cs="Times New Roman"/>
          <w:b/>
          <w:bCs/>
          <w:sz w:val="32"/>
          <w:szCs w:val="32"/>
        </w:rPr>
        <w:t>МАТЕРИАЛЬНОЕ</w:t>
      </w:r>
      <w:proofErr w:type="gramEnd"/>
      <w:r>
        <w:rPr>
          <w:rFonts w:ascii="Times New Roman" w:eastAsia="Calibri" w:hAnsi="Times New Roman" w:cs="Times New Roman"/>
          <w:b/>
          <w:bCs/>
          <w:sz w:val="32"/>
          <w:szCs w:val="32"/>
        </w:rPr>
        <w:t xml:space="preserve"> </w:t>
      </w:r>
    </w:p>
    <w:p w:rsidR="00524491" w:rsidRDefault="00EB3065">
      <w:pPr>
        <w:tabs>
          <w:tab w:val="left" w:pos="567"/>
        </w:tabs>
        <w:spacing w:after="0" w:line="24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СТИМУЛИРОВАНИЕ И НОРМИРОВАНИЕ ТРУДА</w:t>
      </w:r>
    </w:p>
    <w:p w:rsidR="00524491" w:rsidRDefault="00524491">
      <w:pPr>
        <w:tabs>
          <w:tab w:val="left" w:pos="567"/>
        </w:tabs>
        <w:spacing w:after="0" w:line="240" w:lineRule="auto"/>
        <w:ind w:firstLine="567"/>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4.1. Заработная плата работников устанавливается в соответствии с законодательством Российской Федерации в сфере оплаты труда, Отраслевым соглашением, настоящим Договором, Положением об оплате труда работников федерального автономного образовательного учреждения высшего образования «Крымский федеральный уни</w:t>
      </w:r>
      <w:r w:rsidR="008A6FC4">
        <w:rPr>
          <w:rFonts w:ascii="Times New Roman" w:eastAsia="Calibri" w:hAnsi="Times New Roman" w:cs="Times New Roman"/>
          <w:sz w:val="32"/>
          <w:szCs w:val="32"/>
        </w:rPr>
        <w:t xml:space="preserve">верситет </w:t>
      </w:r>
      <w:r w:rsidR="002E5C59">
        <w:rPr>
          <w:rFonts w:ascii="Times New Roman" w:eastAsia="Calibri" w:hAnsi="Times New Roman" w:cs="Times New Roman"/>
          <w:sz w:val="32"/>
          <w:szCs w:val="32"/>
        </w:rPr>
        <w:t xml:space="preserve">                              </w:t>
      </w:r>
      <w:r w:rsidR="008A6FC4">
        <w:rPr>
          <w:rFonts w:ascii="Times New Roman" w:eastAsia="Calibri" w:hAnsi="Times New Roman" w:cs="Times New Roman"/>
          <w:sz w:val="32"/>
          <w:szCs w:val="32"/>
        </w:rPr>
        <w:t xml:space="preserve">им. В.И. Вернадского» </w:t>
      </w:r>
      <w:r>
        <w:rPr>
          <w:rFonts w:ascii="Times New Roman" w:eastAsia="Calibri" w:hAnsi="Times New Roman" w:cs="Times New Roman"/>
          <w:sz w:val="32"/>
          <w:szCs w:val="32"/>
        </w:rPr>
        <w:t xml:space="preserve">и условиями трудового договора. Для учета особенностей работы соответствующих структурных подразделений могут разрабатываться и приниматься системы оплаты труда, не противоречащие законодательству Российской Федерации и </w:t>
      </w:r>
      <w:r w:rsidR="005C7C83">
        <w:rPr>
          <w:rFonts w:ascii="Times New Roman" w:eastAsia="Calibri" w:hAnsi="Times New Roman" w:cs="Times New Roman"/>
          <w:sz w:val="32"/>
          <w:szCs w:val="32"/>
        </w:rPr>
        <w:t>Положени</w:t>
      </w:r>
      <w:r w:rsidR="00493329">
        <w:rPr>
          <w:rFonts w:ascii="Times New Roman" w:eastAsia="Calibri" w:hAnsi="Times New Roman" w:cs="Times New Roman"/>
          <w:sz w:val="32"/>
          <w:szCs w:val="32"/>
        </w:rPr>
        <w:t>ю</w:t>
      </w:r>
      <w:r w:rsidR="005C7C83">
        <w:rPr>
          <w:rFonts w:ascii="Times New Roman" w:eastAsia="Calibri" w:hAnsi="Times New Roman" w:cs="Times New Roman"/>
          <w:sz w:val="32"/>
          <w:szCs w:val="32"/>
        </w:rPr>
        <w:t xml:space="preserve"> об оплате труда работников</w:t>
      </w:r>
      <w:r w:rsidR="002E5C59">
        <w:rPr>
          <w:rFonts w:ascii="Times New Roman" w:eastAsia="Calibri" w:hAnsi="Times New Roman" w:cs="Times New Roman"/>
          <w:sz w:val="32"/>
          <w:szCs w:val="32"/>
        </w:rPr>
        <w:t xml:space="preserve"> (Приложение 2)</w:t>
      </w:r>
      <w:r>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4.2. Система оплаты труда работников включает в себя размеры:</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должностных окладов;</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выплат компенсационного характера;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выплат стимулирующего характера (стимулирующие доплаты, надбавки, премии).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4.3. Размеры должностных окладов устанавливаются по профессиональным квалификационным группам с учетом требований к профессиональной подготовке и уровню квалификации.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4.4. Устанавливаются компенсационные и стимулирующие выплаты, конкретные виды которых определены в Положении об оплате труда работников</w:t>
      </w:r>
      <w:r w:rsidR="005C7C83">
        <w:rPr>
          <w:rFonts w:ascii="Times New Roman" w:eastAsia="Calibri" w:hAnsi="Times New Roman" w:cs="Times New Roman"/>
          <w:sz w:val="32"/>
          <w:szCs w:val="32"/>
        </w:rPr>
        <w:t xml:space="preserve"> (Приложение 2)</w:t>
      </w:r>
      <w:r w:rsidR="008A6FC4">
        <w:rPr>
          <w:rFonts w:ascii="Times New Roman" w:eastAsia="Calibri" w:hAnsi="Times New Roman" w:cs="Times New Roman"/>
          <w:sz w:val="32"/>
          <w:szCs w:val="32"/>
        </w:rPr>
        <w:t>.</w:t>
      </w:r>
    </w:p>
    <w:p w:rsidR="00524491" w:rsidRPr="005A0C26" w:rsidRDefault="00EB3065">
      <w:pPr>
        <w:tabs>
          <w:tab w:val="left" w:pos="567"/>
        </w:tabs>
        <w:spacing w:after="0" w:line="240" w:lineRule="auto"/>
        <w:ind w:firstLine="567"/>
        <w:jc w:val="both"/>
        <w:rPr>
          <w:rFonts w:ascii="Times New Roman" w:eastAsia="Calibri" w:hAnsi="Times New Roman" w:cs="Times New Roman"/>
          <w:sz w:val="32"/>
          <w:szCs w:val="32"/>
        </w:rPr>
      </w:pPr>
      <w:r w:rsidRPr="005A0C26">
        <w:rPr>
          <w:rFonts w:ascii="Times New Roman" w:eastAsia="Calibri" w:hAnsi="Times New Roman" w:cs="Times New Roman"/>
          <w:sz w:val="32"/>
          <w:szCs w:val="32"/>
        </w:rPr>
        <w:lastRenderedPageBreak/>
        <w:t>4.5.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8A6FC4" w:rsidRPr="008A6FC4" w:rsidRDefault="008A6FC4" w:rsidP="008A6FC4">
      <w:pPr>
        <w:spacing w:after="0" w:line="240" w:lineRule="auto"/>
        <w:ind w:firstLine="540"/>
        <w:jc w:val="both"/>
        <w:rPr>
          <w:rFonts w:ascii="Times New Roman" w:eastAsia="Calibri" w:hAnsi="Times New Roman" w:cs="Times New Roman"/>
          <w:sz w:val="32"/>
          <w:szCs w:val="32"/>
        </w:rPr>
      </w:pPr>
      <w:r w:rsidRPr="008A6FC4">
        <w:rPr>
          <w:rFonts w:ascii="Times New Roman" w:eastAsia="Calibri" w:hAnsi="Times New Roman" w:cs="Times New Roman"/>
          <w:sz w:val="32"/>
          <w:szCs w:val="32"/>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A6FC4" w:rsidRPr="008A6FC4" w:rsidRDefault="008A6FC4" w:rsidP="008A6FC4">
      <w:pPr>
        <w:spacing w:after="0" w:line="240" w:lineRule="auto"/>
        <w:ind w:firstLine="540"/>
        <w:jc w:val="both"/>
        <w:rPr>
          <w:rFonts w:ascii="Times New Roman" w:eastAsia="Calibri" w:hAnsi="Times New Roman" w:cs="Times New Roman"/>
          <w:sz w:val="32"/>
          <w:szCs w:val="32"/>
        </w:rPr>
      </w:pPr>
      <w:r w:rsidRPr="008A6FC4">
        <w:rPr>
          <w:rFonts w:ascii="Times New Roman" w:eastAsia="Calibri" w:hAnsi="Times New Roman" w:cs="Times New Roman"/>
          <w:sz w:val="32"/>
          <w:szCs w:val="32"/>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A6FC4" w:rsidRPr="008A6FC4" w:rsidRDefault="008A6FC4" w:rsidP="008A6FC4">
      <w:pPr>
        <w:spacing w:after="0" w:line="240" w:lineRule="auto"/>
        <w:ind w:firstLine="540"/>
        <w:jc w:val="both"/>
        <w:rPr>
          <w:rFonts w:ascii="Times New Roman" w:eastAsia="Calibri" w:hAnsi="Times New Roman" w:cs="Times New Roman"/>
          <w:sz w:val="32"/>
          <w:szCs w:val="32"/>
        </w:rPr>
      </w:pPr>
      <w:r w:rsidRPr="008A6FC4">
        <w:rPr>
          <w:rFonts w:ascii="Times New Roman" w:eastAsia="Calibri" w:hAnsi="Times New Roman" w:cs="Times New Roman"/>
          <w:sz w:val="32"/>
          <w:szCs w:val="32"/>
        </w:rPr>
        <w:t>в) адекватность - вознаграждение должно быть адекватно трудовому вкладу каждого работника в результат коллективного труда;</w:t>
      </w:r>
    </w:p>
    <w:p w:rsidR="008A6FC4" w:rsidRPr="008A6FC4" w:rsidRDefault="008A6FC4" w:rsidP="008A6FC4">
      <w:pPr>
        <w:spacing w:after="0" w:line="240" w:lineRule="auto"/>
        <w:ind w:firstLine="540"/>
        <w:jc w:val="both"/>
        <w:rPr>
          <w:rFonts w:ascii="Times New Roman" w:eastAsia="Calibri" w:hAnsi="Times New Roman" w:cs="Times New Roman"/>
          <w:sz w:val="32"/>
          <w:szCs w:val="32"/>
        </w:rPr>
      </w:pPr>
      <w:r w:rsidRPr="008A6FC4">
        <w:rPr>
          <w:rFonts w:ascii="Times New Roman" w:eastAsia="Calibri" w:hAnsi="Times New Roman" w:cs="Times New Roman"/>
          <w:sz w:val="32"/>
          <w:szCs w:val="32"/>
        </w:rPr>
        <w:t>г) своевременность - вознаграждение должно следовать за достижением результатов;</w:t>
      </w:r>
    </w:p>
    <w:p w:rsidR="008A6FC4" w:rsidRPr="008A6FC4" w:rsidRDefault="008A6FC4" w:rsidP="008A6FC4">
      <w:pPr>
        <w:spacing w:after="0" w:line="240" w:lineRule="auto"/>
        <w:ind w:firstLine="540"/>
        <w:jc w:val="both"/>
        <w:rPr>
          <w:rFonts w:ascii="Times New Roman" w:eastAsia="Calibri" w:hAnsi="Times New Roman" w:cs="Times New Roman"/>
          <w:sz w:val="32"/>
          <w:szCs w:val="32"/>
        </w:rPr>
      </w:pPr>
      <w:r w:rsidRPr="008A6FC4">
        <w:rPr>
          <w:rFonts w:ascii="Times New Roman" w:eastAsia="Calibri" w:hAnsi="Times New Roman" w:cs="Times New Roman"/>
          <w:sz w:val="32"/>
          <w:szCs w:val="32"/>
        </w:rPr>
        <w:t>д) прозрачность - правила определения вознаграждения должны быть понятны каждому работнику.</w:t>
      </w:r>
    </w:p>
    <w:p w:rsidR="00524491" w:rsidRDefault="00EB3065">
      <w:pPr>
        <w:tabs>
          <w:tab w:val="left" w:pos="567"/>
        </w:tabs>
        <w:spacing w:after="0" w:line="240" w:lineRule="auto"/>
        <w:ind w:firstLine="567"/>
        <w:jc w:val="both"/>
        <w:rPr>
          <w:rFonts w:ascii="Times New Roman" w:eastAsia="Calibri" w:hAnsi="Times New Roman" w:cs="Times New Roman"/>
          <w:b/>
          <w:sz w:val="32"/>
          <w:szCs w:val="32"/>
        </w:rPr>
      </w:pPr>
      <w:r>
        <w:rPr>
          <w:rFonts w:ascii="Times New Roman" w:eastAsia="Calibri" w:hAnsi="Times New Roman" w:cs="Times New Roman"/>
          <w:b/>
          <w:sz w:val="32"/>
          <w:szCs w:val="32"/>
        </w:rPr>
        <w:t>Работодатель обязуется:</w:t>
      </w:r>
    </w:p>
    <w:p w:rsidR="006C5425" w:rsidRPr="00883F94" w:rsidRDefault="00EB3065" w:rsidP="006C5425">
      <w:pPr>
        <w:tabs>
          <w:tab w:val="left" w:pos="567"/>
        </w:tabs>
        <w:spacing w:after="0" w:line="240" w:lineRule="auto"/>
        <w:ind w:firstLine="567"/>
        <w:jc w:val="both"/>
        <w:rPr>
          <w:rFonts w:ascii="Times New Roman" w:eastAsia="Calibri" w:hAnsi="Times New Roman" w:cs="Times New Roman"/>
          <w:sz w:val="32"/>
          <w:szCs w:val="32"/>
        </w:rPr>
      </w:pPr>
      <w:r w:rsidRPr="00883F94">
        <w:rPr>
          <w:rFonts w:ascii="Times New Roman" w:eastAsia="Calibri" w:hAnsi="Times New Roman" w:cs="Times New Roman"/>
          <w:sz w:val="32"/>
          <w:szCs w:val="32"/>
        </w:rPr>
        <w:t xml:space="preserve">4.6. </w:t>
      </w:r>
      <w:proofErr w:type="gramStart"/>
      <w:r w:rsidRPr="00883F94">
        <w:rPr>
          <w:rFonts w:ascii="Times New Roman" w:eastAsia="Calibri" w:hAnsi="Times New Roman" w:cs="Times New Roman"/>
          <w:sz w:val="32"/>
          <w:szCs w:val="32"/>
        </w:rPr>
        <w:t xml:space="preserve">Обеспечить оплату труда в соответствии с действующим законодательством Российской Федерации в области трудовых отношений за счет </w:t>
      </w:r>
      <w:r w:rsidR="00CB5B3C" w:rsidRPr="00883F94">
        <w:rPr>
          <w:rFonts w:ascii="Times New Roman" w:eastAsia="Calibri" w:hAnsi="Times New Roman" w:cs="Times New Roman"/>
          <w:sz w:val="32"/>
          <w:szCs w:val="32"/>
        </w:rPr>
        <w:t>субсидии</w:t>
      </w:r>
      <w:r w:rsidRPr="00883F94">
        <w:rPr>
          <w:rFonts w:ascii="Times New Roman" w:eastAsia="Calibri" w:hAnsi="Times New Roman" w:cs="Times New Roman"/>
          <w:sz w:val="32"/>
          <w:szCs w:val="32"/>
        </w:rPr>
        <w:t xml:space="preserve"> федерального бюджета</w:t>
      </w:r>
      <w:r w:rsidR="00CB5B3C" w:rsidRPr="00883F94">
        <w:rPr>
          <w:rFonts w:ascii="Times New Roman" w:eastAsia="Calibri" w:hAnsi="Times New Roman" w:cs="Times New Roman"/>
          <w:sz w:val="32"/>
          <w:szCs w:val="32"/>
        </w:rPr>
        <w:t xml:space="preserve"> на выполнение государственного задания на оказание государственных услуг (выполнение работ)</w:t>
      </w:r>
      <w:r w:rsidRPr="00883F94">
        <w:rPr>
          <w:rFonts w:ascii="Times New Roman" w:eastAsia="Calibri" w:hAnsi="Times New Roman" w:cs="Times New Roman"/>
          <w:sz w:val="32"/>
          <w:szCs w:val="32"/>
        </w:rPr>
        <w:t>, средств</w:t>
      </w:r>
      <w:r w:rsidR="00CB5B3C" w:rsidRPr="00883F94">
        <w:rPr>
          <w:rFonts w:ascii="Times New Roman" w:eastAsia="Calibri" w:hAnsi="Times New Roman" w:cs="Times New Roman"/>
          <w:sz w:val="32"/>
          <w:szCs w:val="32"/>
        </w:rPr>
        <w:t xml:space="preserve"> от приносящей доход деятельности, средств обязательного медицинского страхования и других средств в соответствие с действующим законодательством РФ.</w:t>
      </w:r>
      <w:proofErr w:type="gramEnd"/>
    </w:p>
    <w:p w:rsidR="006C5425" w:rsidRPr="006C5425" w:rsidRDefault="006C5425" w:rsidP="006C5425">
      <w:pPr>
        <w:tabs>
          <w:tab w:val="left" w:pos="567"/>
        </w:tabs>
        <w:spacing w:after="0" w:line="240" w:lineRule="auto"/>
        <w:ind w:firstLine="567"/>
        <w:jc w:val="both"/>
        <w:rPr>
          <w:rFonts w:ascii="Times New Roman" w:eastAsia="Calibri" w:hAnsi="Times New Roman" w:cs="Times New Roman"/>
          <w:sz w:val="32"/>
          <w:szCs w:val="32"/>
        </w:rPr>
      </w:pPr>
      <w:r w:rsidRPr="00573A4C">
        <w:rPr>
          <w:rFonts w:ascii="Times New Roman" w:eastAsia="Calibri" w:hAnsi="Times New Roman" w:cs="Times New Roman"/>
          <w:sz w:val="32"/>
          <w:szCs w:val="32"/>
        </w:rPr>
        <w:t xml:space="preserve">4.7. Осуществлять оплату труда работников на основе действующих </w:t>
      </w:r>
      <w:r w:rsidRPr="006C5425">
        <w:rPr>
          <w:rFonts w:ascii="Times New Roman" w:eastAsia="Calibri" w:hAnsi="Times New Roman" w:cs="Times New Roman"/>
          <w:sz w:val="32"/>
          <w:szCs w:val="32"/>
        </w:rPr>
        <w:t>законов и других нормативно-правовых актов Российской Федерации</w:t>
      </w:r>
      <w:r w:rsidRPr="00573A4C">
        <w:rPr>
          <w:rFonts w:ascii="Times New Roman" w:eastAsia="Calibri" w:hAnsi="Times New Roman" w:cs="Times New Roman"/>
          <w:sz w:val="32"/>
          <w:szCs w:val="32"/>
        </w:rPr>
        <w:t xml:space="preserve"> в размере не </w:t>
      </w:r>
      <w:r w:rsidRPr="006C5425">
        <w:rPr>
          <w:rFonts w:ascii="Times New Roman" w:eastAsia="Calibri" w:hAnsi="Times New Roman" w:cs="Times New Roman"/>
          <w:sz w:val="32"/>
          <w:szCs w:val="32"/>
        </w:rPr>
        <w:t xml:space="preserve"> ниже</w:t>
      </w:r>
      <w:r w:rsidRPr="00573A4C">
        <w:rPr>
          <w:rFonts w:ascii="Times New Roman" w:eastAsia="Calibri" w:hAnsi="Times New Roman" w:cs="Times New Roman"/>
          <w:sz w:val="32"/>
          <w:szCs w:val="32"/>
        </w:rPr>
        <w:t xml:space="preserve"> </w:t>
      </w:r>
      <w:r w:rsidRPr="006C5425">
        <w:rPr>
          <w:rFonts w:ascii="Times New Roman" w:eastAsia="Calibri" w:hAnsi="Times New Roman" w:cs="Times New Roman"/>
          <w:sz w:val="32"/>
          <w:szCs w:val="32"/>
        </w:rPr>
        <w:t xml:space="preserve">установленного государством минимального </w:t>
      </w:r>
      <w:proofErr w:type="gramStart"/>
      <w:r w:rsidRPr="006C5425">
        <w:rPr>
          <w:rFonts w:ascii="Times New Roman" w:eastAsia="Calibri" w:hAnsi="Times New Roman" w:cs="Times New Roman"/>
          <w:sz w:val="32"/>
          <w:szCs w:val="32"/>
        </w:rPr>
        <w:t>размера оплаты труда</w:t>
      </w:r>
      <w:proofErr w:type="gramEnd"/>
      <w:r w:rsidRPr="006C5425">
        <w:rPr>
          <w:rFonts w:ascii="Times New Roman" w:eastAsia="Calibri" w:hAnsi="Times New Roman" w:cs="Times New Roman"/>
          <w:sz w:val="32"/>
          <w:szCs w:val="32"/>
        </w:rPr>
        <w:t>.</w:t>
      </w:r>
    </w:p>
    <w:p w:rsidR="00DB7F69" w:rsidRPr="00573A4C" w:rsidRDefault="00EB3065">
      <w:pPr>
        <w:tabs>
          <w:tab w:val="left" w:pos="567"/>
        </w:tabs>
        <w:spacing w:after="0" w:line="240" w:lineRule="auto"/>
        <w:ind w:firstLine="567"/>
        <w:jc w:val="both"/>
        <w:rPr>
          <w:rFonts w:ascii="Times New Roman" w:eastAsia="Calibri" w:hAnsi="Times New Roman" w:cs="Times New Roman"/>
          <w:sz w:val="32"/>
          <w:szCs w:val="32"/>
        </w:rPr>
      </w:pPr>
      <w:r w:rsidRPr="00573A4C">
        <w:rPr>
          <w:rFonts w:ascii="Times New Roman" w:eastAsia="Calibri" w:hAnsi="Times New Roman" w:cs="Times New Roman"/>
          <w:sz w:val="32"/>
          <w:szCs w:val="32"/>
        </w:rPr>
        <w:t>4.</w:t>
      </w:r>
      <w:r w:rsidR="006F7191" w:rsidRPr="00573A4C">
        <w:rPr>
          <w:rFonts w:ascii="Times New Roman" w:eastAsia="Calibri" w:hAnsi="Times New Roman" w:cs="Times New Roman"/>
          <w:sz w:val="32"/>
          <w:szCs w:val="32"/>
        </w:rPr>
        <w:t>8</w:t>
      </w:r>
      <w:r w:rsidRPr="00573A4C">
        <w:rPr>
          <w:rFonts w:ascii="Times New Roman" w:eastAsia="Calibri" w:hAnsi="Times New Roman" w:cs="Times New Roman"/>
          <w:sz w:val="32"/>
          <w:szCs w:val="32"/>
        </w:rPr>
        <w:t>. Производить оплату труда работников различных профессионально-квалификационных групп на основании Положения об оплате труда работников</w:t>
      </w:r>
      <w:r w:rsidR="00DB7F69" w:rsidRPr="00573A4C">
        <w:rPr>
          <w:rFonts w:ascii="Times New Roman" w:eastAsia="Calibri" w:hAnsi="Times New Roman" w:cs="Times New Roman"/>
          <w:sz w:val="32"/>
          <w:szCs w:val="32"/>
        </w:rPr>
        <w:t xml:space="preserve"> (Приложение 2). </w:t>
      </w:r>
    </w:p>
    <w:p w:rsidR="00052EE2" w:rsidRDefault="00EB3065">
      <w:pPr>
        <w:tabs>
          <w:tab w:val="left" w:pos="567"/>
        </w:tabs>
        <w:spacing w:after="0" w:line="240" w:lineRule="auto"/>
        <w:ind w:firstLine="567"/>
        <w:jc w:val="both"/>
        <w:rPr>
          <w:rFonts w:ascii="Times New Roman" w:eastAsia="Calibri" w:hAnsi="Times New Roman" w:cs="Times New Roman"/>
          <w:sz w:val="32"/>
          <w:szCs w:val="32"/>
        </w:rPr>
      </w:pPr>
      <w:r w:rsidRPr="00573A4C">
        <w:rPr>
          <w:rFonts w:ascii="Times New Roman" w:eastAsia="Calibri" w:hAnsi="Times New Roman" w:cs="Times New Roman"/>
          <w:sz w:val="32"/>
          <w:szCs w:val="32"/>
        </w:rPr>
        <w:t>4.</w:t>
      </w:r>
      <w:r w:rsidR="00DA1964" w:rsidRPr="00573A4C">
        <w:rPr>
          <w:rFonts w:ascii="Times New Roman" w:eastAsia="Calibri" w:hAnsi="Times New Roman" w:cs="Times New Roman"/>
          <w:sz w:val="32"/>
          <w:szCs w:val="32"/>
        </w:rPr>
        <w:t>9</w:t>
      </w:r>
      <w:r w:rsidRPr="00573A4C">
        <w:rPr>
          <w:rFonts w:ascii="Times New Roman" w:eastAsia="Calibri" w:hAnsi="Times New Roman" w:cs="Times New Roman"/>
          <w:sz w:val="32"/>
          <w:szCs w:val="32"/>
        </w:rPr>
        <w:t>. Включать в оплату труда работников должностные оклады, компенсационные выплаты, стимулирующие выплаты, почасовую оплату труда, премиальные выплаты, выплаты за</w:t>
      </w:r>
      <w:r w:rsidR="006037AB">
        <w:rPr>
          <w:rFonts w:ascii="Times New Roman" w:eastAsia="Calibri" w:hAnsi="Times New Roman" w:cs="Times New Roman"/>
          <w:sz w:val="32"/>
          <w:szCs w:val="32"/>
        </w:rPr>
        <w:t xml:space="preserve"> почетные звания и</w:t>
      </w:r>
      <w:r w:rsidRPr="00573A4C">
        <w:rPr>
          <w:rFonts w:ascii="Times New Roman" w:eastAsia="Calibri" w:hAnsi="Times New Roman" w:cs="Times New Roman"/>
          <w:sz w:val="32"/>
          <w:szCs w:val="32"/>
        </w:rPr>
        <w:t xml:space="preserve"> знаки отличия в </w:t>
      </w:r>
      <w:r w:rsidR="006037AB">
        <w:rPr>
          <w:rFonts w:ascii="Times New Roman" w:eastAsia="Calibri" w:hAnsi="Times New Roman" w:cs="Times New Roman"/>
          <w:sz w:val="32"/>
          <w:szCs w:val="32"/>
        </w:rPr>
        <w:t>соответствие с Положением об оплате труда (Приложение 2)</w:t>
      </w:r>
      <w:r w:rsidRPr="00573A4C">
        <w:rPr>
          <w:rFonts w:ascii="Times New Roman" w:eastAsia="Calibri" w:hAnsi="Times New Roman" w:cs="Times New Roman"/>
          <w:sz w:val="32"/>
          <w:szCs w:val="32"/>
        </w:rPr>
        <w:t xml:space="preserve">. </w:t>
      </w:r>
    </w:p>
    <w:p w:rsidR="00524491" w:rsidRPr="00573A4C" w:rsidRDefault="00EB3065">
      <w:pPr>
        <w:tabs>
          <w:tab w:val="left" w:pos="567"/>
        </w:tabs>
        <w:spacing w:after="0" w:line="240" w:lineRule="auto"/>
        <w:ind w:firstLine="567"/>
        <w:jc w:val="both"/>
        <w:rPr>
          <w:rFonts w:ascii="Times New Roman" w:eastAsia="Calibri" w:hAnsi="Times New Roman" w:cs="Times New Roman"/>
          <w:sz w:val="32"/>
          <w:szCs w:val="32"/>
        </w:rPr>
      </w:pPr>
      <w:r w:rsidRPr="00573A4C">
        <w:rPr>
          <w:rFonts w:ascii="Times New Roman" w:eastAsia="Calibri" w:hAnsi="Times New Roman" w:cs="Times New Roman"/>
          <w:sz w:val="32"/>
          <w:szCs w:val="32"/>
        </w:rPr>
        <w:t>4.1</w:t>
      </w:r>
      <w:r w:rsidR="00AF482D" w:rsidRPr="00573A4C">
        <w:rPr>
          <w:rFonts w:ascii="Times New Roman" w:eastAsia="Calibri" w:hAnsi="Times New Roman" w:cs="Times New Roman"/>
          <w:sz w:val="32"/>
          <w:szCs w:val="32"/>
        </w:rPr>
        <w:t>0</w:t>
      </w:r>
      <w:r w:rsidRPr="00573A4C">
        <w:rPr>
          <w:rFonts w:ascii="Times New Roman" w:eastAsia="Calibri" w:hAnsi="Times New Roman" w:cs="Times New Roman"/>
          <w:sz w:val="32"/>
          <w:szCs w:val="32"/>
        </w:rPr>
        <w:t xml:space="preserve">. Обеспечить определение размеров выплат стимулирующего характера, в том числе размеров премий, на основе критериев </w:t>
      </w:r>
      <w:r w:rsidR="00AF482D" w:rsidRPr="00573A4C">
        <w:rPr>
          <w:rFonts w:ascii="Times New Roman" w:eastAsia="Calibri" w:hAnsi="Times New Roman" w:cs="Times New Roman"/>
          <w:sz w:val="32"/>
          <w:szCs w:val="32"/>
        </w:rPr>
        <w:t>выплат</w:t>
      </w:r>
      <w:r w:rsidRPr="00573A4C">
        <w:rPr>
          <w:rFonts w:ascii="Times New Roman" w:eastAsia="Calibri" w:hAnsi="Times New Roman" w:cs="Times New Roman"/>
          <w:sz w:val="32"/>
          <w:szCs w:val="32"/>
        </w:rPr>
        <w:t xml:space="preserve">, входящих в </w:t>
      </w:r>
      <w:r w:rsidR="005C7C83" w:rsidRPr="00573A4C">
        <w:rPr>
          <w:rFonts w:ascii="Times New Roman" w:eastAsia="Calibri" w:hAnsi="Times New Roman" w:cs="Times New Roman"/>
          <w:sz w:val="32"/>
          <w:szCs w:val="32"/>
        </w:rPr>
        <w:t xml:space="preserve">Положение об оплате труда </w:t>
      </w:r>
      <w:r w:rsidRPr="00573A4C">
        <w:rPr>
          <w:rFonts w:ascii="Times New Roman" w:eastAsia="Calibri" w:hAnsi="Times New Roman" w:cs="Times New Roman"/>
          <w:sz w:val="32"/>
          <w:szCs w:val="32"/>
        </w:rPr>
        <w:t>работников</w:t>
      </w:r>
      <w:r w:rsidR="00B06646" w:rsidRPr="00573A4C">
        <w:rPr>
          <w:rFonts w:ascii="Times New Roman" w:eastAsia="Calibri" w:hAnsi="Times New Roman" w:cs="Times New Roman"/>
          <w:sz w:val="32"/>
          <w:szCs w:val="32"/>
        </w:rPr>
        <w:t xml:space="preserve"> (Приложение 2)</w:t>
      </w:r>
      <w:r w:rsidRPr="00573A4C">
        <w:rPr>
          <w:rFonts w:ascii="Times New Roman" w:eastAsia="Calibri" w:hAnsi="Times New Roman" w:cs="Times New Roman"/>
          <w:sz w:val="32"/>
          <w:szCs w:val="32"/>
        </w:rPr>
        <w:t>.</w:t>
      </w:r>
    </w:p>
    <w:p w:rsidR="00524491" w:rsidRDefault="00664F52">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4.11</w:t>
      </w:r>
      <w:r w:rsidR="00EB3065">
        <w:rPr>
          <w:rFonts w:ascii="Times New Roman" w:eastAsia="Calibri" w:hAnsi="Times New Roman" w:cs="Times New Roman"/>
          <w:sz w:val="32"/>
          <w:szCs w:val="32"/>
        </w:rPr>
        <w:t>. Обеспечивать повышение должностных окладов работников согласно законодательству Российской Федераци</w:t>
      </w:r>
      <w:r>
        <w:rPr>
          <w:rFonts w:ascii="Times New Roman" w:eastAsia="Calibri" w:hAnsi="Times New Roman" w:cs="Times New Roman"/>
          <w:sz w:val="32"/>
          <w:szCs w:val="32"/>
        </w:rPr>
        <w:t>и.</w:t>
      </w:r>
      <w:r w:rsidR="00EB3065">
        <w:rPr>
          <w:rFonts w:ascii="Times New Roman" w:eastAsia="Calibri"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4.1</w:t>
      </w:r>
      <w:r w:rsidR="00664F52">
        <w:rPr>
          <w:rFonts w:ascii="Times New Roman" w:eastAsia="Calibri" w:hAnsi="Times New Roman" w:cs="Times New Roman"/>
          <w:sz w:val="32"/>
          <w:szCs w:val="32"/>
        </w:rPr>
        <w:t>2</w:t>
      </w:r>
      <w:r>
        <w:rPr>
          <w:rFonts w:ascii="Times New Roman" w:eastAsia="Calibri" w:hAnsi="Times New Roman" w:cs="Times New Roman"/>
          <w:sz w:val="32"/>
          <w:szCs w:val="32"/>
        </w:rPr>
        <w:t>. Обеспечивать выплату заработной платы работникам в первоочередном порядке.</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4.1</w:t>
      </w:r>
      <w:r w:rsidR="00B17069">
        <w:rPr>
          <w:rFonts w:ascii="Times New Roman" w:eastAsia="Calibri" w:hAnsi="Times New Roman" w:cs="Times New Roman"/>
          <w:sz w:val="32"/>
          <w:szCs w:val="32"/>
        </w:rPr>
        <w:t>3</w:t>
      </w:r>
      <w:r>
        <w:rPr>
          <w:rFonts w:ascii="Times New Roman" w:eastAsia="Calibri" w:hAnsi="Times New Roman" w:cs="Times New Roman"/>
          <w:sz w:val="32"/>
          <w:szCs w:val="32"/>
        </w:rPr>
        <w:t xml:space="preserve">. </w:t>
      </w:r>
      <w:r>
        <w:rPr>
          <w:rFonts w:ascii="Times New Roman" w:hAnsi="Times New Roman" w:cs="Times New Roman"/>
          <w:sz w:val="32"/>
          <w:szCs w:val="32"/>
        </w:rPr>
        <w:t>Выплачивать заработную плату работникам регулярно в рабочие дни не реже, чем каждые полмесяца: за первую половину месяца — 25 числа текущего месяца, за вторую половину месяца - 10 числа следующего месяца. Р</w:t>
      </w:r>
      <w:r>
        <w:rPr>
          <w:rFonts w:ascii="Times New Roman" w:hAnsi="Times New Roman" w:cs="Times New Roman"/>
          <w:color w:val="000000"/>
          <w:sz w:val="32"/>
          <w:szCs w:val="32"/>
        </w:rPr>
        <w:t>азмер заработной платы работников за первую половину месяца (кроме педагогических работников, относящихся к структурным подразделениям и филиалам среднего профессионального образования) рассчитывается за фактически отработанное время с 01 по 15 число. При определении размера выплаты заработной платы за первую половину месяца учитывать оклад (тарифную ставку) работника за отработанное время, а также надбавки, доплаты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524491" w:rsidRDefault="00EB3065">
      <w:pPr>
        <w:spacing w:after="0" w:line="240" w:lineRule="auto"/>
        <w:ind w:firstLine="567"/>
        <w:jc w:val="both"/>
        <w:rPr>
          <w:rFonts w:ascii="Times New Roman" w:hAnsi="Times New Roman" w:cs="Times New Roman"/>
          <w:sz w:val="32"/>
          <w:szCs w:val="32"/>
        </w:rPr>
      </w:pPr>
      <w:r>
        <w:rPr>
          <w:rFonts w:ascii="Times New Roman" w:hAnsi="Times New Roman" w:cs="Times New Roman"/>
          <w:color w:val="000000"/>
          <w:sz w:val="32"/>
          <w:szCs w:val="32"/>
        </w:rPr>
        <w:tab/>
        <w:t>Размер заработной платы за первую половину месяца педагогических работников, относящихся к структурным подразделениям и филиалам среднего профессионального образования, исчисляется в размере 45% от средней месячной заработной платы, установленной им по тарификации.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hAnsi="Times New Roman" w:cs="Times New Roman"/>
          <w:sz w:val="32"/>
          <w:szCs w:val="32"/>
        </w:rPr>
        <w:tab/>
        <w:t>При совпадении дня выплаты с выходным или нерабочим праздничным днем выплата заработной платы производится накануне этого дня</w:t>
      </w:r>
      <w:r>
        <w:rPr>
          <w:rFonts w:ascii="Times New Roman" w:hAnsi="Times New Roman" w:cs="Times New Roman"/>
          <w:sz w:val="32"/>
          <w:szCs w:val="32"/>
          <w:lang w:val="uk-UA"/>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4.1</w:t>
      </w:r>
      <w:r w:rsidR="006967EE">
        <w:rPr>
          <w:rFonts w:ascii="Times New Roman" w:eastAsia="Calibri" w:hAnsi="Times New Roman" w:cs="Times New Roman"/>
          <w:sz w:val="32"/>
          <w:szCs w:val="32"/>
        </w:rPr>
        <w:t>4</w:t>
      </w:r>
      <w:r>
        <w:rPr>
          <w:rFonts w:ascii="Times New Roman" w:eastAsia="Calibri" w:hAnsi="Times New Roman" w:cs="Times New Roman"/>
          <w:sz w:val="32"/>
          <w:szCs w:val="32"/>
        </w:rPr>
        <w:t xml:space="preserve">. Своевременно оплачивать отпуск работникам (за 3 дня до начала отпуска) в соответствии с действующим законодательством.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FB0AB5">
        <w:rPr>
          <w:rFonts w:ascii="Times New Roman" w:eastAsia="Calibri" w:hAnsi="Times New Roman" w:cs="Times New Roman"/>
          <w:sz w:val="32"/>
          <w:szCs w:val="32"/>
        </w:rPr>
        <w:t>15</w:t>
      </w:r>
      <w:r>
        <w:rPr>
          <w:rFonts w:ascii="Times New Roman" w:eastAsia="Calibri" w:hAnsi="Times New Roman" w:cs="Times New Roman"/>
          <w:sz w:val="32"/>
          <w:szCs w:val="32"/>
        </w:rPr>
        <w:t>. Своевременно и оперативно осуществлять перерасчет заработной платы в соответствии с действующим законодательством.</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FB0AB5">
        <w:rPr>
          <w:rFonts w:ascii="Times New Roman" w:eastAsia="Calibri" w:hAnsi="Times New Roman" w:cs="Times New Roman"/>
          <w:sz w:val="32"/>
          <w:szCs w:val="32"/>
        </w:rPr>
        <w:t>16</w:t>
      </w:r>
      <w:r>
        <w:rPr>
          <w:rFonts w:ascii="Times New Roman" w:eastAsia="Calibri" w:hAnsi="Times New Roman" w:cs="Times New Roman"/>
          <w:sz w:val="32"/>
          <w:szCs w:val="32"/>
        </w:rPr>
        <w:t xml:space="preserve">. Ежемесячно </w:t>
      </w:r>
      <w:r w:rsidRPr="00FB0AB5">
        <w:rPr>
          <w:rFonts w:ascii="Times New Roman" w:eastAsia="Calibri" w:hAnsi="Times New Roman" w:cs="Times New Roman"/>
          <w:sz w:val="32"/>
          <w:szCs w:val="32"/>
        </w:rPr>
        <w:t>письменно</w:t>
      </w:r>
      <w:r>
        <w:rPr>
          <w:rFonts w:ascii="Times New Roman" w:eastAsia="Calibri" w:hAnsi="Times New Roman" w:cs="Times New Roman"/>
          <w:sz w:val="32"/>
          <w:szCs w:val="32"/>
        </w:rPr>
        <w:t xml:space="preserve"> уведомлять работников о начисленной заработной плате, стимулирующих, компенсационных и премиальных выплатах, взыскании налогов и других обязательных платежей.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1C24A0">
        <w:rPr>
          <w:rFonts w:ascii="Times New Roman" w:eastAsia="Calibri" w:hAnsi="Times New Roman" w:cs="Times New Roman"/>
          <w:sz w:val="32"/>
          <w:szCs w:val="32"/>
        </w:rPr>
        <w:t>17</w:t>
      </w:r>
      <w:r>
        <w:rPr>
          <w:rFonts w:ascii="Times New Roman" w:eastAsia="Calibri" w:hAnsi="Times New Roman" w:cs="Times New Roman"/>
          <w:sz w:val="32"/>
          <w:szCs w:val="32"/>
        </w:rPr>
        <w:t>. Осуществлять выплату заработной платы на банковские счета в банковских учреждениях в соответствии с действующим законодательством, на основании личных заявлений работников.</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1C24A0">
        <w:rPr>
          <w:rFonts w:ascii="Times New Roman" w:eastAsia="Calibri" w:hAnsi="Times New Roman" w:cs="Times New Roman"/>
          <w:sz w:val="32"/>
          <w:szCs w:val="32"/>
        </w:rPr>
        <w:t>18</w:t>
      </w:r>
      <w:r>
        <w:rPr>
          <w:rFonts w:ascii="Times New Roman" w:eastAsia="Calibri" w:hAnsi="Times New Roman" w:cs="Times New Roman"/>
          <w:sz w:val="32"/>
          <w:szCs w:val="32"/>
        </w:rPr>
        <w:t>. Производить индексацию денежных доходов работников в соответствии с действующим законодательством.</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4D7337">
        <w:rPr>
          <w:rFonts w:ascii="Times New Roman" w:eastAsia="Calibri" w:hAnsi="Times New Roman" w:cs="Times New Roman"/>
          <w:sz w:val="32"/>
          <w:szCs w:val="32"/>
        </w:rPr>
        <w:t>19</w:t>
      </w:r>
      <w:r>
        <w:rPr>
          <w:rFonts w:ascii="Times New Roman" w:eastAsia="Calibri" w:hAnsi="Times New Roman" w:cs="Times New Roman"/>
          <w:sz w:val="32"/>
          <w:szCs w:val="32"/>
        </w:rPr>
        <w:t>. Не допускать задолженности по заработной плате.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Работник, отсутствовавший в свое рабочее время на рабочем месте в период приостановления работы,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hAnsi="Times New Roman" w:cs="Times New Roman"/>
          <w:color w:val="000000"/>
          <w:sz w:val="32"/>
          <w:szCs w:val="32"/>
          <w:shd w:val="clear" w:color="auto" w:fill="FFFFFF"/>
        </w:rPr>
        <w:lastRenderedPageBreak/>
        <w:t>В случае задержки выплаты заработной платы Работодатель обязан выплатить ее с уплатой денежной компенсации в соответствии с действующим законодательством (ст. 236 ТК РФ).</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4.2</w:t>
      </w:r>
      <w:r w:rsidR="009732A7">
        <w:rPr>
          <w:rFonts w:ascii="Times New Roman" w:eastAsia="Calibri" w:hAnsi="Times New Roman" w:cs="Times New Roman"/>
          <w:sz w:val="32"/>
          <w:szCs w:val="32"/>
        </w:rPr>
        <w:t>0</w:t>
      </w:r>
      <w:r>
        <w:rPr>
          <w:rFonts w:ascii="Times New Roman" w:eastAsia="Calibri" w:hAnsi="Times New Roman" w:cs="Times New Roman"/>
          <w:sz w:val="32"/>
          <w:szCs w:val="32"/>
        </w:rPr>
        <w:t xml:space="preserve">. </w:t>
      </w:r>
      <w:r>
        <w:rPr>
          <w:rFonts w:ascii="Times New Roman" w:hAnsi="Times New Roman" w:cs="Times New Roman"/>
          <w:sz w:val="32"/>
          <w:szCs w:val="32"/>
        </w:rPr>
        <w:t xml:space="preserve">Производить выплату денежной компенсации при нарушении установленного срока выплаты заработной платы, оплаты отпуска, выплат при увольнении и (или) других выплат, причитающихся работнику,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rFonts w:ascii="Times New Roman" w:hAnsi="Times New Roman" w:cs="Times New Roman"/>
          <w:sz w:val="32"/>
          <w:szCs w:val="32"/>
        </w:rPr>
        <w:t>сумм</w:t>
      </w:r>
      <w:proofErr w:type="gramEnd"/>
      <w:r>
        <w:rPr>
          <w:rFonts w:ascii="Times New Roman" w:hAnsi="Times New Roman" w:cs="Times New Roman"/>
          <w:sz w:val="32"/>
          <w:szCs w:val="32"/>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412299"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4.2</w:t>
      </w:r>
      <w:r w:rsidR="00F91F61">
        <w:rPr>
          <w:rFonts w:ascii="Times New Roman" w:eastAsia="Calibri" w:hAnsi="Times New Roman" w:cs="Times New Roman"/>
          <w:sz w:val="32"/>
          <w:szCs w:val="32"/>
        </w:rPr>
        <w:t>1</w:t>
      </w:r>
      <w:r>
        <w:rPr>
          <w:rFonts w:ascii="Times New Roman" w:eastAsia="Calibri" w:hAnsi="Times New Roman" w:cs="Times New Roman"/>
          <w:sz w:val="32"/>
          <w:szCs w:val="32"/>
        </w:rPr>
        <w:t xml:space="preserve">. Установить компенсационные выплаты согласно действующему трудовому законодательству с обязательным включением конкретных их видов в </w:t>
      </w:r>
      <w:r w:rsidR="005C7C83">
        <w:rPr>
          <w:rFonts w:ascii="Times New Roman" w:eastAsia="Calibri" w:hAnsi="Times New Roman" w:cs="Times New Roman"/>
          <w:sz w:val="32"/>
          <w:szCs w:val="32"/>
        </w:rPr>
        <w:t xml:space="preserve">Положение об оплате труда </w:t>
      </w:r>
      <w:r>
        <w:rPr>
          <w:rFonts w:ascii="Times New Roman" w:eastAsia="Calibri" w:hAnsi="Times New Roman" w:cs="Times New Roman"/>
          <w:sz w:val="32"/>
          <w:szCs w:val="32"/>
        </w:rPr>
        <w:t>работников</w:t>
      </w:r>
      <w:r w:rsidR="00984870">
        <w:rPr>
          <w:rFonts w:ascii="Times New Roman" w:eastAsia="Calibri" w:hAnsi="Times New Roman" w:cs="Times New Roman"/>
          <w:sz w:val="32"/>
          <w:szCs w:val="32"/>
        </w:rPr>
        <w:t xml:space="preserve"> (Приложение 2)</w:t>
      </w:r>
      <w:r>
        <w:rPr>
          <w:rFonts w:ascii="Times New Roman" w:eastAsia="Calibri" w:hAnsi="Times New Roman" w:cs="Times New Roman"/>
          <w:sz w:val="32"/>
          <w:szCs w:val="32"/>
        </w:rPr>
        <w:t xml:space="preserve">. </w:t>
      </w:r>
    </w:p>
    <w:p w:rsidR="00524491" w:rsidRPr="0025630D" w:rsidRDefault="00EB3065">
      <w:pPr>
        <w:tabs>
          <w:tab w:val="left" w:pos="567"/>
        </w:tabs>
        <w:spacing w:after="0" w:line="240" w:lineRule="auto"/>
        <w:ind w:firstLine="567"/>
        <w:jc w:val="both"/>
        <w:rPr>
          <w:rFonts w:ascii="Times New Roman" w:hAnsi="Times New Roman" w:cs="Times New Roman"/>
          <w:sz w:val="32"/>
          <w:szCs w:val="32"/>
        </w:rPr>
      </w:pPr>
      <w:r w:rsidRPr="0025630D">
        <w:rPr>
          <w:rFonts w:ascii="Times New Roman" w:hAnsi="Times New Roman" w:cs="Times New Roman"/>
          <w:sz w:val="32"/>
          <w:szCs w:val="32"/>
        </w:rPr>
        <w:t>4.2</w:t>
      </w:r>
      <w:r w:rsidR="00F91F61">
        <w:rPr>
          <w:rFonts w:ascii="Times New Roman" w:hAnsi="Times New Roman" w:cs="Times New Roman"/>
          <w:sz w:val="32"/>
          <w:szCs w:val="32"/>
        </w:rPr>
        <w:t>2</w:t>
      </w:r>
      <w:r w:rsidRPr="0025630D">
        <w:rPr>
          <w:rFonts w:ascii="Times New Roman" w:hAnsi="Times New Roman" w:cs="Times New Roman"/>
          <w:sz w:val="32"/>
          <w:szCs w:val="32"/>
        </w:rPr>
        <w:t>. Осуществлять оплату труда работников в ночное время (с 22 часов до 6 часов) в повышенном размере, но не ниже 35</w:t>
      </w:r>
      <w:r w:rsidR="0025630D" w:rsidRPr="0025630D">
        <w:rPr>
          <w:rFonts w:ascii="Times New Roman" w:hAnsi="Times New Roman" w:cs="Times New Roman"/>
          <w:sz w:val="32"/>
          <w:szCs w:val="32"/>
        </w:rPr>
        <w:t xml:space="preserve"> процентов части должностного оклада </w:t>
      </w:r>
      <w:r w:rsidR="00E66E61" w:rsidRPr="0025630D">
        <w:rPr>
          <w:rFonts w:ascii="Times New Roman" w:hAnsi="Times New Roman" w:cs="Times New Roman"/>
          <w:sz w:val="32"/>
          <w:szCs w:val="32"/>
        </w:rPr>
        <w:t>(ставки) за час работы работника</w:t>
      </w:r>
      <w:r w:rsidRPr="0025630D">
        <w:rPr>
          <w:rFonts w:ascii="Times New Roman" w:hAnsi="Times New Roman" w:cs="Times New Roman"/>
          <w:sz w:val="32"/>
          <w:szCs w:val="32"/>
        </w:rPr>
        <w:t xml:space="preserve"> в ночное время. Конкретные размеры повышения оплаты труда за работу в ночное время устанавливаются настоящим Договором, локальным нормативным актом, принимаемым с учетом мнения Профсоюзного комитета, трудовым договором.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sidRPr="0025630D">
        <w:rPr>
          <w:rFonts w:ascii="Times New Roman" w:eastAsia="Calibri" w:hAnsi="Times New Roman" w:cs="Times New Roman"/>
          <w:sz w:val="32"/>
          <w:szCs w:val="32"/>
        </w:rPr>
        <w:t>4.2</w:t>
      </w:r>
      <w:r w:rsidR="00F91F61">
        <w:rPr>
          <w:rFonts w:ascii="Times New Roman" w:eastAsia="Calibri" w:hAnsi="Times New Roman" w:cs="Times New Roman"/>
          <w:sz w:val="32"/>
          <w:szCs w:val="32"/>
        </w:rPr>
        <w:t>3</w:t>
      </w:r>
      <w:r w:rsidRPr="0025630D">
        <w:rPr>
          <w:rFonts w:ascii="Times New Roman" w:eastAsia="Calibri" w:hAnsi="Times New Roman" w:cs="Times New Roman"/>
          <w:sz w:val="32"/>
          <w:szCs w:val="32"/>
        </w:rPr>
        <w:t xml:space="preserve">. </w:t>
      </w:r>
      <w:proofErr w:type="gramStart"/>
      <w:r w:rsidRPr="0025630D">
        <w:rPr>
          <w:rFonts w:ascii="Times New Roman" w:eastAsia="Calibri" w:hAnsi="Times New Roman" w:cs="Times New Roman"/>
          <w:sz w:val="32"/>
          <w:szCs w:val="3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r w:rsidR="00D10A7F">
        <w:rPr>
          <w:rFonts w:ascii="Times New Roman" w:eastAsia="Calibri" w:hAnsi="Times New Roman" w:cs="Times New Roman"/>
          <w:sz w:val="32"/>
          <w:szCs w:val="32"/>
        </w:rPr>
        <w:t xml:space="preserve"> </w:t>
      </w:r>
      <w:r w:rsidR="00E06E5A" w:rsidRPr="00E06E5A">
        <w:rPr>
          <w:rFonts w:ascii="Times New Roman" w:eastAsia="Calibri" w:hAnsi="Times New Roman" w:cs="Times New Roman"/>
          <w:sz w:val="32"/>
          <w:szCs w:val="32"/>
        </w:rPr>
        <w:t>(Приложение № 19</w:t>
      </w:r>
      <w:r w:rsidR="00D10A7F" w:rsidRPr="00E06E5A">
        <w:rPr>
          <w:rFonts w:ascii="Times New Roman" w:eastAsia="Calibri" w:hAnsi="Times New Roman" w:cs="Times New Roman"/>
          <w:sz w:val="32"/>
          <w:szCs w:val="32"/>
        </w:rPr>
        <w:t>)</w:t>
      </w:r>
      <w:r w:rsidRPr="00E06E5A">
        <w:rPr>
          <w:rFonts w:ascii="Times New Roman" w:eastAsia="Calibri" w:hAnsi="Times New Roman" w:cs="Times New Roman"/>
          <w:sz w:val="32"/>
          <w:szCs w:val="32"/>
        </w:rPr>
        <w:t>.</w:t>
      </w:r>
      <w:proofErr w:type="gramEnd"/>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CC619A">
        <w:rPr>
          <w:rFonts w:ascii="Times New Roman" w:eastAsia="Calibri" w:hAnsi="Times New Roman" w:cs="Times New Roman"/>
          <w:sz w:val="32"/>
          <w:szCs w:val="32"/>
        </w:rPr>
        <w:t>2</w:t>
      </w:r>
      <w:r w:rsidR="00F91F61">
        <w:rPr>
          <w:rFonts w:ascii="Times New Roman" w:eastAsia="Calibri" w:hAnsi="Times New Roman" w:cs="Times New Roman"/>
          <w:sz w:val="32"/>
          <w:szCs w:val="32"/>
        </w:rPr>
        <w:t>4</w:t>
      </w:r>
      <w:r>
        <w:rPr>
          <w:rFonts w:ascii="Times New Roman" w:eastAsia="Calibri" w:hAnsi="Times New Roman" w:cs="Times New Roman"/>
          <w:sz w:val="32"/>
          <w:szCs w:val="32"/>
        </w:rPr>
        <w:t>. Осуществлять своевременную и в полном объеме почасовую оплату труда работникам в случаях, предусмотренных Положением об оплате труда работников.</w:t>
      </w:r>
    </w:p>
    <w:p w:rsidR="00524491" w:rsidRDefault="00EB3065" w:rsidP="00477D92">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0B4D7F">
        <w:rPr>
          <w:rFonts w:ascii="Times New Roman" w:eastAsia="Calibri" w:hAnsi="Times New Roman" w:cs="Times New Roman"/>
          <w:sz w:val="32"/>
          <w:szCs w:val="32"/>
        </w:rPr>
        <w:t>2</w:t>
      </w:r>
      <w:r w:rsidR="00F91F61">
        <w:rPr>
          <w:rFonts w:ascii="Times New Roman" w:eastAsia="Calibri" w:hAnsi="Times New Roman" w:cs="Times New Roman"/>
          <w:sz w:val="32"/>
          <w:szCs w:val="32"/>
        </w:rPr>
        <w:t>5</w:t>
      </w:r>
      <w:r>
        <w:rPr>
          <w:rFonts w:ascii="Times New Roman" w:eastAsia="Calibri" w:hAnsi="Times New Roman" w:cs="Times New Roman"/>
          <w:sz w:val="32"/>
          <w:szCs w:val="32"/>
        </w:rPr>
        <w:t xml:space="preserve">. Обеспечить ежемесячное начисление и выплату стимулирующих выплат. </w:t>
      </w:r>
    </w:p>
    <w:p w:rsidR="00524491" w:rsidRPr="00B805E1" w:rsidRDefault="00EB3065" w:rsidP="00477D92">
      <w:pPr>
        <w:tabs>
          <w:tab w:val="left" w:pos="567"/>
        </w:tabs>
        <w:spacing w:after="0" w:line="240" w:lineRule="auto"/>
        <w:ind w:firstLine="567"/>
        <w:jc w:val="both"/>
        <w:rPr>
          <w:rFonts w:ascii="Times New Roman" w:eastAsia="Calibri" w:hAnsi="Times New Roman" w:cs="Times New Roman"/>
          <w:strike/>
          <w:sz w:val="32"/>
          <w:szCs w:val="32"/>
        </w:rPr>
      </w:pPr>
      <w:r>
        <w:rPr>
          <w:rFonts w:ascii="Times New Roman" w:eastAsia="Calibri" w:hAnsi="Times New Roman" w:cs="Times New Roman"/>
          <w:sz w:val="32"/>
          <w:szCs w:val="32"/>
        </w:rPr>
        <w:t xml:space="preserve">Виды стимулирующих выплат устанавливаются в </w:t>
      </w:r>
      <w:r w:rsidR="005C7C83">
        <w:rPr>
          <w:rFonts w:ascii="Times New Roman" w:eastAsia="Calibri" w:hAnsi="Times New Roman" w:cs="Times New Roman"/>
          <w:sz w:val="32"/>
          <w:szCs w:val="32"/>
        </w:rPr>
        <w:t xml:space="preserve">Положение об оплате </w:t>
      </w:r>
      <w:r w:rsidR="005C7C83" w:rsidRPr="00B805E1">
        <w:rPr>
          <w:rFonts w:ascii="Times New Roman" w:eastAsia="Calibri" w:hAnsi="Times New Roman" w:cs="Times New Roman"/>
          <w:sz w:val="32"/>
          <w:szCs w:val="32"/>
        </w:rPr>
        <w:t xml:space="preserve">труда </w:t>
      </w:r>
      <w:r w:rsidRPr="00B805E1">
        <w:rPr>
          <w:rFonts w:ascii="Times New Roman" w:eastAsia="Calibri" w:hAnsi="Times New Roman" w:cs="Times New Roman"/>
          <w:sz w:val="32"/>
          <w:szCs w:val="32"/>
        </w:rPr>
        <w:t>работнико</w:t>
      </w:r>
      <w:r w:rsidR="00F74B52" w:rsidRPr="00B805E1">
        <w:rPr>
          <w:rFonts w:ascii="Times New Roman" w:eastAsia="Calibri" w:hAnsi="Times New Roman" w:cs="Times New Roman"/>
          <w:sz w:val="32"/>
          <w:szCs w:val="32"/>
        </w:rPr>
        <w:t>в</w:t>
      </w:r>
      <w:r w:rsidR="007F73FC" w:rsidRPr="00B805E1">
        <w:rPr>
          <w:rFonts w:ascii="Times New Roman" w:eastAsia="Calibri" w:hAnsi="Times New Roman" w:cs="Times New Roman"/>
          <w:sz w:val="32"/>
          <w:szCs w:val="32"/>
        </w:rPr>
        <w:t xml:space="preserve"> (Приложение 2)</w:t>
      </w:r>
      <w:r w:rsidR="00F74B52" w:rsidRPr="00B805E1">
        <w:rPr>
          <w:rFonts w:ascii="Times New Roman" w:eastAsia="Calibri" w:hAnsi="Times New Roman" w:cs="Times New Roman"/>
          <w:sz w:val="32"/>
          <w:szCs w:val="32"/>
        </w:rPr>
        <w:t>.</w:t>
      </w:r>
    </w:p>
    <w:p w:rsidR="00524491" w:rsidRPr="00B805E1" w:rsidRDefault="00EB3065" w:rsidP="00477D92">
      <w:pPr>
        <w:spacing w:after="0" w:line="240" w:lineRule="auto"/>
        <w:ind w:firstLine="540"/>
        <w:jc w:val="both"/>
        <w:rPr>
          <w:rFonts w:ascii="Times New Roman" w:eastAsia="Calibri" w:hAnsi="Times New Roman" w:cs="Times New Roman"/>
          <w:sz w:val="32"/>
          <w:szCs w:val="32"/>
        </w:rPr>
      </w:pPr>
      <w:r w:rsidRPr="00B805E1">
        <w:rPr>
          <w:rFonts w:ascii="Times New Roman" w:eastAsia="Calibri" w:hAnsi="Times New Roman" w:cs="Times New Roman"/>
          <w:sz w:val="32"/>
          <w:szCs w:val="32"/>
        </w:rPr>
        <w:t>4.</w:t>
      </w:r>
      <w:r w:rsidR="000E24CA" w:rsidRPr="00B805E1">
        <w:rPr>
          <w:rFonts w:ascii="Times New Roman" w:eastAsia="Calibri" w:hAnsi="Times New Roman" w:cs="Times New Roman"/>
          <w:sz w:val="32"/>
          <w:szCs w:val="32"/>
        </w:rPr>
        <w:t>2</w:t>
      </w:r>
      <w:r w:rsidR="00F91F61">
        <w:rPr>
          <w:rFonts w:ascii="Times New Roman" w:eastAsia="Calibri" w:hAnsi="Times New Roman" w:cs="Times New Roman"/>
          <w:sz w:val="32"/>
          <w:szCs w:val="32"/>
        </w:rPr>
        <w:t>6</w:t>
      </w:r>
      <w:r w:rsidRPr="00B805E1">
        <w:rPr>
          <w:rFonts w:ascii="Times New Roman" w:eastAsia="Calibri" w:hAnsi="Times New Roman" w:cs="Times New Roman"/>
          <w:sz w:val="32"/>
          <w:szCs w:val="32"/>
        </w:rPr>
        <w:t>. Утвердить локальный нормативный</w:t>
      </w:r>
      <w:r w:rsidR="000E24CA" w:rsidRPr="00B805E1">
        <w:rPr>
          <w:rFonts w:ascii="Times New Roman" w:eastAsia="Calibri" w:hAnsi="Times New Roman" w:cs="Times New Roman"/>
          <w:sz w:val="32"/>
          <w:szCs w:val="32"/>
        </w:rPr>
        <w:t>, устанавливающий показатели и критерии оценки эффективности деятельности</w:t>
      </w:r>
      <w:r w:rsidR="00477D92" w:rsidRPr="00B805E1">
        <w:rPr>
          <w:rFonts w:ascii="Times New Roman" w:eastAsia="Calibri" w:hAnsi="Times New Roman" w:cs="Times New Roman"/>
          <w:sz w:val="32"/>
          <w:szCs w:val="32"/>
        </w:rPr>
        <w:t xml:space="preserve"> работников для назначения стимулирующих выплат</w:t>
      </w:r>
      <w:r w:rsidR="000E24CA" w:rsidRPr="00B805E1">
        <w:rPr>
          <w:rFonts w:ascii="Times New Roman" w:eastAsia="Calibri" w:hAnsi="Times New Roman" w:cs="Times New Roman"/>
          <w:sz w:val="32"/>
          <w:szCs w:val="32"/>
        </w:rPr>
        <w:t xml:space="preserve"> </w:t>
      </w:r>
      <w:r w:rsidRPr="00B805E1">
        <w:rPr>
          <w:rFonts w:ascii="Times New Roman" w:eastAsia="Calibri" w:hAnsi="Times New Roman" w:cs="Times New Roman"/>
          <w:sz w:val="32"/>
          <w:szCs w:val="32"/>
        </w:rPr>
        <w:t xml:space="preserve">с </w:t>
      </w:r>
      <w:r w:rsidR="000E24CA" w:rsidRPr="00B805E1">
        <w:rPr>
          <w:rFonts w:ascii="Times New Roman" w:eastAsia="Calibri" w:hAnsi="Times New Roman" w:cs="Times New Roman"/>
          <w:sz w:val="32"/>
          <w:szCs w:val="32"/>
        </w:rPr>
        <w:t>учетом мнения</w:t>
      </w:r>
      <w:r w:rsidRPr="00B805E1">
        <w:rPr>
          <w:rFonts w:ascii="Times New Roman" w:eastAsia="Calibri" w:hAnsi="Times New Roman" w:cs="Times New Roman"/>
          <w:sz w:val="32"/>
          <w:szCs w:val="32"/>
        </w:rPr>
        <w:t xml:space="preserve"> Профсоюзн</w:t>
      </w:r>
      <w:r w:rsidR="000E24CA" w:rsidRPr="00B805E1">
        <w:rPr>
          <w:rFonts w:ascii="Times New Roman" w:eastAsia="Calibri" w:hAnsi="Times New Roman" w:cs="Times New Roman"/>
          <w:sz w:val="32"/>
          <w:szCs w:val="32"/>
        </w:rPr>
        <w:t>ого</w:t>
      </w:r>
      <w:r w:rsidRPr="00B805E1">
        <w:rPr>
          <w:rFonts w:ascii="Times New Roman" w:eastAsia="Calibri" w:hAnsi="Times New Roman" w:cs="Times New Roman"/>
          <w:sz w:val="32"/>
          <w:szCs w:val="32"/>
        </w:rPr>
        <w:t xml:space="preserve"> комитет</w:t>
      </w:r>
      <w:r w:rsidR="000E24CA" w:rsidRPr="00B805E1">
        <w:rPr>
          <w:rFonts w:ascii="Times New Roman" w:eastAsia="Calibri" w:hAnsi="Times New Roman" w:cs="Times New Roman"/>
          <w:sz w:val="32"/>
          <w:szCs w:val="32"/>
        </w:rPr>
        <w:t>а</w:t>
      </w:r>
      <w:r w:rsidRPr="00B805E1">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C13B2B">
        <w:rPr>
          <w:rFonts w:ascii="Times New Roman" w:eastAsia="Calibri" w:hAnsi="Times New Roman" w:cs="Times New Roman"/>
          <w:sz w:val="32"/>
          <w:szCs w:val="32"/>
        </w:rPr>
        <w:t>2</w:t>
      </w:r>
      <w:r w:rsidR="00F91F61">
        <w:rPr>
          <w:rFonts w:ascii="Times New Roman" w:eastAsia="Calibri" w:hAnsi="Times New Roman" w:cs="Times New Roman"/>
          <w:sz w:val="32"/>
          <w:szCs w:val="32"/>
        </w:rPr>
        <w:t>7</w:t>
      </w:r>
      <w:r>
        <w:rPr>
          <w:rFonts w:ascii="Times New Roman" w:eastAsia="Calibri" w:hAnsi="Times New Roman" w:cs="Times New Roman"/>
          <w:sz w:val="32"/>
          <w:szCs w:val="32"/>
        </w:rPr>
        <w:t xml:space="preserve">. В случаях, когда </w:t>
      </w:r>
      <w:proofErr w:type="gramStart"/>
      <w:r>
        <w:rPr>
          <w:rFonts w:ascii="Times New Roman" w:eastAsia="Calibri" w:hAnsi="Times New Roman" w:cs="Times New Roman"/>
          <w:sz w:val="32"/>
          <w:szCs w:val="32"/>
        </w:rPr>
        <w:t>размер оплаты труда</w:t>
      </w:r>
      <w:proofErr w:type="gramEnd"/>
      <w:r>
        <w:rPr>
          <w:rFonts w:ascii="Times New Roman" w:eastAsia="Calibri" w:hAnsi="Times New Roman" w:cs="Times New Roman"/>
          <w:sz w:val="32"/>
          <w:szCs w:val="32"/>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при получении образования или восстановлении документов об образовании – со дня представления соответствующего документа;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при установлении квалификационной категории – со дня вынесения решения аттестационной комиссией;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при присвоении почетного звания, награждения ведомственными знаками отличия – со дня присвоения, награждения;</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при присуждении ученой степени доктора наук и кандидата наук – со дня принятия Министерством науки и высшего образования России решения о выдаче диплома.</w:t>
      </w:r>
    </w:p>
    <w:p w:rsidR="00524491" w:rsidRPr="00B805E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При наступлении у работника права на изменение </w:t>
      </w:r>
      <w:proofErr w:type="gramStart"/>
      <w:r>
        <w:rPr>
          <w:rFonts w:ascii="Times New Roman" w:eastAsia="Calibri" w:hAnsi="Times New Roman" w:cs="Times New Roman"/>
          <w:sz w:val="32"/>
          <w:szCs w:val="32"/>
        </w:rPr>
        <w:t>размеров оплаты труда</w:t>
      </w:r>
      <w:proofErr w:type="gramEnd"/>
      <w:r>
        <w:rPr>
          <w:rFonts w:ascii="Times New Roman" w:eastAsia="Calibri" w:hAnsi="Times New Roman" w:cs="Times New Roman"/>
          <w:sz w:val="32"/>
          <w:szCs w:val="32"/>
        </w:rPr>
        <w:t xml:space="preserve">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w:t>
      </w:r>
      <w:r w:rsidRPr="00B805E1">
        <w:rPr>
          <w:rFonts w:ascii="Times New Roman" w:eastAsia="Calibri" w:hAnsi="Times New Roman" w:cs="Times New Roman"/>
          <w:sz w:val="32"/>
          <w:szCs w:val="32"/>
        </w:rPr>
        <w:t xml:space="preserve">или временной нетрудоспособности.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sidRPr="00E66923">
        <w:rPr>
          <w:rFonts w:ascii="Times New Roman" w:eastAsia="Calibri" w:hAnsi="Times New Roman" w:cs="Times New Roman"/>
          <w:sz w:val="32"/>
          <w:szCs w:val="32"/>
        </w:rPr>
        <w:t>4.</w:t>
      </w:r>
      <w:r w:rsidR="00F91F61" w:rsidRPr="00E66923">
        <w:rPr>
          <w:rFonts w:ascii="Times New Roman" w:eastAsia="Calibri" w:hAnsi="Times New Roman" w:cs="Times New Roman"/>
          <w:sz w:val="32"/>
          <w:szCs w:val="32"/>
        </w:rPr>
        <w:t>2</w:t>
      </w:r>
      <w:r w:rsidR="00E66923" w:rsidRPr="00E66923">
        <w:rPr>
          <w:rFonts w:ascii="Times New Roman" w:eastAsia="Calibri" w:hAnsi="Times New Roman" w:cs="Times New Roman"/>
          <w:sz w:val="32"/>
          <w:szCs w:val="32"/>
        </w:rPr>
        <w:t>8</w:t>
      </w:r>
      <w:r w:rsidRPr="00E66923">
        <w:rPr>
          <w:rFonts w:ascii="Times New Roman" w:eastAsia="Calibri" w:hAnsi="Times New Roman" w:cs="Times New Roman"/>
          <w:sz w:val="32"/>
          <w:szCs w:val="32"/>
        </w:rPr>
        <w:t xml:space="preserve">. Установить </w:t>
      </w:r>
      <w:r w:rsidRPr="006037AB">
        <w:rPr>
          <w:rFonts w:ascii="Times New Roman" w:eastAsia="Calibri" w:hAnsi="Times New Roman" w:cs="Times New Roman"/>
          <w:sz w:val="32"/>
          <w:szCs w:val="32"/>
        </w:rPr>
        <w:t>безналичный порядок удержания</w:t>
      </w:r>
      <w:r w:rsidRPr="006037AB">
        <w:rPr>
          <w:rFonts w:ascii="Times New Roman" w:eastAsia="Calibri" w:hAnsi="Times New Roman" w:cs="Times New Roman"/>
          <w:i/>
          <w:sz w:val="32"/>
          <w:szCs w:val="32"/>
        </w:rPr>
        <w:t xml:space="preserve"> </w:t>
      </w:r>
      <w:r w:rsidRPr="006037AB">
        <w:rPr>
          <w:rFonts w:ascii="Times New Roman" w:eastAsia="Calibri" w:hAnsi="Times New Roman" w:cs="Times New Roman"/>
          <w:sz w:val="32"/>
          <w:szCs w:val="32"/>
        </w:rPr>
        <w:t xml:space="preserve">профсоюзных взносов - </w:t>
      </w:r>
      <w:r>
        <w:rPr>
          <w:rFonts w:ascii="Times New Roman" w:eastAsia="Calibri" w:hAnsi="Times New Roman" w:cs="Times New Roman"/>
          <w:sz w:val="32"/>
          <w:szCs w:val="32"/>
        </w:rPr>
        <w:t xml:space="preserve">1% из всех видов оплаты труда работников </w:t>
      </w:r>
      <w:r w:rsidR="001A5D30">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 членов профсоюза с их письменного согласия и своевременное перечисление на расчетный счет Профсоюзного комитета. Работникам, непосредственно осуществляющих работу по перечислению профсоюзных взносов, Профсоюзный комитет может оказывать денежное вознаграждение, размер которого определяется Профсоюзным комитетом.</w:t>
      </w:r>
    </w:p>
    <w:p w:rsidR="00524491" w:rsidRDefault="00524491">
      <w:pPr>
        <w:tabs>
          <w:tab w:val="left" w:pos="567"/>
        </w:tabs>
        <w:spacing w:after="0" w:line="240" w:lineRule="auto"/>
        <w:ind w:firstLine="567"/>
        <w:jc w:val="both"/>
        <w:rPr>
          <w:rFonts w:ascii="Times New Roman" w:eastAsia="Calibri" w:hAnsi="Times New Roman" w:cs="Times New Roman"/>
          <w:sz w:val="32"/>
          <w:szCs w:val="32"/>
        </w:rPr>
      </w:pPr>
    </w:p>
    <w:p w:rsidR="00524491" w:rsidRDefault="00EB3065">
      <w:pPr>
        <w:tabs>
          <w:tab w:val="left" w:pos="567"/>
        </w:tabs>
        <w:spacing w:after="0" w:line="240" w:lineRule="auto"/>
        <w:ind w:firstLine="567"/>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Профсоюзный комитет обязуется: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E1457C">
        <w:rPr>
          <w:rFonts w:ascii="Times New Roman" w:eastAsia="Calibri" w:hAnsi="Times New Roman" w:cs="Times New Roman"/>
          <w:sz w:val="32"/>
          <w:szCs w:val="32"/>
        </w:rPr>
        <w:t>29</w:t>
      </w:r>
      <w:r>
        <w:rPr>
          <w:rFonts w:ascii="Times New Roman" w:eastAsia="Calibri" w:hAnsi="Times New Roman" w:cs="Times New Roman"/>
          <w:sz w:val="32"/>
          <w:szCs w:val="32"/>
        </w:rPr>
        <w:t xml:space="preserve">. Осуществлять контроль за соблюдением законодательства о труде, в том числе по начислению и выплате заработной платы </w:t>
      </w:r>
      <w:proofErr w:type="gramStart"/>
      <w:r>
        <w:rPr>
          <w:rFonts w:ascii="Times New Roman" w:eastAsia="Calibri" w:hAnsi="Times New Roman" w:cs="Times New Roman"/>
          <w:sz w:val="32"/>
          <w:szCs w:val="32"/>
        </w:rPr>
        <w:t>в</w:t>
      </w:r>
      <w:proofErr w:type="gramEnd"/>
      <w:r>
        <w:rPr>
          <w:rFonts w:ascii="Times New Roman" w:eastAsia="Calibri" w:hAnsi="Times New Roman" w:cs="Times New Roman"/>
          <w:sz w:val="32"/>
          <w:szCs w:val="32"/>
        </w:rPr>
        <w:t xml:space="preserve"> </w:t>
      </w:r>
      <w:r w:rsidR="00B26C03">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51480F">
        <w:rPr>
          <w:rFonts w:ascii="Times New Roman" w:eastAsia="Calibri" w:hAnsi="Times New Roman" w:cs="Times New Roman"/>
          <w:sz w:val="32"/>
          <w:szCs w:val="32"/>
        </w:rPr>
        <w:t>3</w:t>
      </w:r>
      <w:r w:rsidR="00E1457C">
        <w:rPr>
          <w:rFonts w:ascii="Times New Roman" w:eastAsia="Calibri" w:hAnsi="Times New Roman" w:cs="Times New Roman"/>
          <w:sz w:val="32"/>
          <w:szCs w:val="32"/>
        </w:rPr>
        <w:t>0</w:t>
      </w:r>
      <w:r>
        <w:rPr>
          <w:rFonts w:ascii="Times New Roman" w:eastAsia="Calibri" w:hAnsi="Times New Roman" w:cs="Times New Roman"/>
          <w:sz w:val="32"/>
          <w:szCs w:val="32"/>
        </w:rPr>
        <w:t>. Оказывать бесплатную консультативную и правовую помощь членам профсоюзной организации по защите их прав в вопросах оплаты труда, представлять их интересы при рассмотрении трудовых споров по оплате труда</w:t>
      </w:r>
      <w:r w:rsidR="00D10A7F">
        <w:rPr>
          <w:rFonts w:ascii="Times New Roman" w:eastAsia="Calibri" w:hAnsi="Times New Roman" w:cs="Times New Roman"/>
          <w:sz w:val="32"/>
          <w:szCs w:val="32"/>
        </w:rPr>
        <w:t>, в том числе, через юридическую клинику Университета</w:t>
      </w:r>
      <w:r>
        <w:rPr>
          <w:rFonts w:ascii="Times New Roman" w:eastAsia="Calibri"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51480F">
        <w:rPr>
          <w:rFonts w:ascii="Times New Roman" w:eastAsia="Calibri" w:hAnsi="Times New Roman" w:cs="Times New Roman"/>
          <w:sz w:val="32"/>
          <w:szCs w:val="32"/>
        </w:rPr>
        <w:t>3</w:t>
      </w:r>
      <w:r w:rsidR="00E1457C">
        <w:rPr>
          <w:rFonts w:ascii="Times New Roman" w:eastAsia="Calibri" w:hAnsi="Times New Roman" w:cs="Times New Roman"/>
          <w:sz w:val="32"/>
          <w:szCs w:val="32"/>
        </w:rPr>
        <w:t>1</w:t>
      </w:r>
      <w:r>
        <w:rPr>
          <w:rFonts w:ascii="Times New Roman" w:eastAsia="Calibri" w:hAnsi="Times New Roman" w:cs="Times New Roman"/>
          <w:sz w:val="32"/>
          <w:szCs w:val="32"/>
        </w:rPr>
        <w:t xml:space="preserve">. Взаимодействовать с руководством </w:t>
      </w:r>
      <w:r w:rsidR="00B26C03">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а также исполнительными органами государственной власти Республики Крым в решении вопросов обеспечения права трудящихся на своевременную и в полном размере оплату труда.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0051480F">
        <w:rPr>
          <w:rFonts w:ascii="Times New Roman" w:eastAsia="Calibri" w:hAnsi="Times New Roman" w:cs="Times New Roman"/>
          <w:sz w:val="32"/>
          <w:szCs w:val="32"/>
        </w:rPr>
        <w:t>3</w:t>
      </w:r>
      <w:r w:rsidR="00E1457C">
        <w:rPr>
          <w:rFonts w:ascii="Times New Roman" w:eastAsia="Calibri" w:hAnsi="Times New Roman" w:cs="Times New Roman"/>
          <w:sz w:val="32"/>
          <w:szCs w:val="32"/>
        </w:rPr>
        <w:t>2</w:t>
      </w:r>
      <w:r>
        <w:rPr>
          <w:rFonts w:ascii="Times New Roman" w:eastAsia="Calibri" w:hAnsi="Times New Roman" w:cs="Times New Roman"/>
          <w:sz w:val="32"/>
          <w:szCs w:val="32"/>
        </w:rPr>
        <w:t>. Совместно</w:t>
      </w:r>
      <w:r>
        <w:rPr>
          <w:rFonts w:ascii="Times New Roman" w:eastAsia="Calibri" w:hAnsi="Times New Roman" w:cs="Times New Roman"/>
          <w:spacing w:val="-1"/>
          <w:sz w:val="32"/>
          <w:szCs w:val="32"/>
        </w:rPr>
        <w:t xml:space="preserve"> с Работодателем </w:t>
      </w:r>
      <w:r>
        <w:rPr>
          <w:rFonts w:ascii="Times New Roman" w:eastAsia="Calibri" w:hAnsi="Times New Roman" w:cs="Times New Roman"/>
          <w:sz w:val="32"/>
          <w:szCs w:val="32"/>
        </w:rPr>
        <w:t>разрабатывать предложения и рекомендации по совершенствованию систем оплаты труда, нормированию труда.</w:t>
      </w:r>
    </w:p>
    <w:p w:rsidR="00524491" w:rsidRDefault="00EB3065">
      <w:pPr>
        <w:widowControl w:val="0"/>
        <w:shd w:val="clear" w:color="auto" w:fill="FFFFFF"/>
        <w:tabs>
          <w:tab w:val="left" w:pos="567"/>
          <w:tab w:val="left" w:pos="1544"/>
        </w:tabs>
        <w:autoSpaceDE w:val="0"/>
        <w:autoSpaceDN w:val="0"/>
        <w:adjustRightInd w:val="0"/>
        <w:spacing w:after="0" w:line="240" w:lineRule="auto"/>
        <w:ind w:firstLine="567"/>
        <w:jc w:val="both"/>
        <w:rPr>
          <w:rFonts w:ascii="Times New Roman" w:hAnsi="Times New Roman" w:cs="Times New Roman"/>
          <w:spacing w:val="-7"/>
          <w:sz w:val="32"/>
          <w:szCs w:val="32"/>
        </w:rPr>
      </w:pPr>
      <w:r>
        <w:rPr>
          <w:rFonts w:ascii="Times New Roman" w:hAnsi="Times New Roman" w:cs="Times New Roman"/>
          <w:sz w:val="32"/>
          <w:szCs w:val="32"/>
        </w:rPr>
        <w:lastRenderedPageBreak/>
        <w:t>4.</w:t>
      </w:r>
      <w:r w:rsidR="00796549">
        <w:rPr>
          <w:rFonts w:ascii="Times New Roman" w:hAnsi="Times New Roman" w:cs="Times New Roman"/>
          <w:sz w:val="32"/>
          <w:szCs w:val="32"/>
        </w:rPr>
        <w:t>3</w:t>
      </w:r>
      <w:r w:rsidR="00E1457C">
        <w:rPr>
          <w:rFonts w:ascii="Times New Roman" w:hAnsi="Times New Roman" w:cs="Times New Roman"/>
          <w:sz w:val="32"/>
          <w:szCs w:val="32"/>
        </w:rPr>
        <w:t>3</w:t>
      </w:r>
      <w:r>
        <w:rPr>
          <w:rFonts w:ascii="Times New Roman" w:hAnsi="Times New Roman" w:cs="Times New Roman"/>
          <w:sz w:val="32"/>
          <w:szCs w:val="32"/>
        </w:rPr>
        <w:t xml:space="preserve">. Совершенствовать критерии оценки качества работы </w:t>
      </w:r>
      <w:r>
        <w:rPr>
          <w:rFonts w:ascii="Times New Roman" w:eastAsia="Times New Roman" w:hAnsi="Times New Roman" w:cs="Times New Roman"/>
          <w:sz w:val="32"/>
          <w:szCs w:val="32"/>
          <w:lang w:eastAsia="ru-RU"/>
        </w:rPr>
        <w:t>педагогических работников, относящихся к профессорско-преподавательскому составу</w:t>
      </w:r>
      <w:r>
        <w:rPr>
          <w:rFonts w:ascii="Times New Roman" w:hAnsi="Times New Roman" w:cs="Times New Roman"/>
          <w:sz w:val="32"/>
          <w:szCs w:val="32"/>
        </w:rPr>
        <w:t xml:space="preserve"> и других категорий работников для определения размера стимулирующих выплат.</w:t>
      </w:r>
    </w:p>
    <w:p w:rsidR="00524491" w:rsidRDefault="00524491">
      <w:pPr>
        <w:tabs>
          <w:tab w:val="left" w:pos="567"/>
        </w:tabs>
        <w:spacing w:after="0" w:line="240" w:lineRule="auto"/>
        <w:ind w:firstLine="567"/>
        <w:rPr>
          <w:rFonts w:ascii="Times New Roman" w:eastAsia="Calibri" w:hAnsi="Times New Roman" w:cs="Times New Roman"/>
          <w:sz w:val="32"/>
          <w:szCs w:val="32"/>
        </w:rPr>
      </w:pPr>
    </w:p>
    <w:p w:rsidR="00F30767" w:rsidRDefault="00F30767">
      <w:pPr>
        <w:tabs>
          <w:tab w:val="left" w:pos="567"/>
        </w:tabs>
        <w:spacing w:after="0" w:line="240" w:lineRule="auto"/>
        <w:ind w:firstLine="567"/>
        <w:rPr>
          <w:rFonts w:ascii="Times New Roman" w:eastAsia="Calibri" w:hAnsi="Times New Roman" w:cs="Times New Roman"/>
          <w:sz w:val="32"/>
          <w:szCs w:val="32"/>
        </w:rPr>
      </w:pPr>
    </w:p>
    <w:p w:rsidR="00F30767" w:rsidRDefault="00F30767">
      <w:pPr>
        <w:tabs>
          <w:tab w:val="left" w:pos="567"/>
        </w:tabs>
        <w:spacing w:after="0" w:line="240" w:lineRule="auto"/>
        <w:ind w:firstLine="567"/>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V.</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РАБОЧЕЕ ВРЕМЯ И ВРЕМЯ ОТДЫХА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5.1. При регулировании рабочего времени в </w:t>
      </w:r>
      <w:r w:rsidR="00B26C03">
        <w:rPr>
          <w:rFonts w:ascii="Times New Roman" w:eastAsia="Calibri" w:hAnsi="Times New Roman" w:cs="Times New Roman"/>
          <w:sz w:val="32"/>
          <w:szCs w:val="32"/>
        </w:rPr>
        <w:t>Университете</w:t>
      </w:r>
      <w:r>
        <w:rPr>
          <w:rFonts w:ascii="Times New Roman" w:eastAsia="Calibri" w:hAnsi="Times New Roman" w:cs="Times New Roman"/>
          <w:sz w:val="32"/>
          <w:szCs w:val="32"/>
        </w:rPr>
        <w:t xml:space="preserve"> стороны основываются на положениях трудового законодательства, Правилах внутреннего трудового распорядка (Приложение № 1), других локальных нормативных актах </w:t>
      </w:r>
      <w:r w:rsidR="004D4C5A">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w:t>
      </w:r>
    </w:p>
    <w:p w:rsidR="004362AD" w:rsidRPr="006821E2"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sidRPr="006821E2">
        <w:rPr>
          <w:rFonts w:ascii="Times New Roman" w:eastAsia="Times New Roman" w:hAnsi="Times New Roman" w:cs="Times New Roman"/>
          <w:sz w:val="32"/>
          <w:szCs w:val="32"/>
          <w:lang w:eastAsia="ru-RU"/>
        </w:rPr>
        <w:t>5.2. Работникам устанавливается пятидневная рабочая</w:t>
      </w:r>
      <w:r w:rsidR="004362AD" w:rsidRPr="006821E2">
        <w:rPr>
          <w:rFonts w:ascii="Times New Roman" w:eastAsia="Times New Roman" w:hAnsi="Times New Roman" w:cs="Times New Roman"/>
          <w:sz w:val="32"/>
          <w:szCs w:val="32"/>
          <w:lang w:eastAsia="ru-RU"/>
        </w:rPr>
        <w:t xml:space="preserve"> неделя с двумя выходными днями, за исключением случаев, указанных в п. 5.3. настоящего Договора.</w:t>
      </w:r>
    </w:p>
    <w:p w:rsidR="00524491" w:rsidRPr="006821E2" w:rsidRDefault="004362AD">
      <w:pPr>
        <w:tabs>
          <w:tab w:val="left" w:pos="567"/>
        </w:tabs>
        <w:spacing w:after="0" w:line="240" w:lineRule="auto"/>
        <w:ind w:firstLine="567"/>
        <w:jc w:val="both"/>
        <w:rPr>
          <w:rFonts w:ascii="Times New Roman" w:eastAsia="Times New Roman" w:hAnsi="Times New Roman" w:cs="Times New Roman"/>
          <w:sz w:val="32"/>
          <w:szCs w:val="32"/>
          <w:lang w:eastAsia="ru-RU"/>
        </w:rPr>
      </w:pPr>
      <w:r w:rsidRPr="006821E2">
        <w:rPr>
          <w:rFonts w:ascii="Times New Roman" w:eastAsia="Times New Roman" w:hAnsi="Times New Roman" w:cs="Times New Roman"/>
          <w:sz w:val="32"/>
          <w:szCs w:val="32"/>
          <w:lang w:eastAsia="ru-RU"/>
        </w:rPr>
        <w:t xml:space="preserve">5.3. Педагогическим работникам устанавливается шестидневная рабочая неделя с одним выходным днем </w:t>
      </w:r>
      <w:r w:rsidR="00044EBB" w:rsidRPr="006821E2">
        <w:rPr>
          <w:rFonts w:ascii="Times New Roman" w:eastAsia="Times New Roman" w:hAnsi="Times New Roman" w:cs="Times New Roman"/>
          <w:sz w:val="32"/>
          <w:szCs w:val="32"/>
          <w:lang w:eastAsia="ru-RU"/>
        </w:rPr>
        <w:t>– воскресенье</w:t>
      </w:r>
      <w:r w:rsidR="007B6ECB" w:rsidRPr="006821E2">
        <w:rPr>
          <w:rFonts w:ascii="Times New Roman" w:eastAsia="Times New Roman" w:hAnsi="Times New Roman" w:cs="Times New Roman"/>
          <w:sz w:val="32"/>
          <w:szCs w:val="32"/>
          <w:lang w:eastAsia="ru-RU"/>
        </w:rPr>
        <w:t>.</w:t>
      </w:r>
      <w:r w:rsidR="00044EBB" w:rsidRPr="006821E2">
        <w:rPr>
          <w:rFonts w:ascii="Times New Roman" w:eastAsia="Times New Roman" w:hAnsi="Times New Roman" w:cs="Times New Roman"/>
          <w:sz w:val="32"/>
          <w:szCs w:val="32"/>
          <w:lang w:eastAsia="ru-RU"/>
        </w:rPr>
        <w:t xml:space="preserve"> </w:t>
      </w:r>
      <w:r w:rsidR="00D10A7F" w:rsidRPr="006821E2">
        <w:rPr>
          <w:rFonts w:ascii="Times New Roman" w:eastAsia="Times New Roman" w:hAnsi="Times New Roman" w:cs="Times New Roman"/>
          <w:sz w:val="32"/>
          <w:szCs w:val="32"/>
          <w:lang w:eastAsia="ru-RU"/>
        </w:rPr>
        <w:t xml:space="preserve">Расписание учебных занятий по всем основным образовательным программам высшего образования </w:t>
      </w:r>
      <w:r w:rsidR="006821E2" w:rsidRPr="006821E2">
        <w:rPr>
          <w:rFonts w:ascii="Times New Roman" w:eastAsia="Times New Roman" w:hAnsi="Times New Roman" w:cs="Times New Roman"/>
          <w:sz w:val="32"/>
          <w:szCs w:val="32"/>
          <w:lang w:eastAsia="ru-RU"/>
        </w:rPr>
        <w:t>очной</w:t>
      </w:r>
      <w:r w:rsidR="00D10A7F" w:rsidRPr="006821E2">
        <w:rPr>
          <w:rFonts w:ascii="Times New Roman" w:eastAsia="Times New Roman" w:hAnsi="Times New Roman" w:cs="Times New Roman"/>
          <w:sz w:val="32"/>
          <w:szCs w:val="32"/>
          <w:lang w:eastAsia="ru-RU"/>
        </w:rPr>
        <w:t xml:space="preserve"> формы обучения составляется на пять рабочих дней – с понедельника по пятницу.</w:t>
      </w:r>
      <w:r w:rsidR="0098471A" w:rsidRPr="006821E2">
        <w:rPr>
          <w:rFonts w:ascii="Times New Roman" w:eastAsia="Times New Roman" w:hAnsi="Times New Roman" w:cs="Times New Roman"/>
          <w:sz w:val="32"/>
          <w:szCs w:val="32"/>
          <w:lang w:eastAsia="ru-RU"/>
        </w:rPr>
        <w:t xml:space="preserve"> </w:t>
      </w:r>
    </w:p>
    <w:p w:rsidR="00524491" w:rsidRPr="00C20F6A" w:rsidRDefault="004362A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5.4. </w:t>
      </w:r>
      <w:r w:rsidR="00EB3065" w:rsidRPr="00C20F6A">
        <w:rPr>
          <w:rFonts w:ascii="Times New Roman" w:eastAsia="Times New Roman" w:hAnsi="Times New Roman" w:cs="Times New Roman"/>
          <w:sz w:val="32"/>
          <w:szCs w:val="32"/>
          <w:lang w:eastAsia="ru-RU"/>
        </w:rPr>
        <w:t>Стороны договорились, что в связи с производственной необходимостью в структурных подразделениях и филиалах с</w:t>
      </w:r>
      <w:r w:rsidR="00A96334" w:rsidRPr="00C20F6A">
        <w:rPr>
          <w:rFonts w:ascii="Times New Roman" w:eastAsia="Times New Roman" w:hAnsi="Times New Roman" w:cs="Times New Roman"/>
          <w:sz w:val="32"/>
          <w:szCs w:val="32"/>
          <w:lang w:eastAsia="ru-RU"/>
        </w:rPr>
        <w:t xml:space="preserve"> учетом мнения</w:t>
      </w:r>
      <w:r w:rsidR="00EB3065" w:rsidRPr="00C20F6A">
        <w:rPr>
          <w:rFonts w:ascii="Times New Roman" w:eastAsia="Times New Roman" w:hAnsi="Times New Roman" w:cs="Times New Roman"/>
          <w:sz w:val="32"/>
          <w:szCs w:val="32"/>
          <w:lang w:eastAsia="ru-RU"/>
        </w:rPr>
        <w:t xml:space="preserve"> </w:t>
      </w:r>
      <w:r w:rsidR="00A96334" w:rsidRPr="00C20F6A">
        <w:rPr>
          <w:rFonts w:ascii="Times New Roman" w:eastAsia="Times New Roman" w:hAnsi="Times New Roman" w:cs="Times New Roman"/>
          <w:sz w:val="32"/>
          <w:szCs w:val="32"/>
          <w:lang w:eastAsia="ru-RU"/>
        </w:rPr>
        <w:t>Профсоюзного</w:t>
      </w:r>
      <w:r w:rsidR="00EB3065" w:rsidRPr="00C20F6A">
        <w:rPr>
          <w:rFonts w:ascii="Times New Roman" w:eastAsia="Times New Roman" w:hAnsi="Times New Roman" w:cs="Times New Roman"/>
          <w:sz w:val="32"/>
          <w:szCs w:val="32"/>
          <w:lang w:eastAsia="ru-RU"/>
        </w:rPr>
        <w:t xml:space="preserve"> комитет</w:t>
      </w:r>
      <w:r w:rsidR="00A96334" w:rsidRPr="00C20F6A">
        <w:rPr>
          <w:rFonts w:ascii="Times New Roman" w:eastAsia="Times New Roman" w:hAnsi="Times New Roman" w:cs="Times New Roman"/>
          <w:sz w:val="32"/>
          <w:szCs w:val="32"/>
          <w:lang w:eastAsia="ru-RU"/>
        </w:rPr>
        <w:t>а</w:t>
      </w:r>
      <w:r w:rsidR="00EB3065" w:rsidRPr="00C20F6A">
        <w:rPr>
          <w:rFonts w:ascii="Times New Roman" w:eastAsia="Times New Roman" w:hAnsi="Times New Roman" w:cs="Times New Roman"/>
          <w:sz w:val="32"/>
          <w:szCs w:val="32"/>
          <w:lang w:eastAsia="ru-RU"/>
        </w:rPr>
        <w:t xml:space="preserve"> может устанавливаться:</w:t>
      </w:r>
    </w:p>
    <w:p w:rsidR="00524491" w:rsidRPr="00C20F6A" w:rsidRDefault="00EB3065">
      <w:pPr>
        <w:pStyle w:val="af5"/>
        <w:spacing w:after="0" w:line="240" w:lineRule="auto"/>
        <w:ind w:left="0"/>
        <w:jc w:val="both"/>
        <w:rPr>
          <w:rFonts w:ascii="Times New Roman" w:eastAsia="Times New Roman" w:hAnsi="Times New Roman"/>
          <w:sz w:val="32"/>
          <w:szCs w:val="32"/>
          <w:lang w:val="ru-RU" w:eastAsia="ru-RU"/>
        </w:rPr>
      </w:pPr>
      <w:r w:rsidRPr="00C20F6A">
        <w:rPr>
          <w:rFonts w:ascii="Times New Roman" w:eastAsia="Times New Roman" w:hAnsi="Times New Roman"/>
          <w:sz w:val="32"/>
          <w:szCs w:val="32"/>
          <w:lang w:val="ru-RU" w:eastAsia="ru-RU"/>
        </w:rPr>
        <w:t xml:space="preserve">– 5-ти дневная рабочая неделя с общим выходным днем – воскресенье. Второй день отдыха устанавливается </w:t>
      </w:r>
      <w:r w:rsidR="00A96334" w:rsidRPr="00C20F6A">
        <w:rPr>
          <w:rFonts w:ascii="Times New Roman" w:eastAsia="Times New Roman" w:hAnsi="Times New Roman"/>
          <w:sz w:val="32"/>
          <w:szCs w:val="32"/>
          <w:lang w:val="ru-RU" w:eastAsia="ru-RU"/>
        </w:rPr>
        <w:t>по соглашению сторон трудового договора;</w:t>
      </w:r>
    </w:p>
    <w:p w:rsidR="00524491" w:rsidRPr="00C20F6A" w:rsidRDefault="00EB3065">
      <w:pPr>
        <w:pStyle w:val="af5"/>
        <w:spacing w:after="0" w:line="240" w:lineRule="auto"/>
        <w:ind w:left="0"/>
        <w:jc w:val="both"/>
        <w:rPr>
          <w:rFonts w:ascii="Times New Roman" w:eastAsia="Times New Roman" w:hAnsi="Times New Roman"/>
          <w:sz w:val="32"/>
          <w:szCs w:val="32"/>
          <w:lang w:val="ru-RU" w:eastAsia="ru-RU"/>
        </w:rPr>
      </w:pPr>
      <w:r w:rsidRPr="00C20F6A">
        <w:rPr>
          <w:rFonts w:ascii="Times New Roman" w:eastAsia="Times New Roman" w:hAnsi="Times New Roman"/>
          <w:sz w:val="32"/>
          <w:szCs w:val="32"/>
          <w:lang w:val="ru-RU" w:eastAsia="ru-RU"/>
        </w:rPr>
        <w:t xml:space="preserve">– 6-ти дневная рабочая неделя с одним выходным днем – </w:t>
      </w:r>
      <w:r w:rsidR="004362AD" w:rsidRPr="00C20F6A">
        <w:rPr>
          <w:rFonts w:ascii="Times New Roman" w:eastAsia="Times New Roman" w:hAnsi="Times New Roman"/>
          <w:sz w:val="32"/>
          <w:szCs w:val="32"/>
          <w:lang w:val="ru-RU" w:eastAsia="ru-RU"/>
        </w:rPr>
        <w:t>п</w:t>
      </w:r>
      <w:r w:rsidR="00DF7F82" w:rsidRPr="00C20F6A">
        <w:rPr>
          <w:rFonts w:ascii="Times New Roman" w:eastAsia="Times New Roman" w:hAnsi="Times New Roman"/>
          <w:sz w:val="32"/>
          <w:szCs w:val="32"/>
          <w:lang w:val="ru-RU" w:eastAsia="ru-RU"/>
        </w:rPr>
        <w:t>о скользящему графику, который устанавливается по соглашению сторон трудового договора</w:t>
      </w:r>
      <w:r w:rsidRPr="00C20F6A">
        <w:rPr>
          <w:rFonts w:ascii="Times New Roman" w:eastAsia="Times New Roman" w:hAnsi="Times New Roman"/>
          <w:sz w:val="32"/>
          <w:szCs w:val="32"/>
          <w:lang w:val="ru-RU" w:eastAsia="ru-RU"/>
        </w:rPr>
        <w:t xml:space="preserve">; </w:t>
      </w:r>
    </w:p>
    <w:p w:rsidR="00A96334" w:rsidRPr="00C20F6A" w:rsidRDefault="00A96334" w:rsidP="00A96334">
      <w:pPr>
        <w:spacing w:after="0" w:line="240" w:lineRule="auto"/>
        <w:jc w:val="both"/>
        <w:rPr>
          <w:rFonts w:ascii="Times New Roman" w:eastAsia="Times New Roman" w:hAnsi="Times New Roman" w:cs="Times New Roman"/>
          <w:sz w:val="32"/>
          <w:szCs w:val="32"/>
          <w:lang w:eastAsia="ru-RU"/>
        </w:rPr>
      </w:pPr>
      <w:r w:rsidRPr="00C20F6A">
        <w:rPr>
          <w:rFonts w:ascii="Times New Roman" w:eastAsia="Times New Roman" w:hAnsi="Times New Roman" w:cs="Times New Roman"/>
          <w:sz w:val="32"/>
          <w:szCs w:val="32"/>
          <w:lang w:eastAsia="ru-RU"/>
        </w:rPr>
        <w:t>– с</w:t>
      </w:r>
      <w:r w:rsidRPr="00A96334">
        <w:rPr>
          <w:rFonts w:ascii="Times New Roman" w:eastAsia="Times New Roman" w:hAnsi="Times New Roman" w:cs="Times New Roman"/>
          <w:sz w:val="32"/>
          <w:szCs w:val="32"/>
          <w:lang w:eastAsia="ru-RU"/>
        </w:rPr>
        <w:t>менная работа</w:t>
      </w:r>
      <w:r w:rsidR="00F9050A" w:rsidRPr="00C20F6A">
        <w:rPr>
          <w:rFonts w:ascii="Times New Roman" w:eastAsia="Times New Roman" w:hAnsi="Times New Roman" w:cs="Times New Roman"/>
          <w:sz w:val="32"/>
          <w:szCs w:val="32"/>
          <w:lang w:eastAsia="ru-RU"/>
        </w:rPr>
        <w:t xml:space="preserve"> в соответствии с графиком сменности.</w:t>
      </w:r>
    </w:p>
    <w:p w:rsidR="00C150A3" w:rsidRPr="00C20F6A" w:rsidRDefault="00C150A3" w:rsidP="00C150A3">
      <w:pPr>
        <w:spacing w:after="0"/>
        <w:ind w:firstLine="540"/>
        <w:jc w:val="both"/>
        <w:rPr>
          <w:rFonts w:ascii="Times New Roman" w:eastAsia="Times New Roman" w:hAnsi="Times New Roman" w:cs="Times New Roman"/>
          <w:sz w:val="32"/>
          <w:szCs w:val="32"/>
          <w:lang w:eastAsia="ru-RU"/>
        </w:rPr>
      </w:pPr>
      <w:r w:rsidRPr="00C20F6A">
        <w:rPr>
          <w:rFonts w:ascii="Times New Roman" w:eastAsia="Times New Roman" w:hAnsi="Times New Roman" w:cs="Times New Roman"/>
          <w:sz w:val="32"/>
          <w:szCs w:val="32"/>
          <w:lang w:eastAsia="ru-RU"/>
        </w:rPr>
        <w:t>5.5. Графики сменности и графики чередования рабочих и нерабочих дней составляются с учетом мнения Профсоюзного комитета.</w:t>
      </w:r>
    </w:p>
    <w:p w:rsidR="0092036F" w:rsidRDefault="0092036F" w:rsidP="00C150A3">
      <w:pPr>
        <w:spacing w:after="0"/>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BE5397">
        <w:rPr>
          <w:rFonts w:ascii="Times New Roman" w:eastAsia="Times New Roman" w:hAnsi="Times New Roman" w:cs="Times New Roman"/>
          <w:sz w:val="32"/>
          <w:szCs w:val="32"/>
          <w:lang w:eastAsia="ru-RU"/>
        </w:rPr>
        <w:t>6</w:t>
      </w:r>
      <w:r>
        <w:rPr>
          <w:rFonts w:ascii="Times New Roman" w:eastAsia="Times New Roman" w:hAnsi="Times New Roman" w:cs="Times New Roman"/>
          <w:sz w:val="32"/>
          <w:szCs w:val="32"/>
          <w:lang w:eastAsia="ru-RU"/>
        </w:rPr>
        <w:t>.</w:t>
      </w:r>
      <w:r w:rsidR="00BE539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Для руководящих работников, работников из числа административно-</w:t>
      </w:r>
      <w:r w:rsidR="00DB10D1">
        <w:rPr>
          <w:rFonts w:ascii="Times New Roman" w:eastAsia="Times New Roman" w:hAnsi="Times New Roman" w:cs="Times New Roman"/>
          <w:sz w:val="32"/>
          <w:szCs w:val="32"/>
          <w:lang w:eastAsia="ru-RU"/>
        </w:rPr>
        <w:t>управленческого</w:t>
      </w:r>
      <w:r>
        <w:rPr>
          <w:rFonts w:ascii="Times New Roman" w:eastAsia="Times New Roman" w:hAnsi="Times New Roman" w:cs="Times New Roman"/>
          <w:sz w:val="32"/>
          <w:szCs w:val="32"/>
          <w:lang w:eastAsia="ru-RU"/>
        </w:rPr>
        <w:t>, учебно-вспомогательного и обслуживающего персонала устанавливается нормальная продолжительность рабочего времени -  40 часов в неделю.</w:t>
      </w:r>
    </w:p>
    <w:p w:rsidR="0092036F" w:rsidRDefault="0092036F" w:rsidP="0092036F">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педагогических работников устанавливается сокращенная продолжительность рабочего времени - не более 36 часов в неделю.</w:t>
      </w:r>
    </w:p>
    <w:p w:rsidR="0092036F" w:rsidRDefault="0092036F" w:rsidP="0092036F">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Работодатель устанавливает сокращённую продолжительность рабочего времени и для других категорий работников, предусмотренных законодательством.</w:t>
      </w:r>
    </w:p>
    <w:p w:rsidR="0092036F" w:rsidRDefault="0092036F" w:rsidP="0092036F">
      <w:pPr>
        <w:spacing w:after="0" w:line="240" w:lineRule="auto"/>
        <w:ind w:firstLine="567"/>
        <w:jc w:val="both"/>
        <w:rPr>
          <w:rFonts w:ascii="Times New Roman" w:eastAsia="Calibri" w:hAnsi="Times New Roman" w:cs="Times New Roman"/>
          <w:sz w:val="32"/>
          <w:szCs w:val="32"/>
        </w:rPr>
      </w:pPr>
      <w:r>
        <w:rPr>
          <w:rFonts w:ascii="Times New Roman" w:eastAsia="Times New Roman" w:hAnsi="Times New Roman" w:cs="Times New Roman"/>
          <w:sz w:val="32"/>
          <w:szCs w:val="32"/>
          <w:lang w:eastAsia="ru-RU"/>
        </w:rPr>
        <w:t>Для женщин, работающих в сельской местности, устанавливается 36-часовая рабочая неделя, если меньшая продолжительность рабочей недели не предусмотрена иными законодательными актами.</w:t>
      </w:r>
    </w:p>
    <w:p w:rsidR="00524491" w:rsidRPr="001E4A2E" w:rsidRDefault="00BE5397">
      <w:pPr>
        <w:tabs>
          <w:tab w:val="left" w:pos="567"/>
        </w:tabs>
        <w:spacing w:after="0" w:line="240" w:lineRule="auto"/>
        <w:ind w:firstLine="567"/>
        <w:jc w:val="both"/>
        <w:rPr>
          <w:rFonts w:ascii="Times New Roman" w:eastAsia="Times New Roman" w:hAnsi="Times New Roman" w:cs="Times New Roman"/>
          <w:sz w:val="32"/>
          <w:szCs w:val="32"/>
          <w:lang w:eastAsia="ru-RU"/>
        </w:rPr>
      </w:pPr>
      <w:r w:rsidRPr="001E4A2E">
        <w:rPr>
          <w:rFonts w:ascii="Times New Roman" w:eastAsia="Times New Roman" w:hAnsi="Times New Roman" w:cs="Times New Roman"/>
          <w:sz w:val="32"/>
          <w:szCs w:val="32"/>
          <w:lang w:eastAsia="ru-RU"/>
        </w:rPr>
        <w:t>5.</w:t>
      </w:r>
      <w:r w:rsidR="00BC30AC" w:rsidRPr="001E4A2E">
        <w:rPr>
          <w:rFonts w:ascii="Times New Roman" w:eastAsia="Times New Roman" w:hAnsi="Times New Roman" w:cs="Times New Roman"/>
          <w:sz w:val="32"/>
          <w:szCs w:val="32"/>
          <w:lang w:eastAsia="ru-RU"/>
        </w:rPr>
        <w:t>7</w:t>
      </w:r>
      <w:r w:rsidRPr="001E4A2E">
        <w:rPr>
          <w:rFonts w:ascii="Times New Roman" w:eastAsia="Times New Roman" w:hAnsi="Times New Roman" w:cs="Times New Roman"/>
          <w:sz w:val="32"/>
          <w:szCs w:val="32"/>
          <w:lang w:eastAsia="ru-RU"/>
        </w:rPr>
        <w:t xml:space="preserve">. </w:t>
      </w:r>
      <w:r w:rsidR="00EB3065" w:rsidRPr="001E4A2E">
        <w:rPr>
          <w:rFonts w:ascii="Times New Roman" w:eastAsia="Times New Roman" w:hAnsi="Times New Roman" w:cs="Times New Roman"/>
          <w:sz w:val="32"/>
          <w:szCs w:val="32"/>
          <w:lang w:eastAsia="ru-RU"/>
        </w:rPr>
        <w:t>Работодатель обязуется:</w:t>
      </w:r>
      <w:r w:rsidR="007315DB" w:rsidRPr="001E4A2E">
        <w:rPr>
          <w:rFonts w:ascii="Times New Roman" w:eastAsia="Times New Roman" w:hAnsi="Times New Roman" w:cs="Times New Roman"/>
          <w:sz w:val="32"/>
          <w:szCs w:val="32"/>
          <w:lang w:eastAsia="ru-RU"/>
        </w:rPr>
        <w:t xml:space="preserve"> </w:t>
      </w:r>
    </w:p>
    <w:p w:rsidR="00524491" w:rsidRPr="001E4A2E" w:rsidRDefault="00BE5397">
      <w:pPr>
        <w:tabs>
          <w:tab w:val="left" w:pos="567"/>
        </w:tabs>
        <w:spacing w:after="0" w:line="240" w:lineRule="auto"/>
        <w:ind w:firstLine="567"/>
        <w:jc w:val="both"/>
        <w:rPr>
          <w:rFonts w:ascii="Times New Roman" w:eastAsia="Times New Roman" w:hAnsi="Times New Roman" w:cs="Times New Roman"/>
          <w:sz w:val="32"/>
          <w:szCs w:val="32"/>
          <w:lang w:eastAsia="ru-RU"/>
        </w:rPr>
      </w:pPr>
      <w:r w:rsidRPr="001E4A2E">
        <w:rPr>
          <w:rFonts w:ascii="Times New Roman" w:eastAsia="Times New Roman" w:hAnsi="Times New Roman" w:cs="Times New Roman"/>
          <w:sz w:val="32"/>
          <w:szCs w:val="32"/>
          <w:lang w:eastAsia="ru-RU"/>
        </w:rPr>
        <w:t>-</w:t>
      </w:r>
      <w:r w:rsidR="00EB3065" w:rsidRPr="001E4A2E">
        <w:rPr>
          <w:rFonts w:ascii="Times New Roman" w:eastAsia="Times New Roman" w:hAnsi="Times New Roman" w:cs="Times New Roman"/>
          <w:sz w:val="32"/>
          <w:szCs w:val="32"/>
          <w:lang w:eastAsia="ru-RU"/>
        </w:rPr>
        <w:t xml:space="preserve"> </w:t>
      </w:r>
      <w:r w:rsidR="00526F98" w:rsidRPr="001E4A2E">
        <w:rPr>
          <w:rFonts w:ascii="Times New Roman" w:eastAsia="Times New Roman" w:hAnsi="Times New Roman" w:cs="Times New Roman"/>
          <w:sz w:val="32"/>
          <w:szCs w:val="32"/>
          <w:lang w:eastAsia="ru-RU"/>
        </w:rPr>
        <w:t xml:space="preserve">при составлении расписаний </w:t>
      </w:r>
      <w:r w:rsidR="001E4A2E" w:rsidRPr="001E4A2E">
        <w:rPr>
          <w:rFonts w:ascii="Times New Roman" w:eastAsia="Times New Roman" w:hAnsi="Times New Roman" w:cs="Times New Roman"/>
          <w:sz w:val="32"/>
          <w:szCs w:val="32"/>
          <w:lang w:eastAsia="ru-RU"/>
        </w:rPr>
        <w:t xml:space="preserve">учебных занятий в удаленных друг от </w:t>
      </w:r>
      <w:r w:rsidR="001E4A2E" w:rsidRPr="004C65AB">
        <w:rPr>
          <w:rFonts w:ascii="Times New Roman" w:eastAsia="Times New Roman" w:hAnsi="Times New Roman" w:cs="Times New Roman"/>
          <w:sz w:val="32"/>
          <w:szCs w:val="32"/>
          <w:lang w:eastAsia="ru-RU"/>
        </w:rPr>
        <w:t>друга  корпусах учитывать время, которое работник затратит на дорогу</w:t>
      </w:r>
      <w:r w:rsidR="0098471A" w:rsidRPr="004C65AB">
        <w:rPr>
          <w:rFonts w:ascii="Times New Roman" w:eastAsia="Times New Roman" w:hAnsi="Times New Roman" w:cs="Times New Roman"/>
          <w:sz w:val="32"/>
          <w:szCs w:val="32"/>
          <w:lang w:eastAsia="ru-RU"/>
        </w:rPr>
        <w:t xml:space="preserve"> для п</w:t>
      </w:r>
      <w:r w:rsidR="004C65AB">
        <w:rPr>
          <w:rFonts w:ascii="Times New Roman" w:eastAsia="Times New Roman" w:hAnsi="Times New Roman" w:cs="Times New Roman"/>
          <w:sz w:val="32"/>
          <w:szCs w:val="32"/>
          <w:lang w:eastAsia="ru-RU"/>
        </w:rPr>
        <w:t>ро</w:t>
      </w:r>
      <w:r w:rsidR="0098471A" w:rsidRPr="004C65AB">
        <w:rPr>
          <w:rFonts w:ascii="Times New Roman" w:eastAsia="Times New Roman" w:hAnsi="Times New Roman" w:cs="Times New Roman"/>
          <w:sz w:val="32"/>
          <w:szCs w:val="32"/>
          <w:lang w:eastAsia="ru-RU"/>
        </w:rPr>
        <w:t>езда</w:t>
      </w:r>
      <w:r w:rsidR="00EB3065" w:rsidRPr="004C65AB">
        <w:rPr>
          <w:rFonts w:ascii="Times New Roman" w:eastAsia="Times New Roman" w:hAnsi="Times New Roman" w:cs="Times New Roman"/>
          <w:sz w:val="32"/>
          <w:szCs w:val="32"/>
          <w:lang w:eastAsia="ru-RU"/>
        </w:rPr>
        <w:t>;</w:t>
      </w:r>
    </w:p>
    <w:p w:rsidR="00524491" w:rsidRPr="00D87B17" w:rsidRDefault="00BE5397">
      <w:pPr>
        <w:tabs>
          <w:tab w:val="left" w:pos="567"/>
        </w:tabs>
        <w:spacing w:after="0" w:line="240" w:lineRule="auto"/>
        <w:ind w:firstLine="567"/>
        <w:jc w:val="both"/>
        <w:rPr>
          <w:rFonts w:ascii="Times New Roman" w:eastAsia="Times New Roman" w:hAnsi="Times New Roman" w:cs="Times New Roman"/>
          <w:sz w:val="32"/>
          <w:szCs w:val="32"/>
          <w:lang w:eastAsia="ru-RU"/>
        </w:rPr>
      </w:pPr>
      <w:r w:rsidRPr="00D87B17">
        <w:rPr>
          <w:rFonts w:ascii="Times New Roman" w:eastAsia="Times New Roman" w:hAnsi="Times New Roman" w:cs="Times New Roman"/>
          <w:sz w:val="32"/>
          <w:szCs w:val="32"/>
          <w:lang w:eastAsia="ru-RU"/>
        </w:rPr>
        <w:t>-</w:t>
      </w:r>
      <w:r w:rsidR="00EB3065" w:rsidRPr="00D87B17">
        <w:rPr>
          <w:rFonts w:ascii="Times New Roman" w:eastAsia="Times New Roman" w:hAnsi="Times New Roman" w:cs="Times New Roman"/>
          <w:sz w:val="32"/>
          <w:szCs w:val="32"/>
          <w:lang w:eastAsia="ru-RU"/>
        </w:rPr>
        <w:t xml:space="preserve"> </w:t>
      </w:r>
      <w:r w:rsidR="008640B1" w:rsidRPr="00D87B17">
        <w:rPr>
          <w:rFonts w:ascii="Times New Roman" w:eastAsia="Times New Roman" w:hAnsi="Times New Roman" w:cs="Times New Roman"/>
          <w:sz w:val="32"/>
          <w:szCs w:val="32"/>
          <w:lang w:eastAsia="ru-RU"/>
        </w:rPr>
        <w:t>по заявлению работника, имеющего ребенка в возрасте до 7 лет, расписание</w:t>
      </w:r>
      <w:r w:rsidR="00D87B17" w:rsidRPr="00D87B17">
        <w:rPr>
          <w:rFonts w:ascii="Times New Roman" w:eastAsia="Times New Roman" w:hAnsi="Times New Roman" w:cs="Times New Roman"/>
          <w:sz w:val="32"/>
          <w:szCs w:val="32"/>
          <w:lang w:eastAsia="ru-RU"/>
        </w:rPr>
        <w:t xml:space="preserve"> учебных</w:t>
      </w:r>
      <w:r w:rsidR="008640B1" w:rsidRPr="00D87B17">
        <w:rPr>
          <w:rFonts w:ascii="Times New Roman" w:eastAsia="Times New Roman" w:hAnsi="Times New Roman" w:cs="Times New Roman"/>
          <w:sz w:val="32"/>
          <w:szCs w:val="32"/>
          <w:lang w:eastAsia="ru-RU"/>
        </w:rPr>
        <w:t xml:space="preserve"> занятий составляется</w:t>
      </w:r>
      <w:r w:rsidR="00D87B17" w:rsidRPr="00D87B17">
        <w:rPr>
          <w:rFonts w:ascii="Times New Roman" w:eastAsia="Times New Roman" w:hAnsi="Times New Roman" w:cs="Times New Roman"/>
          <w:sz w:val="32"/>
          <w:szCs w:val="32"/>
          <w:lang w:eastAsia="ru-RU"/>
        </w:rPr>
        <w:t xml:space="preserve"> для него</w:t>
      </w:r>
      <w:r w:rsidR="008640B1" w:rsidRPr="00D87B17">
        <w:rPr>
          <w:rFonts w:ascii="Times New Roman" w:eastAsia="Times New Roman" w:hAnsi="Times New Roman" w:cs="Times New Roman"/>
          <w:sz w:val="32"/>
          <w:szCs w:val="32"/>
          <w:lang w:eastAsia="ru-RU"/>
        </w:rPr>
        <w:t xml:space="preserve"> без первой и </w:t>
      </w:r>
      <w:r w:rsidR="008E0B08">
        <w:rPr>
          <w:rFonts w:ascii="Times New Roman" w:eastAsia="Times New Roman" w:hAnsi="Times New Roman" w:cs="Times New Roman"/>
          <w:sz w:val="32"/>
          <w:szCs w:val="32"/>
          <w:lang w:eastAsia="ru-RU"/>
        </w:rPr>
        <w:t xml:space="preserve">(или) </w:t>
      </w:r>
      <w:r w:rsidR="008640B1" w:rsidRPr="00D87B17">
        <w:rPr>
          <w:rFonts w:ascii="Times New Roman" w:eastAsia="Times New Roman" w:hAnsi="Times New Roman" w:cs="Times New Roman"/>
          <w:sz w:val="32"/>
          <w:szCs w:val="32"/>
          <w:lang w:eastAsia="ru-RU"/>
        </w:rPr>
        <w:t>последней пары</w:t>
      </w:r>
      <w:r w:rsidR="00EB3065" w:rsidRPr="00D87B17">
        <w:rPr>
          <w:rFonts w:ascii="Times New Roman" w:eastAsia="Times New Roman" w:hAnsi="Times New Roman" w:cs="Times New Roman"/>
          <w:sz w:val="32"/>
          <w:szCs w:val="32"/>
          <w:lang w:eastAsia="ru-RU"/>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w:t>
      </w:r>
      <w:r w:rsidR="00BC30AC">
        <w:rPr>
          <w:rFonts w:ascii="Times New Roman" w:eastAsia="Calibri" w:hAnsi="Times New Roman" w:cs="Times New Roman"/>
          <w:sz w:val="32"/>
          <w:szCs w:val="32"/>
        </w:rPr>
        <w:t>8</w:t>
      </w:r>
      <w:r>
        <w:rPr>
          <w:rFonts w:ascii="Times New Roman" w:eastAsia="Calibri" w:hAnsi="Times New Roman" w:cs="Times New Roman"/>
          <w:sz w:val="32"/>
          <w:szCs w:val="32"/>
        </w:rPr>
        <w:t xml:space="preserve">. </w:t>
      </w:r>
      <w:proofErr w:type="gramStart"/>
      <w:r>
        <w:rPr>
          <w:rFonts w:ascii="Times New Roman" w:eastAsia="Calibri" w:hAnsi="Times New Roman" w:cs="Times New Roman"/>
          <w:sz w:val="32"/>
          <w:szCs w:val="32"/>
        </w:rPr>
        <w:t xml:space="preserve">Стороны исходя из того, что работа в выходные и нерабочие праздничные дни запрещается, за исключением случаев, предусмотренных ТК РФ, пришли к соглашению, что 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приказу ректора, с письменного согласия работника и с учетом мнения Профсоюзного комитета. </w:t>
      </w:r>
      <w:proofErr w:type="gramEnd"/>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удобный для него день отдыха. В этом случае работа в выходной и нерабочий праздничный день оплачивается в одинарном размере.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Продолжительность рабочего дня или смены, непосредственно </w:t>
      </w:r>
      <w:proofErr w:type="gramStart"/>
      <w:r>
        <w:rPr>
          <w:rFonts w:ascii="Times New Roman" w:eastAsia="Calibri" w:hAnsi="Times New Roman" w:cs="Times New Roman"/>
          <w:sz w:val="32"/>
          <w:szCs w:val="32"/>
        </w:rPr>
        <w:t>предшествующих</w:t>
      </w:r>
      <w:proofErr w:type="gramEnd"/>
      <w:r>
        <w:rPr>
          <w:rFonts w:ascii="Times New Roman" w:eastAsia="Calibri" w:hAnsi="Times New Roman" w:cs="Times New Roman"/>
          <w:sz w:val="32"/>
          <w:szCs w:val="32"/>
        </w:rPr>
        <w:t xml:space="preserve"> нерабочему праздничному дню, уменьшается на один час. Накануне выходных дней продолжительность работы при шестидневной рабочей неделе не может превышать пяти часов. </w:t>
      </w:r>
    </w:p>
    <w:p w:rsidR="00524491" w:rsidRDefault="00EB3065">
      <w:pPr>
        <w:shd w:val="clear" w:color="auto" w:fill="FFFFFF"/>
        <w:tabs>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5.</w:t>
      </w:r>
      <w:r w:rsidR="00BC30AC">
        <w:rPr>
          <w:rFonts w:ascii="Times New Roman" w:eastAsia="Calibri" w:hAnsi="Times New Roman" w:cs="Times New Roman"/>
          <w:sz w:val="32"/>
          <w:szCs w:val="32"/>
        </w:rPr>
        <w:t>9</w:t>
      </w:r>
      <w:r>
        <w:rPr>
          <w:rFonts w:ascii="Times New Roman" w:eastAsia="Calibri" w:hAnsi="Times New Roman" w:cs="Times New Roman"/>
          <w:sz w:val="32"/>
          <w:szCs w:val="32"/>
        </w:rPr>
        <w:t>.</w:t>
      </w:r>
      <w:r>
        <w:rPr>
          <w:rFonts w:ascii="Times New Roman" w:hAnsi="Times New Roman" w:cs="Times New Roman"/>
          <w:sz w:val="32"/>
          <w:szCs w:val="32"/>
        </w:rPr>
        <w:t xml:space="preserve"> Установить для работников </w:t>
      </w:r>
      <w:r w:rsidR="00BF27B8">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ежегодные основные оплачиваемые отпуска с сохранением места работы (должности) и среднего заработка продолжительностью:</w:t>
      </w:r>
    </w:p>
    <w:p w:rsidR="00524491" w:rsidRDefault="00EB3065">
      <w:pPr>
        <w:spacing w:after="0" w:line="240" w:lineRule="auto"/>
        <w:ind w:firstLine="567"/>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noBreakHyphen/>
        <w:t xml:space="preserve"> ректору, проректорам, руководителям структурных подразделений и их заместителям, </w:t>
      </w:r>
      <w:r>
        <w:rPr>
          <w:rFonts w:ascii="Times New Roman" w:eastAsia="Times New Roman" w:hAnsi="Times New Roman" w:cs="Times New Roman"/>
          <w:color w:val="000000"/>
          <w:sz w:val="32"/>
          <w:szCs w:val="32"/>
          <w:shd w:val="clear" w:color="auto" w:fill="FFFFFF"/>
          <w:lang w:eastAsia="ru-RU"/>
        </w:rPr>
        <w:t xml:space="preserve">при условии, что их деятельность связана с руководством образовательной, научной и (или) творческой, научно-методической, методической деятельностью, </w:t>
      </w:r>
      <w:r>
        <w:rPr>
          <w:rFonts w:ascii="Times New Roman" w:eastAsia="Times New Roman" w:hAnsi="Times New Roman" w:cs="Times New Roman"/>
          <w:color w:val="000000"/>
          <w:sz w:val="32"/>
          <w:szCs w:val="32"/>
          <w:lang w:eastAsia="ru-RU"/>
        </w:rPr>
        <w:t>– 56 календарных дней (</w:t>
      </w:r>
      <w:r>
        <w:rPr>
          <w:rFonts w:ascii="Times New Roman" w:hAnsi="Times New Roman" w:cs="Times New Roman"/>
          <w:color w:val="000000"/>
          <w:sz w:val="32"/>
          <w:szCs w:val="32"/>
          <w:shd w:val="clear" w:color="auto" w:fill="FFFFFF"/>
        </w:rPr>
        <w:t>Постановление Правительства Российской Федерации от 14 мая 2015 года № 466)</w:t>
      </w:r>
      <w:r>
        <w:rPr>
          <w:rFonts w:ascii="Times New Roman" w:eastAsia="Times New Roman" w:hAnsi="Times New Roman" w:cs="Times New Roman"/>
          <w:color w:val="000000"/>
          <w:sz w:val="32"/>
          <w:szCs w:val="32"/>
          <w:lang w:eastAsia="ru-RU"/>
        </w:rPr>
        <w:t>;</w:t>
      </w:r>
    </w:p>
    <w:p w:rsidR="00524491" w:rsidRDefault="00EB3065">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noBreakHyphen/>
        <w:t xml:space="preserve"> </w:t>
      </w:r>
      <w:r>
        <w:rPr>
          <w:rFonts w:ascii="Times New Roman" w:hAnsi="Times New Roman" w:cs="Times New Roman"/>
          <w:sz w:val="32"/>
          <w:szCs w:val="32"/>
        </w:rPr>
        <w:t xml:space="preserve">научным сотрудникам: докторам наук – 48 рабочих дней, кандидатам наук - 36 рабочих дней (Постановление Правительства Российской Федерации от 12.08.1994 N 949); </w:t>
      </w:r>
    </w:p>
    <w:p w:rsidR="00524491" w:rsidRDefault="00EB306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noBreakHyphen/>
        <w:t xml:space="preserve"> инвалидам – 30 календарных дней (ст. 23 Закона N 181-ФЗ); </w:t>
      </w:r>
    </w:p>
    <w:p w:rsidR="00524491" w:rsidRDefault="00EB306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noBreakHyphen/>
        <w:t xml:space="preserve"> работникам до 18 лет – 31 календарный день (ст. 267 ТК РФ); </w:t>
      </w:r>
    </w:p>
    <w:p w:rsidR="00524491" w:rsidRDefault="00EB3065">
      <w:pPr>
        <w:spacing w:after="0" w:line="240" w:lineRule="auto"/>
        <w:ind w:firstLine="567"/>
        <w:jc w:val="both"/>
        <w:rPr>
          <w:rFonts w:ascii="Times New Roman" w:eastAsia="Times New Roman" w:hAnsi="Times New Roman" w:cs="Times New Roman"/>
          <w:color w:val="000000"/>
          <w:sz w:val="32"/>
          <w:szCs w:val="32"/>
          <w:lang w:eastAsia="ru-RU"/>
        </w:rPr>
      </w:pPr>
      <w:r>
        <w:rPr>
          <w:rFonts w:ascii="Times New Roman" w:hAnsi="Times New Roman" w:cs="Times New Roman"/>
          <w:sz w:val="32"/>
          <w:szCs w:val="32"/>
        </w:rPr>
        <w:lastRenderedPageBreak/>
        <w:noBreakHyphen/>
        <w:t xml:space="preserve"> </w:t>
      </w:r>
      <w:r>
        <w:rPr>
          <w:rFonts w:ascii="Times New Roman" w:eastAsia="Times New Roman" w:hAnsi="Times New Roman" w:cs="Times New Roman"/>
          <w:color w:val="000000"/>
          <w:sz w:val="32"/>
          <w:szCs w:val="32"/>
          <w:lang w:eastAsia="ru-RU"/>
        </w:rPr>
        <w:t xml:space="preserve">педагогическим работникам </w:t>
      </w:r>
      <w:r>
        <w:rPr>
          <w:rFonts w:ascii="Times New Roman" w:eastAsia="Times New Roman" w:hAnsi="Times New Roman" w:cs="Times New Roman"/>
          <w:color w:val="000000"/>
          <w:sz w:val="32"/>
          <w:szCs w:val="32"/>
          <w:lang w:eastAsia="ru-RU"/>
        </w:rPr>
        <w:noBreakHyphen/>
        <w:t xml:space="preserve"> 56 календарных дней (</w:t>
      </w:r>
      <w:r>
        <w:rPr>
          <w:rFonts w:ascii="Times New Roman" w:hAnsi="Times New Roman" w:cs="Times New Roman"/>
          <w:color w:val="000000"/>
          <w:sz w:val="32"/>
          <w:szCs w:val="32"/>
          <w:shd w:val="clear" w:color="auto" w:fill="FFFFFF"/>
        </w:rPr>
        <w:t>Постановление Правительства Российской Федерации от 14 мая 2015 года № 466)</w:t>
      </w:r>
      <w:r>
        <w:rPr>
          <w:rFonts w:ascii="Times New Roman" w:eastAsia="Times New Roman" w:hAnsi="Times New Roman" w:cs="Times New Roman"/>
          <w:color w:val="000000"/>
          <w:sz w:val="32"/>
          <w:szCs w:val="32"/>
          <w:lang w:eastAsia="ru-RU"/>
        </w:rPr>
        <w:t>;</w:t>
      </w:r>
    </w:p>
    <w:p w:rsidR="00524491" w:rsidRDefault="00EB3065">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Pr>
          <w:rFonts w:ascii="Times New Roman" w:hAnsi="Times New Roman" w:cs="Times New Roman"/>
          <w:sz w:val="32"/>
          <w:szCs w:val="32"/>
        </w:rPr>
        <w:noBreakHyphen/>
        <w:t xml:space="preserve"> для других категорий сотрудников – 28 календарных дней (ст. 115 ТК РФ).</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w:t>
      </w:r>
      <w:r w:rsidR="00E255E8">
        <w:rPr>
          <w:rFonts w:ascii="Times New Roman" w:eastAsia="Calibri" w:hAnsi="Times New Roman" w:cs="Times New Roman"/>
          <w:sz w:val="32"/>
          <w:szCs w:val="32"/>
        </w:rPr>
        <w:t>1</w:t>
      </w:r>
      <w:r w:rsidR="00BC30AC">
        <w:rPr>
          <w:rFonts w:ascii="Times New Roman" w:eastAsia="Calibri" w:hAnsi="Times New Roman" w:cs="Times New Roman"/>
          <w:sz w:val="32"/>
          <w:szCs w:val="32"/>
        </w:rPr>
        <w:t>0</w:t>
      </w:r>
      <w:r>
        <w:rPr>
          <w:rFonts w:ascii="Times New Roman" w:eastAsia="Calibri" w:hAnsi="Times New Roman" w:cs="Times New Roman"/>
          <w:sz w:val="32"/>
          <w:szCs w:val="32"/>
        </w:rPr>
        <w:t>. Порядок и очередность предоставления ежегодных оплачиваемых отпусков определяются статьями 122, 123 ТК РФ. О времени начала отпуска работник должен быть извещен не позднее, чем за две недели до его начала.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Продление или перенесение ежегодного оплачиваемого отпуска производится в порядке</w:t>
      </w:r>
      <w:r w:rsidR="00205D7C">
        <w:rPr>
          <w:rFonts w:ascii="Times New Roman" w:eastAsia="Calibri" w:hAnsi="Times New Roman" w:cs="Times New Roman"/>
          <w:sz w:val="32"/>
          <w:szCs w:val="32"/>
        </w:rPr>
        <w:t>,</w:t>
      </w:r>
      <w:r>
        <w:rPr>
          <w:rFonts w:ascii="Times New Roman" w:eastAsia="Calibri" w:hAnsi="Times New Roman" w:cs="Times New Roman"/>
          <w:sz w:val="32"/>
          <w:szCs w:val="32"/>
        </w:rPr>
        <w:t xml:space="preserve"> предусмотренном ст.124 ТК РФ.</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w:t>
      </w:r>
      <w:proofErr w:type="gramStart"/>
      <w:r>
        <w:rPr>
          <w:rFonts w:ascii="Times New Roman" w:eastAsia="Calibri" w:hAnsi="Times New Roman" w:cs="Times New Roman"/>
          <w:sz w:val="32"/>
          <w:szCs w:val="32"/>
        </w:rPr>
        <w:t>в</w:t>
      </w:r>
      <w:proofErr w:type="gramEnd"/>
      <w:r>
        <w:rPr>
          <w:rFonts w:ascii="Times New Roman" w:eastAsia="Calibri" w:hAnsi="Times New Roman" w:cs="Times New Roman"/>
          <w:sz w:val="32"/>
          <w:szCs w:val="32"/>
        </w:rPr>
        <w:t xml:space="preserve"> </w:t>
      </w:r>
      <w:r w:rsidR="00205D7C">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Работодатель по соглашению сторон может, а в предусмотренных законом случаях обязан, предоставить работнику оплачиваемый отпуск до истечения шести месяцев его непрерывной работы.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График отпусков  обязателен как для Работодателя, так и для Работника.</w:t>
      </w:r>
    </w:p>
    <w:p w:rsidR="00524491" w:rsidRDefault="00EB3065">
      <w:pPr>
        <w:shd w:val="clear" w:color="auto" w:fill="FFFFFF"/>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w:t>
      </w:r>
      <w:r w:rsidR="00BB6B49">
        <w:rPr>
          <w:rFonts w:ascii="Times New Roman" w:eastAsia="Calibri" w:hAnsi="Times New Roman" w:cs="Times New Roman"/>
          <w:sz w:val="32"/>
          <w:szCs w:val="32"/>
        </w:rPr>
        <w:t>1</w:t>
      </w:r>
      <w:r w:rsidR="00BC30AC">
        <w:rPr>
          <w:rFonts w:ascii="Times New Roman" w:eastAsia="Calibri" w:hAnsi="Times New Roman" w:cs="Times New Roman"/>
          <w:sz w:val="32"/>
          <w:szCs w:val="32"/>
        </w:rPr>
        <w:t>1</w:t>
      </w:r>
      <w:r w:rsidR="00BB6B49">
        <w:rPr>
          <w:rFonts w:ascii="Times New Roman" w:eastAsia="Calibri" w:hAnsi="Times New Roman" w:cs="Times New Roman"/>
          <w:sz w:val="32"/>
          <w:szCs w:val="32"/>
        </w:rPr>
        <w:t>.</w:t>
      </w:r>
      <w:r>
        <w:rPr>
          <w:rFonts w:ascii="Times New Roman" w:eastAsia="Calibri" w:hAnsi="Times New Roman" w:cs="Times New Roman"/>
          <w:sz w:val="32"/>
          <w:szCs w:val="32"/>
        </w:rPr>
        <w:t xml:space="preserve"> До истечения шести месяцев непрерывной работы оплачиваемый отпуск по заявлению работника предоставляется:</w:t>
      </w:r>
    </w:p>
    <w:p w:rsidR="00524491" w:rsidRDefault="00EB3065">
      <w:pPr>
        <w:pStyle w:val="af5"/>
        <w:numPr>
          <w:ilvl w:val="0"/>
          <w:numId w:val="2"/>
        </w:numPr>
        <w:shd w:val="clear" w:color="auto" w:fill="FFFFFF"/>
        <w:tabs>
          <w:tab w:val="left" w:pos="567"/>
        </w:tabs>
        <w:spacing w:after="0" w:line="240" w:lineRule="auto"/>
        <w:ind w:left="0" w:firstLine="567"/>
        <w:jc w:val="both"/>
        <w:rPr>
          <w:rFonts w:ascii="Times New Roman" w:hAnsi="Times New Roman"/>
          <w:sz w:val="32"/>
          <w:szCs w:val="32"/>
        </w:rPr>
      </w:pPr>
      <w:r>
        <w:rPr>
          <w:rFonts w:ascii="Times New Roman" w:hAnsi="Times New Roman"/>
          <w:sz w:val="32"/>
          <w:szCs w:val="32"/>
          <w:lang w:val="ru-RU"/>
        </w:rPr>
        <w:t>женщинам</w:t>
      </w:r>
      <w:r>
        <w:rPr>
          <w:rFonts w:ascii="Times New Roman" w:hAnsi="Times New Roman"/>
          <w:sz w:val="32"/>
          <w:szCs w:val="32"/>
        </w:rPr>
        <w:t xml:space="preserve"> перед </w:t>
      </w:r>
      <w:r>
        <w:rPr>
          <w:rFonts w:ascii="Times New Roman" w:hAnsi="Times New Roman"/>
          <w:sz w:val="32"/>
          <w:szCs w:val="32"/>
          <w:lang w:val="ru-RU"/>
        </w:rPr>
        <w:t>отпуском</w:t>
      </w:r>
      <w:r>
        <w:rPr>
          <w:rFonts w:ascii="Times New Roman" w:hAnsi="Times New Roman"/>
          <w:sz w:val="32"/>
          <w:szCs w:val="32"/>
        </w:rPr>
        <w:t xml:space="preserve"> по </w:t>
      </w:r>
      <w:r>
        <w:rPr>
          <w:rFonts w:ascii="Times New Roman" w:hAnsi="Times New Roman"/>
          <w:sz w:val="32"/>
          <w:szCs w:val="32"/>
          <w:lang w:val="ru-RU"/>
        </w:rPr>
        <w:t>беременности</w:t>
      </w:r>
      <w:r>
        <w:rPr>
          <w:rFonts w:ascii="Times New Roman" w:hAnsi="Times New Roman"/>
          <w:sz w:val="32"/>
          <w:szCs w:val="32"/>
        </w:rPr>
        <w:t xml:space="preserve"> и родам </w:t>
      </w:r>
      <w:r>
        <w:rPr>
          <w:rFonts w:ascii="Times New Roman" w:hAnsi="Times New Roman"/>
          <w:sz w:val="32"/>
          <w:szCs w:val="32"/>
          <w:lang w:val="ru-RU"/>
        </w:rPr>
        <w:t>или непосредственно после него</w:t>
      </w:r>
      <w:r>
        <w:rPr>
          <w:rFonts w:ascii="Times New Roman" w:hAnsi="Times New Roman"/>
          <w:sz w:val="32"/>
          <w:szCs w:val="32"/>
        </w:rPr>
        <w:t>;</w:t>
      </w:r>
    </w:p>
    <w:p w:rsidR="00524491" w:rsidRDefault="00EB3065">
      <w:pPr>
        <w:pStyle w:val="af5"/>
        <w:numPr>
          <w:ilvl w:val="0"/>
          <w:numId w:val="2"/>
        </w:numPr>
        <w:shd w:val="clear" w:color="auto" w:fill="FFFFFF"/>
        <w:tabs>
          <w:tab w:val="left" w:pos="567"/>
        </w:tabs>
        <w:spacing w:after="0" w:line="240" w:lineRule="auto"/>
        <w:ind w:left="0" w:firstLine="567"/>
        <w:jc w:val="both"/>
        <w:rPr>
          <w:rFonts w:ascii="Times New Roman" w:hAnsi="Times New Roman"/>
          <w:sz w:val="32"/>
          <w:szCs w:val="32"/>
        </w:rPr>
      </w:pPr>
      <w:r>
        <w:rPr>
          <w:rFonts w:ascii="Times New Roman" w:hAnsi="Times New Roman"/>
          <w:sz w:val="32"/>
          <w:szCs w:val="32"/>
          <w:lang w:val="ru-RU"/>
        </w:rPr>
        <w:t>работникам</w:t>
      </w:r>
      <w:r>
        <w:rPr>
          <w:rFonts w:ascii="Times New Roman" w:hAnsi="Times New Roman"/>
          <w:sz w:val="32"/>
          <w:szCs w:val="32"/>
        </w:rPr>
        <w:t xml:space="preserve"> в </w:t>
      </w:r>
      <w:r>
        <w:rPr>
          <w:rFonts w:ascii="Times New Roman" w:hAnsi="Times New Roman"/>
          <w:sz w:val="32"/>
          <w:szCs w:val="32"/>
          <w:lang w:val="ru-RU"/>
        </w:rPr>
        <w:t>возрасте</w:t>
      </w:r>
      <w:r>
        <w:rPr>
          <w:rFonts w:ascii="Times New Roman" w:hAnsi="Times New Roman"/>
          <w:sz w:val="32"/>
          <w:szCs w:val="32"/>
        </w:rPr>
        <w:t xml:space="preserve"> до </w:t>
      </w:r>
      <w:r>
        <w:rPr>
          <w:rFonts w:ascii="Times New Roman" w:hAnsi="Times New Roman"/>
          <w:sz w:val="32"/>
          <w:szCs w:val="32"/>
          <w:lang w:val="ru-RU"/>
        </w:rPr>
        <w:t>восемнадцати</w:t>
      </w:r>
      <w:r>
        <w:rPr>
          <w:rFonts w:ascii="Times New Roman" w:hAnsi="Times New Roman"/>
          <w:sz w:val="32"/>
          <w:szCs w:val="32"/>
        </w:rPr>
        <w:t xml:space="preserve"> лет;</w:t>
      </w:r>
    </w:p>
    <w:p w:rsidR="00524491" w:rsidRDefault="00EB3065">
      <w:pPr>
        <w:pStyle w:val="af5"/>
        <w:numPr>
          <w:ilvl w:val="0"/>
          <w:numId w:val="2"/>
        </w:numPr>
        <w:shd w:val="clear" w:color="auto" w:fill="FFFFFF"/>
        <w:tabs>
          <w:tab w:val="left" w:pos="567"/>
        </w:tabs>
        <w:spacing w:after="0" w:line="240" w:lineRule="auto"/>
        <w:ind w:left="0" w:firstLine="567"/>
        <w:jc w:val="both"/>
        <w:rPr>
          <w:rFonts w:ascii="Times New Roman" w:hAnsi="Times New Roman"/>
          <w:sz w:val="32"/>
          <w:szCs w:val="32"/>
        </w:rPr>
      </w:pPr>
      <w:r>
        <w:rPr>
          <w:rFonts w:ascii="Times New Roman" w:hAnsi="Times New Roman"/>
          <w:sz w:val="32"/>
          <w:szCs w:val="32"/>
          <w:lang w:val="ru-RU"/>
        </w:rPr>
        <w:t>работникам</w:t>
      </w:r>
      <w:r>
        <w:rPr>
          <w:rFonts w:ascii="Times New Roman" w:hAnsi="Times New Roman"/>
          <w:sz w:val="32"/>
          <w:szCs w:val="32"/>
        </w:rPr>
        <w:t xml:space="preserve">, </w:t>
      </w:r>
      <w:r>
        <w:rPr>
          <w:rFonts w:ascii="Times New Roman" w:hAnsi="Times New Roman"/>
          <w:sz w:val="32"/>
          <w:szCs w:val="32"/>
          <w:lang w:val="ru-RU"/>
        </w:rPr>
        <w:t>усыновившим ребенка</w:t>
      </w:r>
      <w:r>
        <w:rPr>
          <w:rFonts w:ascii="Times New Roman" w:hAnsi="Times New Roman"/>
          <w:sz w:val="32"/>
          <w:szCs w:val="32"/>
        </w:rPr>
        <w:t xml:space="preserve"> (</w:t>
      </w:r>
      <w:r>
        <w:rPr>
          <w:rFonts w:ascii="Times New Roman" w:hAnsi="Times New Roman"/>
          <w:sz w:val="32"/>
          <w:szCs w:val="32"/>
          <w:lang w:val="ru-RU"/>
        </w:rPr>
        <w:t>детей</w:t>
      </w:r>
      <w:r>
        <w:rPr>
          <w:rFonts w:ascii="Times New Roman" w:hAnsi="Times New Roman"/>
          <w:sz w:val="32"/>
          <w:szCs w:val="32"/>
        </w:rPr>
        <w:t xml:space="preserve">) в </w:t>
      </w:r>
      <w:r>
        <w:rPr>
          <w:rFonts w:ascii="Times New Roman" w:hAnsi="Times New Roman"/>
          <w:sz w:val="32"/>
          <w:szCs w:val="32"/>
          <w:lang w:val="ru-RU"/>
        </w:rPr>
        <w:t>возрасте</w:t>
      </w:r>
      <w:r>
        <w:rPr>
          <w:rFonts w:ascii="Times New Roman" w:hAnsi="Times New Roman"/>
          <w:sz w:val="32"/>
          <w:szCs w:val="32"/>
        </w:rPr>
        <w:t xml:space="preserve"> до </w:t>
      </w:r>
      <w:r>
        <w:rPr>
          <w:rFonts w:ascii="Times New Roman" w:hAnsi="Times New Roman"/>
          <w:sz w:val="32"/>
          <w:szCs w:val="32"/>
          <w:lang w:val="ru-RU"/>
        </w:rPr>
        <w:t>трех месяцев</w:t>
      </w:r>
      <w:r>
        <w:rPr>
          <w:rFonts w:ascii="Times New Roman" w:hAnsi="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5.1</w:t>
      </w:r>
      <w:r w:rsidR="00BC30AC">
        <w:rPr>
          <w:rFonts w:ascii="Times New Roman" w:eastAsia="Calibri" w:hAnsi="Times New Roman" w:cs="Times New Roman"/>
          <w:sz w:val="32"/>
          <w:szCs w:val="32"/>
        </w:rPr>
        <w:t>2</w:t>
      </w:r>
      <w:r>
        <w:rPr>
          <w:rFonts w:ascii="Times New Roman" w:eastAsia="Calibri" w:hAnsi="Times New Roman" w:cs="Times New Roman"/>
          <w:sz w:val="32"/>
          <w:szCs w:val="32"/>
        </w:rPr>
        <w:t xml:space="preserve">. График отпусков является основанием для издания приказа о предоставлении отпуска. Издание приказа является обязанностью Работодателя.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Запрещается: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не предоставление ежегодного оплачиваемого отпуска в течение двух лет подряд;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5.1</w:t>
      </w:r>
      <w:r w:rsidR="00BC30AC">
        <w:rPr>
          <w:rFonts w:ascii="Times New Roman" w:eastAsia="Calibri" w:hAnsi="Times New Roman" w:cs="Times New Roman"/>
          <w:sz w:val="32"/>
          <w:szCs w:val="32"/>
        </w:rPr>
        <w:t>3</w:t>
      </w:r>
      <w:r>
        <w:rPr>
          <w:rFonts w:ascii="Times New Roman" w:eastAsia="Calibri" w:hAnsi="Times New Roman" w:cs="Times New Roman"/>
          <w:sz w:val="32"/>
          <w:szCs w:val="32"/>
        </w:rPr>
        <w:t xml:space="preserve">. Отзыв работника из отпуска производится в соответствии со статьей 125 ТК РФ. При этом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BE5D6E">
        <w:rPr>
          <w:rFonts w:ascii="Times New Roman" w:eastAsia="Calibri" w:hAnsi="Times New Roman" w:cs="Times New Roman"/>
          <w:sz w:val="32"/>
          <w:szCs w:val="32"/>
        </w:rPr>
        <w:t>Не допускается отзыв из</w:t>
      </w:r>
      <w:r>
        <w:rPr>
          <w:rFonts w:ascii="Times New Roman" w:eastAsia="Calibri" w:hAnsi="Times New Roman" w:cs="Times New Roman"/>
          <w:sz w:val="32"/>
          <w:szCs w:val="32"/>
        </w:rPr>
        <w:t xml:space="preserve"> отпуска работников в возрасте до восемнадцати лет, беременных женщин и работников, занятых на работах с вредными условиями труда. </w:t>
      </w:r>
    </w:p>
    <w:p w:rsidR="00524491" w:rsidRDefault="00EB3065">
      <w:pPr>
        <w:shd w:val="clear" w:color="auto" w:fill="FFFFFF"/>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5.1</w:t>
      </w:r>
      <w:r w:rsidR="00BC30AC">
        <w:rPr>
          <w:rFonts w:ascii="Times New Roman" w:eastAsia="Calibri" w:hAnsi="Times New Roman" w:cs="Times New Roman"/>
          <w:sz w:val="32"/>
          <w:szCs w:val="32"/>
        </w:rPr>
        <w:t>4</w:t>
      </w:r>
      <w:r>
        <w:rPr>
          <w:rFonts w:ascii="Times New Roman" w:eastAsia="Calibri" w:hAnsi="Times New Roman" w:cs="Times New Roman"/>
          <w:sz w:val="32"/>
          <w:szCs w:val="32"/>
        </w:rPr>
        <w:t>. При увольнении работнику выплачивается денежная компенсация за все неиспользованные отпуска.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5.1</w:t>
      </w:r>
      <w:r w:rsidR="00BC30AC">
        <w:rPr>
          <w:rFonts w:ascii="Times New Roman" w:eastAsia="Calibri" w:hAnsi="Times New Roman" w:cs="Times New Roman"/>
          <w:sz w:val="32"/>
          <w:szCs w:val="32"/>
        </w:rPr>
        <w:t>5</w:t>
      </w:r>
      <w:r>
        <w:rPr>
          <w:rFonts w:ascii="Times New Roman" w:eastAsia="Calibri" w:hAnsi="Times New Roman" w:cs="Times New Roman"/>
          <w:sz w:val="32"/>
          <w:szCs w:val="32"/>
        </w:rPr>
        <w:t xml:space="preserve">. Ежегодный оплачиваемый отпуск может быть разделен на части, по согласованию между работником и Работодателем (при этом хотя бы одна из частей должна быть не менее 14 календарных дней). </w:t>
      </w:r>
    </w:p>
    <w:p w:rsidR="00524491" w:rsidRDefault="00EB3065" w:rsidP="006C1C61">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5.1</w:t>
      </w:r>
      <w:r w:rsidR="00BC30AC">
        <w:rPr>
          <w:rFonts w:ascii="Times New Roman" w:eastAsia="Calibri" w:hAnsi="Times New Roman" w:cs="Times New Roman"/>
          <w:sz w:val="32"/>
          <w:szCs w:val="32"/>
        </w:rPr>
        <w:t>6</w:t>
      </w:r>
      <w:r>
        <w:rPr>
          <w:rFonts w:ascii="Times New Roman" w:eastAsia="Calibri" w:hAnsi="Times New Roman" w:cs="Times New Roman"/>
          <w:sz w:val="32"/>
          <w:szCs w:val="32"/>
        </w:rPr>
        <w:t xml:space="preserve">. Часть отпуска, превышающая 28 календарных дней, по письменному заявлению работника может быть заменена денежной компенсацией, с учетом требований части второй статьи 126 ТК РФ.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5.1</w:t>
      </w:r>
      <w:r w:rsidR="00BC30AC">
        <w:rPr>
          <w:rFonts w:ascii="Times New Roman" w:eastAsia="Calibri" w:hAnsi="Times New Roman" w:cs="Times New Roman"/>
          <w:sz w:val="32"/>
          <w:szCs w:val="32"/>
        </w:rPr>
        <w:t>7</w:t>
      </w:r>
      <w:r>
        <w:rPr>
          <w:rFonts w:ascii="Times New Roman" w:eastAsia="Calibri" w:hAnsi="Times New Roman" w:cs="Times New Roman"/>
          <w:sz w:val="32"/>
          <w:szCs w:val="32"/>
        </w:rPr>
        <w:t>.</w:t>
      </w:r>
      <w:r>
        <w:rPr>
          <w:rFonts w:ascii="Times New Roman" w:hAnsi="Times New Roman" w:cs="Times New Roman"/>
          <w:sz w:val="32"/>
          <w:szCs w:val="32"/>
        </w:rPr>
        <w:t xml:space="preserve"> </w:t>
      </w:r>
      <w:r>
        <w:rPr>
          <w:rFonts w:ascii="Times New Roman" w:eastAsia="Calibri" w:hAnsi="Times New Roman" w:cs="Times New Roman"/>
          <w:sz w:val="32"/>
          <w:szCs w:val="32"/>
        </w:rPr>
        <w:t>Работникам с ненормированным рабочим днем предоставляется дополнительный оплачиваемый отпуск.</w:t>
      </w:r>
    </w:p>
    <w:p w:rsidR="00524491" w:rsidRDefault="00EB3065">
      <w:pPr>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Перечень должностей работников </w:t>
      </w:r>
      <w:r w:rsidR="00174450">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которым может быть установлен ненормированный рабочий день, и продолжительность дополнительного отпуска Приложение</w:t>
      </w:r>
      <w:r w:rsidR="00174450">
        <w:rPr>
          <w:rFonts w:ascii="Times New Roman" w:eastAsia="Calibri" w:hAnsi="Times New Roman" w:cs="Times New Roman"/>
          <w:sz w:val="32"/>
          <w:szCs w:val="32"/>
        </w:rPr>
        <w:t>м</w:t>
      </w:r>
      <w:r>
        <w:rPr>
          <w:rFonts w:ascii="Times New Roman" w:eastAsia="Calibri" w:hAnsi="Times New Roman" w:cs="Times New Roman"/>
          <w:sz w:val="32"/>
          <w:szCs w:val="32"/>
        </w:rPr>
        <w:t xml:space="preserve"> № 7</w:t>
      </w:r>
      <w:r w:rsidR="00174450">
        <w:rPr>
          <w:rFonts w:ascii="Times New Roman" w:eastAsia="Calibri" w:hAnsi="Times New Roman" w:cs="Times New Roman"/>
          <w:sz w:val="32"/>
          <w:szCs w:val="32"/>
        </w:rPr>
        <w:t xml:space="preserve"> к настоящему Договору</w:t>
      </w:r>
      <w:r>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5.1</w:t>
      </w:r>
      <w:r w:rsidR="00BC30AC">
        <w:rPr>
          <w:rFonts w:ascii="Times New Roman" w:eastAsia="Calibri" w:hAnsi="Times New Roman" w:cs="Times New Roman"/>
          <w:sz w:val="32"/>
          <w:szCs w:val="32"/>
        </w:rPr>
        <w:t>8</w:t>
      </w:r>
      <w:r>
        <w:rPr>
          <w:rFonts w:ascii="Times New Roman" w:eastAsia="Calibri" w:hAnsi="Times New Roman" w:cs="Times New Roman"/>
          <w:sz w:val="32"/>
          <w:szCs w:val="32"/>
        </w:rPr>
        <w:t xml:space="preserve">. </w:t>
      </w:r>
      <w:r>
        <w:rPr>
          <w:rFonts w:ascii="Times New Roman" w:hAnsi="Times New Roman" w:cs="Times New Roman"/>
          <w:sz w:val="32"/>
          <w:szCs w:val="32"/>
        </w:rPr>
        <w:t xml:space="preserve">Ежегодные дополнительные оплачиваемые отпуска предоставляются с сохранением места работы (должности) и среднего заработка продолжительностью: </w:t>
      </w:r>
    </w:p>
    <w:p w:rsidR="00524491" w:rsidRPr="0098471A" w:rsidRDefault="00EB306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98471A">
        <w:rPr>
          <w:rFonts w:ascii="Times New Roman" w:eastAsia="Times New Roman" w:hAnsi="Times New Roman" w:cs="Times New Roman"/>
          <w:color w:val="000000" w:themeColor="text1"/>
          <w:sz w:val="32"/>
          <w:szCs w:val="32"/>
          <w:lang w:eastAsia="ru-RU"/>
        </w:rPr>
        <w:t>-3 календарных дня работникам, которые, согласно приказу ректора, занимаются оформлением листков по временной нетрудоспособности, по желанию работника дополнительный отпуск присоединяется к ежегодному отпуску;</w:t>
      </w:r>
    </w:p>
    <w:p w:rsidR="00524491" w:rsidRDefault="00EB3065">
      <w:pPr>
        <w:spacing w:after="0" w:line="240" w:lineRule="auto"/>
        <w:ind w:firstLine="567"/>
        <w:jc w:val="both"/>
        <w:rPr>
          <w:rFonts w:ascii="Times New Roman" w:hAnsi="Times New Roman" w:cs="Times New Roman"/>
          <w:sz w:val="32"/>
          <w:szCs w:val="32"/>
          <w:lang w:val="uk-UA"/>
        </w:rPr>
      </w:pPr>
      <w:r>
        <w:rPr>
          <w:rFonts w:ascii="Times New Roman" w:hAnsi="Times New Roman" w:cs="Times New Roman"/>
          <w:sz w:val="32"/>
          <w:szCs w:val="32"/>
        </w:rPr>
        <w:t xml:space="preserve">-7 календарных дней работникам, условия </w:t>
      </w:r>
      <w:proofErr w:type="gramStart"/>
      <w:r>
        <w:rPr>
          <w:rFonts w:ascii="Times New Roman" w:hAnsi="Times New Roman" w:cs="Times New Roman"/>
          <w:sz w:val="32"/>
          <w:szCs w:val="32"/>
        </w:rPr>
        <w:t>труда</w:t>
      </w:r>
      <w:proofErr w:type="gramEnd"/>
      <w:r>
        <w:rPr>
          <w:rFonts w:ascii="Times New Roman" w:hAnsi="Times New Roman" w:cs="Times New Roman"/>
          <w:sz w:val="32"/>
          <w:szCs w:val="32"/>
        </w:rPr>
        <w:t xml:space="preserve"> на рабочих местах которых по результатам специальной оценки условий труда отнесены к вредным условиям труда 3.2., 3.3., 3.4. либо опасным условиям труда.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iCs/>
          <w:sz w:val="32"/>
          <w:szCs w:val="32"/>
        </w:rPr>
        <w:t>5.</w:t>
      </w:r>
      <w:r w:rsidR="00D07807">
        <w:rPr>
          <w:rFonts w:ascii="Times New Roman" w:eastAsia="Calibri" w:hAnsi="Times New Roman" w:cs="Times New Roman"/>
          <w:iCs/>
          <w:sz w:val="32"/>
          <w:szCs w:val="32"/>
        </w:rPr>
        <w:t>19</w:t>
      </w:r>
      <w:r>
        <w:rPr>
          <w:rFonts w:ascii="Times New Roman" w:eastAsia="Calibri" w:hAnsi="Times New Roman" w:cs="Times New Roman"/>
          <w:iCs/>
          <w:sz w:val="32"/>
          <w:szCs w:val="32"/>
        </w:rPr>
        <w:t xml:space="preserve">. </w:t>
      </w:r>
      <w:r>
        <w:rPr>
          <w:rFonts w:ascii="Times New Roman" w:eastAsia="Calibri" w:hAnsi="Times New Roman" w:cs="Times New Roman"/>
          <w:sz w:val="32"/>
          <w:szCs w:val="32"/>
        </w:rPr>
        <w:t xml:space="preserve">Работникам, направленным на обучение Работодателем или поступившим самостоятельно на обучение </w:t>
      </w:r>
      <w:r>
        <w:rPr>
          <w:rFonts w:ascii="Times New Roman" w:eastAsia="Calibri" w:hAnsi="Times New Roman" w:cs="Times New Roman"/>
          <w:sz w:val="32"/>
          <w:szCs w:val="32"/>
          <w:shd w:val="clear" w:color="auto" w:fill="FFFFFF"/>
        </w:rPr>
        <w:t xml:space="preserve">при получении образования соответствующего уровня впервые, </w:t>
      </w:r>
      <w:r>
        <w:rPr>
          <w:rFonts w:ascii="Times New Roman" w:eastAsia="Calibri" w:hAnsi="Times New Roman" w:cs="Times New Roman"/>
          <w:sz w:val="32"/>
          <w:szCs w:val="32"/>
        </w:rPr>
        <w:t xml:space="preserve">по имеющим государственную аккредитацию программам бакалавриата, программам </w:t>
      </w:r>
      <w:proofErr w:type="spellStart"/>
      <w:r>
        <w:rPr>
          <w:rFonts w:ascii="Times New Roman" w:eastAsia="Calibri" w:hAnsi="Times New Roman" w:cs="Times New Roman"/>
          <w:sz w:val="32"/>
          <w:szCs w:val="32"/>
        </w:rPr>
        <w:t>специалитета</w:t>
      </w:r>
      <w:proofErr w:type="spellEnd"/>
      <w:r>
        <w:rPr>
          <w:rFonts w:ascii="Times New Roman" w:eastAsia="Calibri" w:hAnsi="Times New Roman" w:cs="Times New Roman"/>
          <w:sz w:val="32"/>
          <w:szCs w:val="32"/>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Pr>
          <w:rFonts w:ascii="Times New Roman" w:eastAsia="Calibri" w:hAnsi="Times New Roman" w:cs="Times New Roman"/>
          <w:sz w:val="32"/>
          <w:szCs w:val="32"/>
        </w:rPr>
        <w:t>для</w:t>
      </w:r>
      <w:proofErr w:type="gramEnd"/>
      <w:r>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прохождения промежуточной аттестации на первом и втором курсах соответственно </w:t>
      </w:r>
      <w:r>
        <w:rPr>
          <w:rFonts w:ascii="Times New Roman" w:hAnsi="Times New Roman" w:cs="Times New Roman"/>
          <w:sz w:val="32"/>
          <w:szCs w:val="32"/>
        </w:rPr>
        <w:t>–</w:t>
      </w:r>
      <w:r>
        <w:rPr>
          <w:rFonts w:ascii="Times New Roman" w:eastAsia="Calibri" w:hAnsi="Times New Roman" w:cs="Times New Roman"/>
          <w:sz w:val="32"/>
          <w:szCs w:val="32"/>
        </w:rPr>
        <w:t xml:space="preserve"> по 40 календарных дней, на каждом из последующих курсов соответственно </w:t>
      </w:r>
      <w:r>
        <w:rPr>
          <w:rFonts w:ascii="Times New Roman" w:hAnsi="Times New Roman" w:cs="Times New Roman"/>
          <w:sz w:val="32"/>
          <w:szCs w:val="32"/>
        </w:rPr>
        <w:t>–</w:t>
      </w:r>
      <w:r>
        <w:rPr>
          <w:rFonts w:ascii="Times New Roman" w:eastAsia="Calibri" w:hAnsi="Times New Roman" w:cs="Times New Roman"/>
          <w:sz w:val="32"/>
          <w:szCs w:val="32"/>
        </w:rPr>
        <w:t xml:space="preserve"> по 50 календарных дней (при освоении образовательных программ высшего образования в сокращенные сроки на втором курсе </w:t>
      </w:r>
      <w:r>
        <w:rPr>
          <w:rFonts w:ascii="Times New Roman" w:hAnsi="Times New Roman" w:cs="Times New Roman"/>
          <w:sz w:val="32"/>
          <w:szCs w:val="32"/>
        </w:rPr>
        <w:t xml:space="preserve">– </w:t>
      </w:r>
      <w:r>
        <w:rPr>
          <w:rFonts w:ascii="Times New Roman" w:eastAsia="Calibri" w:hAnsi="Times New Roman" w:cs="Times New Roman"/>
          <w:sz w:val="32"/>
          <w:szCs w:val="32"/>
        </w:rPr>
        <w:t>50 календарных дней);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прохождения государственной итоговой аттестации </w:t>
      </w:r>
      <w:r>
        <w:rPr>
          <w:rFonts w:ascii="Times New Roman" w:hAnsi="Times New Roman" w:cs="Times New Roman"/>
          <w:sz w:val="32"/>
          <w:szCs w:val="32"/>
        </w:rPr>
        <w:t>–</w:t>
      </w:r>
      <w:r>
        <w:rPr>
          <w:rFonts w:ascii="Times New Roman" w:eastAsia="Calibri" w:hAnsi="Times New Roman" w:cs="Times New Roman"/>
          <w:sz w:val="32"/>
          <w:szCs w:val="32"/>
        </w:rPr>
        <w:t xml:space="preserve"> до четырех месяцев в соответствии с учебным планом осваиваемой работником образовательной программы высшего образования.</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sidRPr="000962B2">
        <w:rPr>
          <w:rFonts w:ascii="Times New Roman" w:eastAsia="Times New Roman" w:hAnsi="Times New Roman" w:cs="Times New Roman"/>
          <w:sz w:val="32"/>
          <w:szCs w:val="32"/>
          <w:lang w:eastAsia="ru-RU"/>
        </w:rPr>
        <w:t>5.</w:t>
      </w:r>
      <w:r w:rsidR="00BE430A" w:rsidRPr="000962B2">
        <w:rPr>
          <w:rFonts w:ascii="Times New Roman" w:eastAsia="Times New Roman" w:hAnsi="Times New Roman" w:cs="Times New Roman"/>
          <w:sz w:val="32"/>
          <w:szCs w:val="32"/>
          <w:lang w:eastAsia="ru-RU"/>
        </w:rPr>
        <w:t>2</w:t>
      </w:r>
      <w:r w:rsidR="00D07807" w:rsidRPr="000962B2">
        <w:rPr>
          <w:rFonts w:ascii="Times New Roman" w:eastAsia="Times New Roman" w:hAnsi="Times New Roman" w:cs="Times New Roman"/>
          <w:sz w:val="32"/>
          <w:szCs w:val="32"/>
          <w:lang w:eastAsia="ru-RU"/>
        </w:rPr>
        <w:t>0</w:t>
      </w:r>
      <w:r w:rsidRPr="000962B2">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Работники, осваивающие программы подготовки научно-педагогических кадров в аспирантуре, программы ординатуры, имеют право на</w:t>
      </w:r>
      <w:r>
        <w:rPr>
          <w:rFonts w:ascii="Times New Roman" w:eastAsia="Calibri" w:hAnsi="Times New Roman" w:cs="Times New Roman"/>
          <w:sz w:val="32"/>
          <w:szCs w:val="32"/>
        </w:rPr>
        <w:t xml:space="preserve"> дополнительные отпуска по месту работы продолжительностью 30 календарных дней в течение года с сохранением среднего заработка. При этом к указанному дополнительному отпуску работника добавляется время, </w:t>
      </w:r>
      <w:r>
        <w:rPr>
          <w:rFonts w:ascii="Times New Roman" w:eastAsia="Calibri" w:hAnsi="Times New Roman" w:cs="Times New Roman"/>
          <w:sz w:val="32"/>
          <w:szCs w:val="32"/>
        </w:rPr>
        <w:lastRenderedPageBreak/>
        <w:t>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uk-UA"/>
        </w:rPr>
      </w:pPr>
      <w:r>
        <w:rPr>
          <w:rFonts w:ascii="Times New Roman" w:eastAsia="Calibri" w:hAnsi="Times New Roman" w:cs="Times New Roman"/>
          <w:sz w:val="32"/>
          <w:szCs w:val="32"/>
          <w:shd w:val="clear" w:color="auto" w:fill="FFFFFF"/>
        </w:rPr>
        <w:t>5.</w:t>
      </w:r>
      <w:r w:rsidR="00333477">
        <w:rPr>
          <w:rFonts w:ascii="Times New Roman" w:eastAsia="Calibri" w:hAnsi="Times New Roman" w:cs="Times New Roman"/>
          <w:sz w:val="32"/>
          <w:szCs w:val="32"/>
          <w:shd w:val="clear" w:color="auto" w:fill="FFFFFF"/>
        </w:rPr>
        <w:t>2</w:t>
      </w:r>
      <w:r w:rsidR="00D07807">
        <w:rPr>
          <w:rFonts w:ascii="Times New Roman" w:eastAsia="Calibri" w:hAnsi="Times New Roman" w:cs="Times New Roman"/>
          <w:sz w:val="32"/>
          <w:szCs w:val="32"/>
          <w:shd w:val="clear" w:color="auto" w:fill="FFFFFF"/>
        </w:rPr>
        <w:t>1</w:t>
      </w:r>
      <w:r>
        <w:rPr>
          <w:rFonts w:ascii="Times New Roman" w:eastAsia="Calibri" w:hAnsi="Times New Roman" w:cs="Times New Roman"/>
          <w:sz w:val="32"/>
          <w:szCs w:val="32"/>
          <w:shd w:val="clear" w:color="auto" w:fill="FFFFFF"/>
        </w:rPr>
        <w:t xml:space="preserve">. Работники, </w:t>
      </w:r>
      <w:r>
        <w:rPr>
          <w:rFonts w:ascii="Times New Roman" w:eastAsia="Times New Roman" w:hAnsi="Times New Roman" w:cs="Times New Roman"/>
          <w:sz w:val="32"/>
          <w:szCs w:val="32"/>
          <w:lang w:eastAsia="uk-UA"/>
        </w:rPr>
        <w:t>допущенные к защите на соискание ученой степени кандидата наук или доктора наук, имеют право на предоставление им в порядке, установленном Правительством РФ, дополнительного (единовременного) отпуска по основному месту работы продолжительностью соответственно три и шесть месяцев с сохранением среднего заработка.</w:t>
      </w:r>
    </w:p>
    <w:p w:rsidR="00BA623B" w:rsidRDefault="00EB3065">
      <w:pPr>
        <w:tabs>
          <w:tab w:val="left" w:pos="567"/>
        </w:tabs>
        <w:spacing w:after="0" w:line="240" w:lineRule="auto"/>
        <w:ind w:firstLine="567"/>
        <w:jc w:val="both"/>
        <w:rPr>
          <w:rFonts w:ascii="Times New Roman" w:eastAsia="Calibri" w:hAnsi="Times New Roman" w:cs="Times New Roman"/>
          <w:sz w:val="32"/>
          <w:szCs w:val="32"/>
          <w:shd w:val="clear" w:color="auto" w:fill="FFFFFF"/>
        </w:rPr>
      </w:pPr>
      <w:r w:rsidRPr="00BA623B">
        <w:rPr>
          <w:rFonts w:ascii="Times New Roman" w:eastAsia="Calibri" w:hAnsi="Times New Roman" w:cs="Times New Roman"/>
          <w:sz w:val="32"/>
          <w:szCs w:val="32"/>
        </w:rPr>
        <w:t>5.2</w:t>
      </w:r>
      <w:r w:rsidR="00D07807" w:rsidRPr="00BA623B">
        <w:rPr>
          <w:rFonts w:ascii="Times New Roman" w:eastAsia="Calibri" w:hAnsi="Times New Roman" w:cs="Times New Roman"/>
          <w:sz w:val="32"/>
          <w:szCs w:val="32"/>
        </w:rPr>
        <w:t>2</w:t>
      </w:r>
      <w:r w:rsidRPr="00BA623B">
        <w:rPr>
          <w:rFonts w:ascii="Times New Roman" w:eastAsia="Calibri" w:hAnsi="Times New Roman" w:cs="Times New Roman"/>
          <w:sz w:val="32"/>
          <w:szCs w:val="32"/>
        </w:rPr>
        <w:t>.</w:t>
      </w:r>
      <w:r w:rsidRPr="00BA623B">
        <w:rPr>
          <w:rFonts w:ascii="Times New Roman" w:eastAsia="Calibri" w:hAnsi="Times New Roman" w:cs="Times New Roman"/>
          <w:sz w:val="32"/>
          <w:szCs w:val="32"/>
          <w:shd w:val="clear" w:color="auto" w:fill="FFFFFF"/>
        </w:rPr>
        <w:t xml:space="preserve">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5.2</w:t>
      </w:r>
      <w:r w:rsidR="00D07807">
        <w:rPr>
          <w:rFonts w:ascii="Times New Roman" w:eastAsia="Calibri" w:hAnsi="Times New Roman" w:cs="Times New Roman"/>
          <w:sz w:val="32"/>
          <w:szCs w:val="32"/>
        </w:rPr>
        <w:t>3</w:t>
      </w:r>
      <w:r>
        <w:rPr>
          <w:rFonts w:ascii="Times New Roman" w:eastAsia="Calibri" w:hAnsi="Times New Roman" w:cs="Times New Roman"/>
          <w:sz w:val="32"/>
          <w:szCs w:val="32"/>
        </w:rPr>
        <w:t xml:space="preserve">. Стороны договорились устанавливать и оплачивать в пределах фонда оплаты труда дополнительные отпуска работникам, предоставляемые </w:t>
      </w:r>
      <w:proofErr w:type="gramStart"/>
      <w:r>
        <w:rPr>
          <w:rFonts w:ascii="Times New Roman" w:eastAsia="Calibri" w:hAnsi="Times New Roman" w:cs="Times New Roman"/>
          <w:sz w:val="32"/>
          <w:szCs w:val="32"/>
        </w:rPr>
        <w:t>сверх</w:t>
      </w:r>
      <w:proofErr w:type="gramEnd"/>
      <w:r>
        <w:rPr>
          <w:rFonts w:ascii="Times New Roman" w:eastAsia="Calibri" w:hAnsi="Times New Roman" w:cs="Times New Roman"/>
          <w:sz w:val="32"/>
          <w:szCs w:val="32"/>
        </w:rPr>
        <w:t xml:space="preserve"> установленных законодательством в соответствии с их фактической занятостью: </w:t>
      </w:r>
    </w:p>
    <w:p w:rsidR="00524491" w:rsidRDefault="00EB3065">
      <w:pPr>
        <w:tabs>
          <w:tab w:val="left" w:pos="567"/>
        </w:tabs>
        <w:spacing w:after="0" w:line="240" w:lineRule="auto"/>
        <w:ind w:firstLine="567"/>
        <w:jc w:val="both"/>
        <w:rPr>
          <w:rFonts w:ascii="Times New Roman" w:hAnsi="Times New Roman" w:cs="Times New Roman"/>
          <w:iCs/>
          <w:sz w:val="32"/>
          <w:szCs w:val="32"/>
        </w:rPr>
      </w:pPr>
      <w:r>
        <w:rPr>
          <w:rFonts w:ascii="Times New Roman" w:hAnsi="Times New Roman" w:cs="Times New Roman"/>
          <w:iCs/>
          <w:sz w:val="32"/>
          <w:szCs w:val="32"/>
        </w:rPr>
        <w:t xml:space="preserve"> </w:t>
      </w:r>
      <w:proofErr w:type="gramStart"/>
      <w:r>
        <w:rPr>
          <w:rFonts w:ascii="Times New Roman" w:hAnsi="Times New Roman" w:cs="Times New Roman"/>
          <w:iCs/>
          <w:sz w:val="32"/>
          <w:szCs w:val="32"/>
        </w:rPr>
        <w:t xml:space="preserve">- работникам, имеющим непрерывный трудовой стаж работы в КФУ: от 10 до 15 лет – 3 календарных дня, от 16 до 20 лет – 4 календарных дня, от 21 до 25 лет – 5 календарных дня, свыше 25 лет (ветеранам труда КФУ) – 6 календарных дней; </w:t>
      </w:r>
      <w:proofErr w:type="gramEnd"/>
    </w:p>
    <w:p w:rsidR="00524491" w:rsidRDefault="00EB3065">
      <w:pPr>
        <w:tabs>
          <w:tab w:val="left" w:pos="567"/>
        </w:tabs>
        <w:spacing w:after="0" w:line="240" w:lineRule="auto"/>
        <w:ind w:firstLine="567"/>
        <w:jc w:val="both"/>
        <w:rPr>
          <w:rFonts w:ascii="Times New Roman" w:hAnsi="Times New Roman" w:cs="Times New Roman"/>
          <w:iCs/>
          <w:sz w:val="32"/>
          <w:szCs w:val="32"/>
        </w:rPr>
      </w:pPr>
      <w:r>
        <w:rPr>
          <w:rFonts w:ascii="Times New Roman" w:hAnsi="Times New Roman" w:cs="Times New Roman"/>
          <w:iCs/>
          <w:sz w:val="32"/>
          <w:szCs w:val="32"/>
        </w:rPr>
        <w:t xml:space="preserve"> </w:t>
      </w:r>
      <w:r>
        <w:rPr>
          <w:rFonts w:ascii="Times New Roman" w:hAnsi="Times New Roman" w:cs="Times New Roman"/>
          <w:iCs/>
          <w:sz w:val="32"/>
          <w:szCs w:val="32"/>
        </w:rPr>
        <w:tab/>
        <w:t xml:space="preserve">- при наличии детей (на каждого ребенка) матерям предоставлять 3 календарных дня – на ребенка до трех лет, 2 календарных дня – до шести лет. </w:t>
      </w:r>
    </w:p>
    <w:p w:rsidR="00524491" w:rsidRDefault="00EB3065">
      <w:pPr>
        <w:tabs>
          <w:tab w:val="left" w:pos="567"/>
        </w:tabs>
        <w:spacing w:after="0" w:line="240" w:lineRule="auto"/>
        <w:ind w:firstLine="567"/>
        <w:jc w:val="both"/>
        <w:rPr>
          <w:rFonts w:ascii="Times New Roman" w:hAnsi="Times New Roman" w:cs="Times New Roman"/>
          <w:iCs/>
          <w:sz w:val="32"/>
          <w:szCs w:val="32"/>
        </w:rPr>
      </w:pPr>
      <w:r>
        <w:rPr>
          <w:rFonts w:ascii="Times New Roman" w:hAnsi="Times New Roman" w:cs="Times New Roman"/>
          <w:iCs/>
          <w:sz w:val="32"/>
          <w:szCs w:val="32"/>
        </w:rPr>
        <w:t xml:space="preserve">Эти отпуска могут суммироваться с отпусками, предоставляемыми в соответствии с действующим законодательством. </w:t>
      </w:r>
    </w:p>
    <w:p w:rsidR="00524491" w:rsidRDefault="00EB3065">
      <w:pPr>
        <w:tabs>
          <w:tab w:val="left" w:pos="567"/>
        </w:tabs>
        <w:spacing w:after="0" w:line="240" w:lineRule="auto"/>
        <w:ind w:firstLine="567"/>
        <w:jc w:val="both"/>
        <w:rPr>
          <w:rFonts w:ascii="Times New Roman" w:eastAsia="Times New Roman" w:hAnsi="Times New Roman" w:cs="Times New Roman"/>
          <w:color w:val="000000"/>
          <w:sz w:val="32"/>
          <w:szCs w:val="32"/>
          <w:lang w:eastAsia="ru-RU"/>
        </w:rPr>
      </w:pPr>
      <w:r>
        <w:rPr>
          <w:rFonts w:ascii="Times New Roman" w:hAnsi="Times New Roman" w:cs="Times New Roman"/>
          <w:sz w:val="32"/>
          <w:szCs w:val="32"/>
        </w:rPr>
        <w:t>Отпуск за непрерывный стаж в университете предоставляется работникам, но не подлежит компенсации, в том числе и при увольнении.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5.2</w:t>
      </w:r>
      <w:r w:rsidR="00D07807">
        <w:rPr>
          <w:rFonts w:ascii="Times New Roman" w:eastAsia="Calibri" w:hAnsi="Times New Roman" w:cs="Times New Roman"/>
          <w:sz w:val="32"/>
          <w:szCs w:val="32"/>
          <w:shd w:val="clear" w:color="auto" w:fill="FFFFFF"/>
        </w:rPr>
        <w:t>4</w:t>
      </w:r>
      <w:r>
        <w:rPr>
          <w:rFonts w:ascii="Times New Roman" w:eastAsia="Calibri" w:hAnsi="Times New Roman" w:cs="Times New Roman"/>
          <w:sz w:val="32"/>
          <w:szCs w:val="32"/>
          <w:shd w:val="clear" w:color="auto" w:fill="FFFFFF"/>
        </w:rPr>
        <w:t>. По соглашению Работодателя и Работника к ежегодным оплачиваемым отпускам могут присоединяться дополнительные отпуска, предусмотренные настоящим Договором.</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5.2</w:t>
      </w:r>
      <w:r w:rsidR="00D07807">
        <w:rPr>
          <w:rFonts w:ascii="Times New Roman" w:eastAsia="Calibri" w:hAnsi="Times New Roman" w:cs="Times New Roman"/>
          <w:sz w:val="32"/>
          <w:szCs w:val="32"/>
        </w:rPr>
        <w:t>5</w:t>
      </w:r>
      <w:r>
        <w:rPr>
          <w:rFonts w:ascii="Times New Roman" w:eastAsia="Calibri" w:hAnsi="Times New Roman" w:cs="Times New Roman"/>
          <w:sz w:val="32"/>
          <w:szCs w:val="32"/>
        </w:rPr>
        <w:t>. Работодатель предоставляет отпуск без сохранения заработной платы:</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-работникам, допущенным к вступительным испытаниям, </w:t>
      </w:r>
      <w:r>
        <w:rPr>
          <w:rFonts w:ascii="Times New Roman" w:hAnsi="Times New Roman" w:cs="Times New Roman"/>
          <w:sz w:val="32"/>
          <w:szCs w:val="32"/>
        </w:rPr>
        <w:t>–</w:t>
      </w:r>
      <w:r>
        <w:rPr>
          <w:rFonts w:ascii="Times New Roman" w:eastAsia="Calibri" w:hAnsi="Times New Roman" w:cs="Times New Roman"/>
          <w:sz w:val="32"/>
          <w:szCs w:val="32"/>
        </w:rPr>
        <w:t xml:space="preserve"> 15 календарных дней;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-работникам </w:t>
      </w:r>
      <w:r>
        <w:rPr>
          <w:rFonts w:ascii="Times New Roman" w:hAnsi="Times New Roman" w:cs="Times New Roman"/>
          <w:sz w:val="32"/>
          <w:szCs w:val="32"/>
        </w:rPr>
        <w:t>–</w:t>
      </w:r>
      <w:r>
        <w:rPr>
          <w:rFonts w:ascii="Times New Roman" w:eastAsia="Calibri" w:hAnsi="Times New Roman" w:cs="Times New Roman"/>
          <w:sz w:val="32"/>
          <w:szCs w:val="32"/>
        </w:rPr>
        <w:t xml:space="preserve"> слушателям подготовительных отделений образовательных организаций высшего образования для прохождения итоговой аттестации </w:t>
      </w:r>
      <w:r>
        <w:rPr>
          <w:rFonts w:ascii="Times New Roman" w:hAnsi="Times New Roman" w:cs="Times New Roman"/>
          <w:sz w:val="32"/>
          <w:szCs w:val="32"/>
        </w:rPr>
        <w:t>–</w:t>
      </w:r>
      <w:r>
        <w:rPr>
          <w:rFonts w:ascii="Times New Roman" w:eastAsia="Calibri" w:hAnsi="Times New Roman" w:cs="Times New Roman"/>
          <w:sz w:val="32"/>
          <w:szCs w:val="32"/>
        </w:rPr>
        <w:t xml:space="preserve"> 15 календарных дней;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 xml:space="preserve">-работникам, обучающимся по имеющим государственную аккредитацию программам бакалавриата, программам </w:t>
      </w:r>
      <w:proofErr w:type="spellStart"/>
      <w:r>
        <w:rPr>
          <w:rFonts w:ascii="Times New Roman" w:eastAsia="Calibri" w:hAnsi="Times New Roman" w:cs="Times New Roman"/>
          <w:sz w:val="32"/>
          <w:szCs w:val="32"/>
        </w:rPr>
        <w:t>специалитета</w:t>
      </w:r>
      <w:proofErr w:type="spellEnd"/>
      <w:r>
        <w:rPr>
          <w:rFonts w:ascii="Times New Roman" w:eastAsia="Calibri" w:hAnsi="Times New Roman" w:cs="Times New Roman"/>
          <w:sz w:val="32"/>
          <w:szCs w:val="32"/>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w:t>
      </w:r>
      <w:r>
        <w:rPr>
          <w:rFonts w:ascii="Times New Roman" w:hAnsi="Times New Roman" w:cs="Times New Roman"/>
          <w:sz w:val="32"/>
          <w:szCs w:val="32"/>
        </w:rPr>
        <w:t>–</w:t>
      </w:r>
      <w:r>
        <w:rPr>
          <w:rFonts w:ascii="Times New Roman" w:eastAsia="Calibri" w:hAnsi="Times New Roman" w:cs="Times New Roman"/>
          <w:sz w:val="32"/>
          <w:szCs w:val="32"/>
        </w:rPr>
        <w:t xml:space="preserve"> 15 календарных дней в учебном году, для подготовки и защиты выпускной квалификационной работы и сдачи итоговых государственных экзаменов </w:t>
      </w:r>
      <w:r>
        <w:rPr>
          <w:rFonts w:ascii="Times New Roman" w:hAnsi="Times New Roman" w:cs="Times New Roman"/>
          <w:sz w:val="32"/>
          <w:szCs w:val="32"/>
        </w:rPr>
        <w:t>–</w:t>
      </w:r>
      <w:r>
        <w:rPr>
          <w:rFonts w:ascii="Times New Roman" w:eastAsia="Calibri" w:hAnsi="Times New Roman" w:cs="Times New Roman"/>
          <w:sz w:val="32"/>
          <w:szCs w:val="32"/>
        </w:rPr>
        <w:t xml:space="preserve"> четыре месяца, для сдачи итоговых государственных экзаменов </w:t>
      </w:r>
      <w:r>
        <w:rPr>
          <w:rFonts w:ascii="Times New Roman" w:hAnsi="Times New Roman" w:cs="Times New Roman"/>
          <w:sz w:val="32"/>
          <w:szCs w:val="32"/>
        </w:rPr>
        <w:t xml:space="preserve">– </w:t>
      </w:r>
      <w:r>
        <w:rPr>
          <w:rFonts w:ascii="Times New Roman" w:eastAsia="Calibri" w:hAnsi="Times New Roman" w:cs="Times New Roman"/>
          <w:sz w:val="32"/>
          <w:szCs w:val="32"/>
        </w:rPr>
        <w:t>один месяц.</w:t>
      </w:r>
      <w:proofErr w:type="gramEnd"/>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-родителям, имеющим больных детей со справкой медико-экспертной комиссии или детей-инвалидов в возрасте до 6-ти лет </w:t>
      </w:r>
      <w:r>
        <w:rPr>
          <w:rFonts w:ascii="Times New Roman" w:hAnsi="Times New Roman" w:cs="Times New Roman"/>
          <w:sz w:val="32"/>
          <w:szCs w:val="32"/>
        </w:rPr>
        <w:t>–</w:t>
      </w:r>
      <w:r>
        <w:rPr>
          <w:rFonts w:ascii="Times New Roman" w:eastAsia="Calibri" w:hAnsi="Times New Roman" w:cs="Times New Roman"/>
          <w:sz w:val="32"/>
          <w:szCs w:val="32"/>
        </w:rPr>
        <w:t xml:space="preserve"> до достижения ребенком шестилетнего возраста.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-участникам Великой Отечественной Войны </w:t>
      </w:r>
      <w:r>
        <w:rPr>
          <w:rFonts w:ascii="Times New Roman" w:hAnsi="Times New Roman" w:cs="Times New Roman"/>
          <w:sz w:val="32"/>
          <w:szCs w:val="32"/>
        </w:rPr>
        <w:t>–</w:t>
      </w:r>
      <w:r>
        <w:rPr>
          <w:rFonts w:ascii="Times New Roman" w:eastAsia="Calibri" w:hAnsi="Times New Roman" w:cs="Times New Roman"/>
          <w:sz w:val="32"/>
          <w:szCs w:val="32"/>
        </w:rPr>
        <w:t xml:space="preserve"> до 35 календарных дней в году;</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-работающим пенсионерам по старости (по возрасту) </w:t>
      </w:r>
      <w:r>
        <w:rPr>
          <w:rFonts w:ascii="Times New Roman" w:hAnsi="Times New Roman" w:cs="Times New Roman"/>
          <w:sz w:val="32"/>
          <w:szCs w:val="32"/>
        </w:rPr>
        <w:t>–</w:t>
      </w:r>
      <w:r>
        <w:rPr>
          <w:rFonts w:ascii="Times New Roman" w:eastAsia="Calibri" w:hAnsi="Times New Roman" w:cs="Times New Roman"/>
          <w:sz w:val="32"/>
          <w:szCs w:val="32"/>
        </w:rPr>
        <w:t xml:space="preserve"> до 14 календарных дней в году;</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-работающим инвалидам - до 60 календарных дней в году.</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5.2</w:t>
      </w:r>
      <w:r w:rsidR="00D07807">
        <w:rPr>
          <w:rFonts w:ascii="Times New Roman" w:eastAsia="Calibri" w:hAnsi="Times New Roman" w:cs="Times New Roman"/>
          <w:sz w:val="32"/>
          <w:szCs w:val="32"/>
        </w:rPr>
        <w:t>6</w:t>
      </w:r>
      <w:r>
        <w:rPr>
          <w:rFonts w:ascii="Times New Roman" w:eastAsia="Calibri" w:hAnsi="Times New Roman" w:cs="Times New Roman"/>
          <w:sz w:val="32"/>
          <w:szCs w:val="32"/>
        </w:rPr>
        <w:t xml:space="preserve">. Стороны пришли к соглашению, что работник имеет право на получение </w:t>
      </w:r>
      <w:r>
        <w:rPr>
          <w:rFonts w:ascii="Times New Roman" w:hAnsi="Times New Roman" w:cs="Times New Roman"/>
          <w:sz w:val="32"/>
          <w:szCs w:val="32"/>
        </w:rPr>
        <w:t>по его письменному заявлению с предоставлением подтверждающих документов</w:t>
      </w:r>
      <w:r>
        <w:rPr>
          <w:rFonts w:ascii="Times New Roman" w:eastAsia="Calibri" w:hAnsi="Times New Roman" w:cs="Times New Roman"/>
          <w:sz w:val="32"/>
          <w:szCs w:val="32"/>
        </w:rPr>
        <w:t xml:space="preserve"> отпуска без сохранения заработной платы помимо случаев, предусмотренных законодательством: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в связи со свадьбой детей работника – 3 дня;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 xml:space="preserve">- смертью близких родственников (супруг, супруга, дети, родители, бабушки, дедушки, братья, сестры) – 6 дней; </w:t>
      </w:r>
      <w:proofErr w:type="gramEnd"/>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по уходу за малолетними детьми (от 3-х до 10-х лет) – до 14 дней в году;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супругу до 14 календарных дней в период нахождения жены в отпуске по беременности и родам,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работникам для ухода за заболевшими членами семьи – на срок до 14 дней;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переездом на новое место жительства – 2 дня;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и в других, обоснованных работником, случаях (по согласованию с Работодателем).</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iCs/>
          <w:sz w:val="32"/>
          <w:szCs w:val="32"/>
        </w:rPr>
        <w:t>5.2</w:t>
      </w:r>
      <w:r w:rsidR="00D07807">
        <w:rPr>
          <w:rFonts w:ascii="Times New Roman" w:eastAsia="Calibri" w:hAnsi="Times New Roman" w:cs="Times New Roman"/>
          <w:iCs/>
          <w:sz w:val="32"/>
          <w:szCs w:val="32"/>
        </w:rPr>
        <w:t>7</w:t>
      </w:r>
      <w:r>
        <w:rPr>
          <w:rFonts w:ascii="Times New Roman" w:eastAsia="Calibri" w:hAnsi="Times New Roman" w:cs="Times New Roman"/>
          <w:iCs/>
          <w:sz w:val="32"/>
          <w:szCs w:val="32"/>
        </w:rPr>
        <w:t xml:space="preserve">. </w:t>
      </w:r>
      <w:proofErr w:type="gramStart"/>
      <w:r>
        <w:rPr>
          <w:rFonts w:ascii="Times New Roman" w:hAnsi="Times New Roman" w:cs="Times New Roman"/>
          <w:sz w:val="32"/>
          <w:szCs w:val="32"/>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r>
        <w:rPr>
          <w:rFonts w:ascii="Times New Roman" w:hAnsi="Times New Roman" w:cs="Times New Roman"/>
          <w:sz w:val="32"/>
          <w:szCs w:val="32"/>
        </w:rPr>
        <w:t>.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24491" w:rsidRDefault="00EB3065">
      <w:pPr>
        <w:tabs>
          <w:tab w:val="left" w:pos="567"/>
        </w:tabs>
        <w:spacing w:after="0" w:line="240" w:lineRule="auto"/>
        <w:ind w:firstLine="567"/>
        <w:jc w:val="both"/>
        <w:rPr>
          <w:rFonts w:ascii="Times New Roman" w:hAnsi="Times New Roman" w:cs="Times New Roman"/>
          <w:sz w:val="32"/>
          <w:szCs w:val="32"/>
        </w:rPr>
      </w:pPr>
      <w:r w:rsidRPr="003C6CFF">
        <w:rPr>
          <w:rFonts w:ascii="Times New Roman" w:hAnsi="Times New Roman" w:cs="Times New Roman"/>
          <w:sz w:val="32"/>
          <w:szCs w:val="32"/>
        </w:rPr>
        <w:t>По заявлению женщины ей предоставляется отпуск по уходу за ребенком до достижения им трех лет. Порядок и сроки выплаты пособия по государственному социальному</w:t>
      </w:r>
      <w:r>
        <w:rPr>
          <w:rFonts w:ascii="Times New Roman" w:hAnsi="Times New Roman" w:cs="Times New Roman"/>
          <w:sz w:val="32"/>
          <w:szCs w:val="32"/>
        </w:rPr>
        <w:t xml:space="preserve"> страхованию в период указанных отпусков определяются федеральными законами.</w:t>
      </w:r>
    </w:p>
    <w:p w:rsidR="00524491" w:rsidRDefault="00EB3065">
      <w:pPr>
        <w:tabs>
          <w:tab w:val="left" w:pos="567"/>
        </w:tabs>
        <w:suppressAutoHyphen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5.2</w:t>
      </w:r>
      <w:r w:rsidR="00D07807">
        <w:rPr>
          <w:rFonts w:ascii="Times New Roman" w:hAnsi="Times New Roman" w:cs="Times New Roman"/>
          <w:sz w:val="32"/>
          <w:szCs w:val="32"/>
        </w:rPr>
        <w:t>8</w:t>
      </w:r>
      <w:r>
        <w:rPr>
          <w:rFonts w:ascii="Times New Roman" w:hAnsi="Times New Roman" w:cs="Times New Roman"/>
          <w:sz w:val="32"/>
          <w:szCs w:val="32"/>
        </w:rPr>
        <w:t>. Отдельным категориям работников в случаях, предусмотренных трудовым законодательством и иными федеральными законами, ежегодный оплачиваемый отпуск предоставляется по их желанию в удобное для них время.</w:t>
      </w:r>
    </w:p>
    <w:p w:rsidR="00524491" w:rsidRDefault="00EB3065">
      <w:pPr>
        <w:tabs>
          <w:tab w:val="left" w:pos="567"/>
        </w:tabs>
        <w:suppressAutoHyphen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hAnsi="Times New Roman" w:cs="Times New Roman"/>
          <w:sz w:val="32"/>
          <w:szCs w:val="32"/>
        </w:rPr>
        <w:lastRenderedPageBreak/>
        <w:t>5.</w:t>
      </w:r>
      <w:r w:rsidR="00D07807">
        <w:rPr>
          <w:rFonts w:ascii="Times New Roman" w:hAnsi="Times New Roman" w:cs="Times New Roman"/>
          <w:sz w:val="32"/>
          <w:szCs w:val="32"/>
        </w:rPr>
        <w:t>29</w:t>
      </w:r>
      <w:r>
        <w:rPr>
          <w:rFonts w:ascii="Times New Roman" w:hAnsi="Times New Roman" w:cs="Times New Roman"/>
          <w:sz w:val="32"/>
          <w:szCs w:val="32"/>
        </w:rPr>
        <w:t xml:space="preserve">. </w:t>
      </w:r>
      <w:r>
        <w:rPr>
          <w:rFonts w:ascii="Times New Roman" w:eastAsia="Times New Roman" w:hAnsi="Times New Roman" w:cs="Times New Roman"/>
          <w:sz w:val="32"/>
          <w:szCs w:val="32"/>
          <w:lang w:eastAsia="ru-RU"/>
        </w:rPr>
        <w:t>Стороны согласились по письменному заявлению работника предоставлять выходной:</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 одному из родителей школьников младших классов (до 10 лет включительно)</w:t>
      </w:r>
      <w:r w:rsidR="00BA623B">
        <w:rPr>
          <w:rFonts w:ascii="Times New Roman" w:eastAsia="Times New Roman" w:hAnsi="Times New Roman" w:cs="Times New Roman"/>
          <w:sz w:val="32"/>
          <w:szCs w:val="32"/>
          <w:lang w:eastAsia="ru-RU"/>
        </w:rPr>
        <w:t xml:space="preserve"> и выпускного класса</w:t>
      </w:r>
      <w:r>
        <w:rPr>
          <w:rFonts w:ascii="Times New Roman" w:eastAsia="Times New Roman" w:hAnsi="Times New Roman" w:cs="Times New Roman"/>
          <w:sz w:val="32"/>
          <w:szCs w:val="32"/>
          <w:lang w:eastAsia="ru-RU"/>
        </w:rPr>
        <w:t xml:space="preserve"> – 1 сентября</w:t>
      </w:r>
      <w:r w:rsidR="00BA623B">
        <w:rPr>
          <w:rFonts w:ascii="Times New Roman" w:eastAsia="Times New Roman" w:hAnsi="Times New Roman" w:cs="Times New Roman"/>
          <w:sz w:val="32"/>
          <w:szCs w:val="32"/>
          <w:lang w:eastAsia="ru-RU"/>
        </w:rPr>
        <w:t xml:space="preserve"> и на последний звонок</w:t>
      </w:r>
      <w:r>
        <w:rPr>
          <w:rFonts w:ascii="Times New Roman" w:eastAsia="Times New Roman" w:hAnsi="Times New Roman" w:cs="Times New Roman"/>
          <w:sz w:val="32"/>
          <w:szCs w:val="32"/>
          <w:lang w:eastAsia="ru-RU"/>
        </w:rPr>
        <w:t xml:space="preserve"> с сохранением среднего заработка; </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 работникам, вступающим в брак – 3 </w:t>
      </w:r>
      <w:proofErr w:type="gramStart"/>
      <w:r>
        <w:rPr>
          <w:rFonts w:ascii="Times New Roman" w:eastAsia="Times New Roman" w:hAnsi="Times New Roman" w:cs="Times New Roman"/>
          <w:sz w:val="32"/>
          <w:szCs w:val="32"/>
          <w:lang w:eastAsia="ru-RU"/>
        </w:rPr>
        <w:t>календарных</w:t>
      </w:r>
      <w:proofErr w:type="gramEnd"/>
      <w:r>
        <w:rPr>
          <w:rFonts w:ascii="Times New Roman" w:eastAsia="Times New Roman" w:hAnsi="Times New Roman" w:cs="Times New Roman"/>
          <w:sz w:val="32"/>
          <w:szCs w:val="32"/>
          <w:lang w:eastAsia="ru-RU"/>
        </w:rPr>
        <w:t xml:space="preserve"> дня с сохранением заработной платы; </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работнику в день его юбилея (</w:t>
      </w:r>
      <w:r w:rsidR="008959AC">
        <w:rPr>
          <w:rFonts w:ascii="Times New Roman" w:eastAsia="Times New Roman" w:hAnsi="Times New Roman" w:cs="Times New Roman"/>
          <w:kern w:val="2"/>
          <w:sz w:val="32"/>
          <w:szCs w:val="32"/>
          <w:lang w:eastAsia="ar-SA"/>
        </w:rPr>
        <w:t>50 для женщин и мужчин, а также 60 лет для женщин и 65 для мужчин</w:t>
      </w:r>
      <w:r>
        <w:rPr>
          <w:rFonts w:ascii="Times New Roman" w:eastAsia="Times New Roman" w:hAnsi="Times New Roman" w:cs="Times New Roman"/>
          <w:sz w:val="32"/>
          <w:szCs w:val="32"/>
          <w:lang w:eastAsia="ru-RU"/>
        </w:rPr>
        <w:t xml:space="preserve">) – один день с сохранением среднего заработка. </w:t>
      </w:r>
    </w:p>
    <w:p w:rsidR="00524491" w:rsidRDefault="00524491">
      <w:pPr>
        <w:tabs>
          <w:tab w:val="left" w:pos="567"/>
        </w:tabs>
        <w:spacing w:after="0" w:line="240" w:lineRule="auto"/>
        <w:ind w:firstLine="567"/>
        <w:jc w:val="center"/>
        <w:rPr>
          <w:rFonts w:ascii="Times New Roman" w:eastAsia="Calibri" w:hAnsi="Times New Roman" w:cs="Times New Roman"/>
          <w:sz w:val="32"/>
          <w:szCs w:val="32"/>
        </w:rPr>
      </w:pPr>
    </w:p>
    <w:p w:rsidR="00524491" w:rsidRDefault="00524491">
      <w:pPr>
        <w:tabs>
          <w:tab w:val="left" w:pos="567"/>
        </w:tabs>
        <w:spacing w:after="0" w:line="240" w:lineRule="auto"/>
        <w:ind w:firstLine="567"/>
        <w:jc w:val="center"/>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VI.</w:t>
      </w: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ОХРАНА ТРУДА</w:t>
      </w:r>
    </w:p>
    <w:p w:rsidR="00524491" w:rsidRDefault="00524491">
      <w:pPr>
        <w:tabs>
          <w:tab w:val="left" w:pos="567"/>
        </w:tabs>
        <w:spacing w:after="0" w:line="240" w:lineRule="auto"/>
        <w:ind w:firstLine="567"/>
        <w:jc w:val="both"/>
        <w:rPr>
          <w:rFonts w:ascii="Times New Roman" w:hAnsi="Times New Roman" w:cs="Times New Roman"/>
          <w:b/>
          <w:sz w:val="32"/>
          <w:szCs w:val="32"/>
        </w:rPr>
      </w:pPr>
    </w:p>
    <w:p w:rsidR="00524491" w:rsidRDefault="00EB3065">
      <w:pPr>
        <w:tabs>
          <w:tab w:val="left" w:pos="567"/>
        </w:tabs>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Работодатель обязуется:</w:t>
      </w:r>
    </w:p>
    <w:p w:rsidR="00524491" w:rsidRDefault="00EB3065" w:rsidP="00884E69">
      <w:pPr>
        <w:pStyle w:val="2"/>
        <w:numPr>
          <w:ilvl w:val="1"/>
          <w:numId w:val="9"/>
        </w:numPr>
        <w:tabs>
          <w:tab w:val="left" w:pos="567"/>
        </w:tabs>
        <w:spacing w:after="0" w:line="240" w:lineRule="auto"/>
        <w:jc w:val="both"/>
        <w:rPr>
          <w:rFonts w:ascii="Times New Roman" w:hAnsi="Times New Roman"/>
          <w:sz w:val="32"/>
          <w:szCs w:val="32"/>
          <w:lang w:val="ru-RU"/>
        </w:rPr>
      </w:pPr>
      <w:r>
        <w:rPr>
          <w:rFonts w:ascii="Times New Roman" w:hAnsi="Times New Roman"/>
          <w:sz w:val="32"/>
          <w:szCs w:val="32"/>
          <w:lang w:val="ru-RU"/>
        </w:rPr>
        <w:t>Обеспечить:</w:t>
      </w:r>
    </w:p>
    <w:p w:rsidR="00524491" w:rsidRDefault="00EB3065" w:rsidP="00B652BE">
      <w:pPr>
        <w:pStyle w:val="2"/>
        <w:tabs>
          <w:tab w:val="left" w:pos="567"/>
        </w:tabs>
        <w:spacing w:after="0" w:line="240" w:lineRule="auto"/>
        <w:ind w:left="0" w:firstLine="567"/>
        <w:jc w:val="both"/>
        <w:rPr>
          <w:rFonts w:ascii="Times New Roman" w:hAnsi="Times New Roman"/>
          <w:sz w:val="32"/>
          <w:szCs w:val="32"/>
          <w:lang w:val="ru-RU"/>
        </w:rPr>
      </w:pPr>
      <w:r w:rsidRPr="00B652BE">
        <w:rPr>
          <w:rFonts w:ascii="Times New Roman" w:eastAsiaTheme="minorHAnsi" w:hAnsi="Times New Roman"/>
          <w:sz w:val="32"/>
          <w:szCs w:val="32"/>
          <w:lang w:val="ru-RU" w:eastAsia="en-US"/>
        </w:rPr>
        <w:t xml:space="preserve">- </w:t>
      </w:r>
      <w:r>
        <w:rPr>
          <w:rFonts w:ascii="Times New Roman" w:hAnsi="Times New Roman"/>
          <w:sz w:val="32"/>
          <w:szCs w:val="32"/>
          <w:lang w:val="ru-RU"/>
        </w:rPr>
        <w:t>выполнение мероприятий по реализации установленных нормативов безопасности, гигиены труда и производственной среды, повышение существующего уровня охраны труда, предупреждение случаев производственного травматизма, профзаболеваний и аварий;</w:t>
      </w:r>
    </w:p>
    <w:p w:rsidR="00524491" w:rsidRDefault="00EB3065" w:rsidP="00B652BE">
      <w:pPr>
        <w:numPr>
          <w:ilvl w:val="0"/>
          <w:numId w:val="3"/>
        </w:numPr>
        <w:tabs>
          <w:tab w:val="left" w:pos="567"/>
        </w:tabs>
        <w:spacing w:after="0" w:line="240" w:lineRule="auto"/>
        <w:ind w:firstLine="567"/>
        <w:jc w:val="both"/>
        <w:rPr>
          <w:rFonts w:ascii="Times New Roman" w:hAnsi="Times New Roman" w:cs="Times New Roman"/>
          <w:sz w:val="32"/>
          <w:szCs w:val="32"/>
        </w:rPr>
      </w:pP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соблюдением законодательства и иных нормативных правовых актов по охране труда, пожарной безопасности и охране окружающей среды;</w:t>
      </w:r>
    </w:p>
    <w:p w:rsidR="00524491" w:rsidRDefault="00EB3065">
      <w:pPr>
        <w:numPr>
          <w:ilvl w:val="0"/>
          <w:numId w:val="3"/>
        </w:num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оперативный </w:t>
      </w: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состоянием условий и охраны труда, пожарной безопасности и охране окружающей среды;</w:t>
      </w:r>
    </w:p>
    <w:p w:rsidR="00524491" w:rsidRDefault="00EB3065">
      <w:pPr>
        <w:numPr>
          <w:ilvl w:val="0"/>
          <w:numId w:val="3"/>
        </w:num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проведение профилактической работы по снижению травматизма;</w:t>
      </w:r>
    </w:p>
    <w:p w:rsidR="00524491" w:rsidRDefault="00EB3065">
      <w:pPr>
        <w:numPr>
          <w:ilvl w:val="0"/>
          <w:numId w:val="3"/>
        </w:num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образование комиссий по </w:t>
      </w:r>
      <w:proofErr w:type="gramStart"/>
      <w:r>
        <w:rPr>
          <w:rFonts w:ascii="Times New Roman" w:hAnsi="Times New Roman" w:cs="Times New Roman"/>
          <w:sz w:val="32"/>
          <w:szCs w:val="32"/>
        </w:rPr>
        <w:t>контролю за</w:t>
      </w:r>
      <w:proofErr w:type="gramEnd"/>
      <w:r>
        <w:rPr>
          <w:rFonts w:ascii="Times New Roman" w:hAnsi="Times New Roman" w:cs="Times New Roman"/>
          <w:sz w:val="32"/>
          <w:szCs w:val="32"/>
        </w:rPr>
        <w:t xml:space="preserve"> состоянием охраны труда в структурных подразделениях;</w:t>
      </w:r>
    </w:p>
    <w:p w:rsidR="00524491" w:rsidRDefault="00EB3065">
      <w:pPr>
        <w:numPr>
          <w:ilvl w:val="0"/>
          <w:numId w:val="3"/>
        </w:numPr>
        <w:tabs>
          <w:tab w:val="left" w:pos="567"/>
        </w:tabs>
        <w:spacing w:after="0" w:line="240" w:lineRule="auto"/>
        <w:ind w:firstLine="567"/>
        <w:jc w:val="both"/>
        <w:rPr>
          <w:rFonts w:ascii="Times New Roman" w:hAnsi="Times New Roman" w:cs="Times New Roman"/>
          <w:sz w:val="32"/>
          <w:szCs w:val="32"/>
        </w:rPr>
      </w:pPr>
      <w:proofErr w:type="gramStart"/>
      <w:r>
        <w:rPr>
          <w:rFonts w:ascii="Times New Roman" w:hAnsi="Times New Roman" w:cs="Times New Roman"/>
          <w:sz w:val="32"/>
          <w:szCs w:val="32"/>
        </w:rPr>
        <w:t>планирование мероприятий по охране труда, составление отчетности по установленным нормам, ведение документации, в соответствии с комплексным (ежегодным) и планами организационно-технических мероприятий по улучшению условий и охраны труда.</w:t>
      </w:r>
      <w:proofErr w:type="gramEnd"/>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6.2. Обеспечить создание и функционирование системы управления охраной труда (ст.212 ТК РФ).</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6.3. Обеспечить работу кабинета по охране труда, его оборудование в соответствии с требованиями законодательства РФ по охране труда.</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6.4. Совместно с Профсоюзным комитетом осуществлять административно-общественный </w:t>
      </w: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состоянием условий и охраны труда, эффективный производственный контроль за уровнем воздействия вредных и (или) опасных производственных факторов на здоровье работников, а также факторов производственной среды.</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6.5. </w:t>
      </w:r>
      <w:proofErr w:type="gramStart"/>
      <w:r>
        <w:rPr>
          <w:rFonts w:ascii="Times New Roman" w:hAnsi="Times New Roman" w:cs="Times New Roman"/>
          <w:sz w:val="32"/>
          <w:szCs w:val="32"/>
        </w:rPr>
        <w:t xml:space="preserve">Организовывать выборы уполномоченных Профсоюзного комитета по охране труда в каждом структурном подразделении </w:t>
      </w:r>
      <w:r w:rsidR="00F72E7A">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(академии, институты колледжи и научно-исследовательские центры и институты и др.) и оказывать поддержку в их деятельности в соответствии с «Положением </w:t>
      </w:r>
      <w:r>
        <w:rPr>
          <w:rFonts w:ascii="Times New Roman" w:hAnsi="Times New Roman" w:cs="Times New Roman"/>
          <w:sz w:val="32"/>
          <w:szCs w:val="32"/>
          <w:shd w:val="clear" w:color="auto" w:fill="FFFFFF"/>
        </w:rPr>
        <w:t>об уполномоченном лице по охране труда Профсоюзного комитета работников</w:t>
      </w:r>
      <w:r>
        <w:rPr>
          <w:rFonts w:ascii="Times New Roman" w:hAnsi="Times New Roman" w:cs="Times New Roman"/>
          <w:sz w:val="32"/>
          <w:szCs w:val="32"/>
        </w:rPr>
        <w:t>» (Приложение № 8), создавать условия для работы уполномоченных Профсоюзного комитета по охране труда и членов совместных комитетов (комиссий) по</w:t>
      </w:r>
      <w:proofErr w:type="gramEnd"/>
      <w:r>
        <w:rPr>
          <w:rFonts w:ascii="Times New Roman" w:hAnsi="Times New Roman" w:cs="Times New Roman"/>
          <w:sz w:val="32"/>
          <w:szCs w:val="32"/>
        </w:rPr>
        <w:t xml:space="preserve"> охране труда, обеспечив их правилами, инструкциями, другими нормативными и справочными материалами, а также освобождать их от работы с сохранением заработной платы на время обучения. Предоставлять уполномоченным по охране труда для выполнения ими общественных обязанностей не менее двух часов в неделю с оплатой за счет средств работодателя в размере среднего заработка.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6.6. Ежегодно, не позднее 20 февраля, утверждать Комплексный план мероприятий по охране труда (Приложение № 17) с указанием сроков выполнения, источников и объёмов финансирования и лиц, ответственных за их выполнение.</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6.7. Отчитываться два раза в год (в июне и декабре) на совместном расширенном заседании Ректората и Профсоюзного комитета о выполнении Комплексного плана мероприятий по охране труда.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6.8. Обеспечивать безопасное проведение производственных работ и образовательного процесса, в том числе при проведении учебных, научных и производственных практик, экспедиций, походов, спортивных соревнований, мероприятий художественной самодеятельности (фестивали, конкурсы, концерты, работа кружков и секций) и других с участием обучающихся.</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6.9. Приводить рабочие места в соответствие с требованиями законодательства РФ об охране труда и производственной среды РФ.</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6.10. Обеспечивать проведение специальной оценки условий труда, в том числе внеплановой специальной оценки условий труда, в случаях, установленных частью 1 статьи 17 Федерального закона от 28 декабря 2013 г. N 426-ФЗ «О специальной оценке условий труда»;</w:t>
      </w:r>
    </w:p>
    <w:p w:rsidR="00524491" w:rsidRDefault="00EB306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6.11. Обеспечивать работу созданной комиссии по проведению специальной оценки условий труда (далее – комиссия), включив в состав комиссии представителей первичной профсоюзной организации работников ФГАОУ ВО «КФУ им. В.И. Вернадского».</w:t>
      </w:r>
    </w:p>
    <w:p w:rsidR="00524491" w:rsidRDefault="00EB306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По результатам специальной оценки условий труда установить работникам предусмотренные Трудовым кодексом Российской Федерации гарантии и компенсации.</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6.12. В соответствии с установленными нормами обеспечить сертифицированными средствами индивидуальной и коллективной защиты, спецодеждой и </w:t>
      </w:r>
      <w:proofErr w:type="spellStart"/>
      <w:r>
        <w:rPr>
          <w:rFonts w:ascii="Times New Roman" w:hAnsi="Times New Roman" w:cs="Times New Roman"/>
          <w:sz w:val="32"/>
          <w:szCs w:val="32"/>
        </w:rPr>
        <w:t>спецобувью</w:t>
      </w:r>
      <w:proofErr w:type="spellEnd"/>
      <w:r>
        <w:rPr>
          <w:rFonts w:ascii="Times New Roman" w:hAnsi="Times New Roman" w:cs="Times New Roman"/>
          <w:sz w:val="32"/>
          <w:szCs w:val="32"/>
        </w:rPr>
        <w:t xml:space="preserve"> Работников, занятых на работах с вредными и </w:t>
      </w:r>
      <w:r>
        <w:rPr>
          <w:rFonts w:ascii="Times New Roman" w:hAnsi="Times New Roman" w:cs="Times New Roman"/>
          <w:sz w:val="32"/>
          <w:szCs w:val="32"/>
        </w:rPr>
        <w:lastRenderedPageBreak/>
        <w:t>опасными условиями труда, а также контролировать правильное их применение (Приложение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6.13. При заключении трудового договора информировать работников под роспись об условиях труда на рабочих местах, наличии опасных и вредных производственных факторов, об их правах на льготы и компенсации за работу в таких условиях:</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-специалист департамента кадровой политики и административно-правового регулирования обязан разъяснить работнику под роспись в приёмном листе его права и обязанности, порядок предоставления льгот за работу во вредных условиях, в соответствии с действующим законодательством, Правилами внутреннего трудового распорядка и настоящим Договором, должностной инструкцией;</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специалист по охране труда провести вводный инструктаж работнику по охране труда;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специалист отдела противопожарной безопасности проводит вводный инструктаж по противопожарной и техногенной безопасности, гигиене труда и произво</w:t>
      </w:r>
      <w:proofErr w:type="gramStart"/>
      <w:r>
        <w:rPr>
          <w:rFonts w:ascii="Times New Roman" w:hAnsi="Times New Roman" w:cs="Times New Roman"/>
          <w:sz w:val="32"/>
          <w:szCs w:val="32"/>
        </w:rPr>
        <w:t>дств ср</w:t>
      </w:r>
      <w:proofErr w:type="gramEnd"/>
      <w:r>
        <w:rPr>
          <w:rFonts w:ascii="Times New Roman" w:hAnsi="Times New Roman" w:cs="Times New Roman"/>
          <w:sz w:val="32"/>
          <w:szCs w:val="32"/>
        </w:rPr>
        <w:t>еде, охране окружающей среды;</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6.14. Обеспечить проведение обучения безопасным методам и приемам выполнения работ и оказанию первой медицинской помощи пострадавшим на производстве, проведение инструктажей по охране труда, стажировки на рабочих местах и проверке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6.15. Работодатель обязан определить работнику его рабочее место и обеспечить работника необходимыми для данной работы, средствами.</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6.16. Обеспечивать работников средствами индивидуальной защиты (СИЗ), спецодеждой и </w:t>
      </w:r>
      <w:proofErr w:type="spellStart"/>
      <w:r>
        <w:rPr>
          <w:rFonts w:ascii="Times New Roman" w:hAnsi="Times New Roman" w:cs="Times New Roman"/>
          <w:sz w:val="32"/>
          <w:szCs w:val="32"/>
        </w:rPr>
        <w:t>спецобувью</w:t>
      </w:r>
      <w:proofErr w:type="spellEnd"/>
      <w:r>
        <w:rPr>
          <w:rFonts w:ascii="Times New Roman" w:hAnsi="Times New Roman" w:cs="Times New Roman"/>
          <w:sz w:val="32"/>
          <w:szCs w:val="32"/>
        </w:rPr>
        <w:t xml:space="preserve">, организовывать надлежащие условия хранения и уход за ними. Контролировать исправность, обязательное ношение и применение спецодежды, </w:t>
      </w:r>
      <w:proofErr w:type="spellStart"/>
      <w:r>
        <w:rPr>
          <w:rFonts w:ascii="Times New Roman" w:hAnsi="Times New Roman" w:cs="Times New Roman"/>
          <w:sz w:val="32"/>
          <w:szCs w:val="32"/>
        </w:rPr>
        <w:t>спецобуви</w:t>
      </w:r>
      <w:proofErr w:type="spellEnd"/>
      <w:r>
        <w:rPr>
          <w:rFonts w:ascii="Times New Roman" w:hAnsi="Times New Roman" w:cs="Times New Roman"/>
          <w:sz w:val="32"/>
          <w:szCs w:val="32"/>
        </w:rPr>
        <w:t>, других средств индивидуальной защиты, выдаваемых работнику.</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6.17. Проводить за счёт средств </w:t>
      </w:r>
      <w:r w:rsidR="00F72E7A">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обязательные предварительные и периодические медицинские осмотры (обследования), внеочередные медицинские осмотры (обследования) работников, ежегодный медицинский осмотр работников и обязательное социальное страхование работников от несчастных случаев и профессиональных заболеваний на производстве.</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6.18. Не допускать работников к работе, которая им противопоказана по результатам прохождения медосмотра.</w:t>
      </w:r>
    </w:p>
    <w:p w:rsidR="00524491" w:rsidRDefault="00EB3065">
      <w:pPr>
        <w:tabs>
          <w:tab w:val="left" w:pos="284"/>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6.19. Для оказания экстренной медицинской помощи работникам и обучающимся обеспечивать надлежащее функционирование медпунктов в корпусах КФУ.</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6.20. При проведении учебных занятий, практик, связанных с присутствием вредных факторов, в т. ч. применением вредных веществ, предусматривать обеспечение обучающихся СИЗ, смывающими и обезвреживающими средствами (Приложение № 17).</w:t>
      </w:r>
    </w:p>
    <w:p w:rsidR="00524491" w:rsidRDefault="00EB3065">
      <w:pPr>
        <w:tabs>
          <w:tab w:val="left" w:pos="284"/>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6.21. Не реже одного раза в полугодие обеспечивать комплектование медицинских аптечек в подразделениях КФУ (Приложение № 16).</w:t>
      </w:r>
    </w:p>
    <w:p w:rsidR="00524491" w:rsidRDefault="00EB3065">
      <w:pPr>
        <w:tabs>
          <w:tab w:val="left" w:pos="284"/>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6.22. Поддерживать в соответствие с нормами санитарно-бытовые помещения и обеспечивать их постоянное функционирование.</w:t>
      </w:r>
    </w:p>
    <w:p w:rsidR="00524491" w:rsidRDefault="00EB3065">
      <w:pPr>
        <w:tabs>
          <w:tab w:val="left" w:pos="284"/>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6.23. Организовывать разработку и утверждение для всех подразделений положения и инструкции по охране труда.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6.24. Средства, выделенные для выполнения мероприятий по охране труда, использовать строго по целевому назначению.</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6.25. Организовать в соответствии со статьей 222 ТК РФ за счет средств КФУ выдачу молока или других равноценных пищевых продуктов работникам, занятым на работах с вредными условиями труда (Приложение № 10).</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6.26. Обеспечить расследование и учет несчастных случаев на производстве и профессиональных заболеваний, а также обязательное страхование работников от несчастных случаев на производстве и профессиональных заболеваний. Оказывать работнику, получившему травму на производстве, при утрате трудоспособности свыше 15 календарных дней единовременную материальную помощь за счет средств КФУ в размере до двух месячных средних заработков, помимо других выплат, предусмотренных законодательством. </w:t>
      </w:r>
      <w:proofErr w:type="gramStart"/>
      <w:r>
        <w:rPr>
          <w:rFonts w:ascii="Times New Roman" w:hAnsi="Times New Roman" w:cs="Times New Roman"/>
          <w:sz w:val="32"/>
          <w:szCs w:val="32"/>
        </w:rPr>
        <w:t>При определении размера единовременной материальной помощи учитывается степень застрахованного, указанная в акте расследования несчастного случая.</w:t>
      </w:r>
      <w:proofErr w:type="gramEnd"/>
      <w:r>
        <w:rPr>
          <w:rFonts w:ascii="Times New Roman" w:hAnsi="Times New Roman" w:cs="Times New Roman"/>
          <w:sz w:val="32"/>
          <w:szCs w:val="32"/>
        </w:rPr>
        <w:t xml:space="preserve"> Степень вины застрахованного при расследовании несчастного случая определяется комиссией по расследованию несчастного случая с участием представителя Профсоюзного комитета.</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6.27. Выплачивать шесть среднемесячных заработных плат, независимо от стажа работы, работнику при выходе на пенсию по инвалидности, полученной в результате несчастного случая на производстве или профессионального заболевания.</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6.28. Обеспечивать профессиональную переподготовку и трудоустройство работников за счет средств </w:t>
      </w:r>
      <w:r w:rsidR="0008765C">
        <w:rPr>
          <w:rFonts w:ascii="Times New Roman" w:eastAsia="Calibri" w:hAnsi="Times New Roman" w:cs="Times New Roman"/>
          <w:sz w:val="32"/>
          <w:szCs w:val="32"/>
        </w:rPr>
        <w:t>Университета</w:t>
      </w:r>
      <w:r>
        <w:rPr>
          <w:rFonts w:ascii="Times New Roman" w:hAnsi="Times New Roman" w:cs="Times New Roman"/>
          <w:sz w:val="32"/>
          <w:szCs w:val="32"/>
        </w:rPr>
        <w:t>, в случае потери трудоспособности в связи с несчастным случаем на производстве или профессиональным заболеванием (при отсутствии установленной вины застрахованного лица).</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6.29. Выделять ежегодно отдельной строкой в смете расходов </w:t>
      </w:r>
      <w:r w:rsidR="0008765C">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средства в размере не менее 2% от фонда оплаты труда и не менее 0,7% от эксплуатационных расходов для проведения мероприятий по охране труда. Обеспечивать приоритетность финансирования Комплексного </w:t>
      </w:r>
      <w:r>
        <w:rPr>
          <w:rFonts w:ascii="Times New Roman" w:hAnsi="Times New Roman" w:cs="Times New Roman"/>
          <w:sz w:val="32"/>
          <w:szCs w:val="32"/>
        </w:rPr>
        <w:lastRenderedPageBreak/>
        <w:t>плана мероприятий по охране труда и соответствующих мероприятий, предусмотренных настоящим Договором</w:t>
      </w:r>
      <w:r w:rsidR="00A90BE3">
        <w:rPr>
          <w:rFonts w:ascii="Times New Roman" w:hAnsi="Times New Roman" w:cs="Times New Roman"/>
          <w:sz w:val="32"/>
          <w:szCs w:val="32"/>
        </w:rPr>
        <w:t>.</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6.30. Обеспечить условия труда на каждом рабочем месте, соответствующие нормативным требованиям охраны труда, соблюдать санитарно-гигиенические нормы обеспечения учебного процесса.</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Сокращать продолжительность рабочего дня </w:t>
      </w:r>
      <w:r w:rsidR="00807C5B">
        <w:rPr>
          <w:rFonts w:ascii="Times New Roman" w:hAnsi="Times New Roman" w:cs="Times New Roman"/>
          <w:sz w:val="32"/>
          <w:szCs w:val="32"/>
        </w:rPr>
        <w:t xml:space="preserve">либо прекращать работу </w:t>
      </w:r>
      <w:r>
        <w:rPr>
          <w:rFonts w:ascii="Times New Roman" w:hAnsi="Times New Roman" w:cs="Times New Roman"/>
          <w:sz w:val="32"/>
          <w:szCs w:val="32"/>
        </w:rPr>
        <w:t>работающих в помещениях на четыре часа, если температура воздуха в этих помещениях находится в пределах 14° - 16°С. Прекращать работу в учебных и производственных помещениях, если температура воздуха в них опускается ниже 14°С.</w:t>
      </w:r>
    </w:p>
    <w:p w:rsidR="00524491" w:rsidRPr="00DF437A"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ab/>
        <w:t xml:space="preserve">6.31. При возникновении опасности для здоровья и жизни работника вследствие невыполнения Работодателем нормативных требований по охране труда предоставить работнику другую работу, либо оплатить возникший простой в размере среднего заработка, сохранить место работы (должность) и средний заработок на время приостановления работ органами </w:t>
      </w:r>
      <w:r w:rsidRPr="00DF437A">
        <w:rPr>
          <w:rFonts w:ascii="Times New Roman" w:hAnsi="Times New Roman" w:cs="Times New Roman"/>
          <w:sz w:val="32"/>
          <w:szCs w:val="32"/>
        </w:rPr>
        <w:t xml:space="preserve">государственного надзора и </w:t>
      </w:r>
      <w:proofErr w:type="gramStart"/>
      <w:r w:rsidRPr="00DF437A">
        <w:rPr>
          <w:rFonts w:ascii="Times New Roman" w:hAnsi="Times New Roman" w:cs="Times New Roman"/>
          <w:sz w:val="32"/>
          <w:szCs w:val="32"/>
        </w:rPr>
        <w:t>контроля за</w:t>
      </w:r>
      <w:proofErr w:type="gramEnd"/>
      <w:r w:rsidRPr="00DF437A">
        <w:rPr>
          <w:rFonts w:ascii="Times New Roman" w:hAnsi="Times New Roman" w:cs="Times New Roman"/>
          <w:sz w:val="32"/>
          <w:szCs w:val="32"/>
        </w:rPr>
        <w:t xml:space="preserve"> соблюдением трудового законодательства.</w:t>
      </w:r>
    </w:p>
    <w:p w:rsidR="00524491" w:rsidRPr="00DF437A" w:rsidRDefault="00EB3065">
      <w:pPr>
        <w:pStyle w:val="u"/>
        <w:spacing w:before="0" w:beforeAutospacing="0" w:after="0" w:afterAutospacing="0"/>
        <w:ind w:firstLine="567"/>
        <w:jc w:val="both"/>
        <w:rPr>
          <w:sz w:val="32"/>
          <w:szCs w:val="32"/>
          <w:lang w:val="ru-RU"/>
        </w:rPr>
      </w:pPr>
      <w:r w:rsidRPr="00DF437A">
        <w:rPr>
          <w:sz w:val="32"/>
          <w:szCs w:val="32"/>
        </w:rPr>
        <w:tab/>
        <w:t>6.3</w:t>
      </w:r>
      <w:r w:rsidR="008C4296" w:rsidRPr="00DF437A">
        <w:rPr>
          <w:sz w:val="32"/>
          <w:szCs w:val="32"/>
          <w:lang w:val="ru-RU"/>
        </w:rPr>
        <w:t>2</w:t>
      </w:r>
      <w:r w:rsidRPr="00DF437A">
        <w:rPr>
          <w:sz w:val="32"/>
          <w:szCs w:val="32"/>
        </w:rPr>
        <w:t xml:space="preserve">. </w:t>
      </w:r>
      <w:r w:rsidRPr="00DF437A">
        <w:rPr>
          <w:sz w:val="32"/>
          <w:szCs w:val="32"/>
          <w:lang w:val="ru-RU"/>
        </w:rPr>
        <w:t>Ограничивать</w:t>
      </w:r>
      <w:r w:rsidRPr="00DF437A">
        <w:rPr>
          <w:sz w:val="32"/>
          <w:szCs w:val="32"/>
        </w:rPr>
        <w:t xml:space="preserve"> </w:t>
      </w:r>
      <w:r w:rsidRPr="00DF437A">
        <w:rPr>
          <w:sz w:val="32"/>
          <w:szCs w:val="32"/>
          <w:lang w:val="ru-RU"/>
        </w:rPr>
        <w:t>применение</w:t>
      </w:r>
      <w:r w:rsidRPr="00DF437A">
        <w:rPr>
          <w:sz w:val="32"/>
          <w:szCs w:val="32"/>
        </w:rPr>
        <w:t xml:space="preserve"> труда </w:t>
      </w:r>
      <w:r w:rsidRPr="00DF437A">
        <w:rPr>
          <w:sz w:val="32"/>
          <w:szCs w:val="32"/>
          <w:lang w:val="ru-RU"/>
        </w:rPr>
        <w:t>женщин</w:t>
      </w:r>
      <w:r w:rsidRPr="00DF437A">
        <w:rPr>
          <w:sz w:val="32"/>
          <w:szCs w:val="32"/>
        </w:rPr>
        <w:t xml:space="preserve"> на </w:t>
      </w:r>
      <w:r w:rsidRPr="00DF437A">
        <w:rPr>
          <w:sz w:val="32"/>
          <w:szCs w:val="32"/>
          <w:lang w:val="ru-RU"/>
        </w:rPr>
        <w:t>работах</w:t>
      </w:r>
      <w:r w:rsidRPr="00DF437A">
        <w:rPr>
          <w:sz w:val="32"/>
          <w:szCs w:val="32"/>
        </w:rPr>
        <w:t xml:space="preserve"> с </w:t>
      </w:r>
      <w:r w:rsidRPr="00DF437A">
        <w:rPr>
          <w:sz w:val="32"/>
          <w:szCs w:val="32"/>
          <w:lang w:val="ru-RU"/>
        </w:rPr>
        <w:t>вредными</w:t>
      </w:r>
      <w:r w:rsidRPr="00DF437A">
        <w:rPr>
          <w:sz w:val="32"/>
          <w:szCs w:val="32"/>
        </w:rPr>
        <w:t xml:space="preserve"> и (</w:t>
      </w:r>
      <w:proofErr w:type="spellStart"/>
      <w:r w:rsidRPr="00DF437A">
        <w:rPr>
          <w:sz w:val="32"/>
          <w:szCs w:val="32"/>
        </w:rPr>
        <w:t>или</w:t>
      </w:r>
      <w:proofErr w:type="spellEnd"/>
      <w:r w:rsidRPr="00DF437A">
        <w:rPr>
          <w:sz w:val="32"/>
          <w:szCs w:val="32"/>
        </w:rPr>
        <w:t xml:space="preserve">) </w:t>
      </w:r>
      <w:r w:rsidRPr="00DF437A">
        <w:rPr>
          <w:sz w:val="32"/>
          <w:szCs w:val="32"/>
          <w:lang w:val="ru-RU"/>
        </w:rPr>
        <w:t>опасными</w:t>
      </w:r>
      <w:r w:rsidRPr="00DF437A">
        <w:rPr>
          <w:sz w:val="32"/>
          <w:szCs w:val="32"/>
        </w:rPr>
        <w:t xml:space="preserve"> </w:t>
      </w:r>
      <w:r w:rsidRPr="00DF437A">
        <w:rPr>
          <w:sz w:val="32"/>
          <w:szCs w:val="32"/>
          <w:lang w:val="ru-RU"/>
        </w:rPr>
        <w:t>условиями</w:t>
      </w:r>
      <w:r w:rsidRPr="00DF437A">
        <w:rPr>
          <w:sz w:val="32"/>
          <w:szCs w:val="32"/>
        </w:rPr>
        <w:t xml:space="preserve"> труда, а </w:t>
      </w:r>
      <w:r w:rsidRPr="00DF437A">
        <w:rPr>
          <w:sz w:val="32"/>
          <w:szCs w:val="32"/>
          <w:lang w:val="ru-RU"/>
        </w:rPr>
        <w:t>также</w:t>
      </w:r>
      <w:r w:rsidRPr="00DF437A">
        <w:rPr>
          <w:sz w:val="32"/>
          <w:szCs w:val="32"/>
        </w:rPr>
        <w:t xml:space="preserve"> на </w:t>
      </w:r>
      <w:r w:rsidRPr="00DF437A">
        <w:rPr>
          <w:sz w:val="32"/>
          <w:szCs w:val="32"/>
          <w:lang w:val="ru-RU"/>
        </w:rPr>
        <w:t>подземных</w:t>
      </w:r>
      <w:r w:rsidRPr="00DF437A">
        <w:rPr>
          <w:sz w:val="32"/>
          <w:szCs w:val="32"/>
        </w:rPr>
        <w:t xml:space="preserve"> </w:t>
      </w:r>
      <w:r w:rsidRPr="00DF437A">
        <w:rPr>
          <w:sz w:val="32"/>
          <w:szCs w:val="32"/>
          <w:lang w:val="ru-RU"/>
        </w:rPr>
        <w:t>работах</w:t>
      </w:r>
      <w:r w:rsidRPr="00DF437A">
        <w:rPr>
          <w:sz w:val="32"/>
          <w:szCs w:val="32"/>
        </w:rPr>
        <w:t xml:space="preserve">, за </w:t>
      </w:r>
      <w:r w:rsidRPr="00DF437A">
        <w:rPr>
          <w:sz w:val="32"/>
          <w:szCs w:val="32"/>
          <w:lang w:val="ru-RU"/>
        </w:rPr>
        <w:t>исключением</w:t>
      </w:r>
      <w:r w:rsidRPr="00DF437A">
        <w:rPr>
          <w:sz w:val="32"/>
          <w:szCs w:val="32"/>
        </w:rPr>
        <w:t xml:space="preserve"> </w:t>
      </w:r>
      <w:r w:rsidRPr="00DF437A">
        <w:rPr>
          <w:sz w:val="32"/>
          <w:szCs w:val="32"/>
          <w:lang w:val="ru-RU"/>
        </w:rPr>
        <w:t>нефизических</w:t>
      </w:r>
      <w:r w:rsidRPr="00DF437A">
        <w:rPr>
          <w:sz w:val="32"/>
          <w:szCs w:val="32"/>
        </w:rPr>
        <w:t xml:space="preserve"> </w:t>
      </w:r>
      <w:r w:rsidRPr="00DF437A">
        <w:rPr>
          <w:sz w:val="32"/>
          <w:szCs w:val="32"/>
          <w:lang w:val="ru-RU"/>
        </w:rPr>
        <w:t>работ</w:t>
      </w:r>
      <w:r w:rsidRPr="00DF437A">
        <w:rPr>
          <w:sz w:val="32"/>
          <w:szCs w:val="32"/>
        </w:rPr>
        <w:t xml:space="preserve"> </w:t>
      </w:r>
      <w:r w:rsidRPr="00DF437A">
        <w:rPr>
          <w:sz w:val="32"/>
          <w:szCs w:val="32"/>
          <w:lang w:val="ru-RU"/>
        </w:rPr>
        <w:t>или</w:t>
      </w:r>
      <w:r w:rsidRPr="00DF437A">
        <w:rPr>
          <w:sz w:val="32"/>
          <w:szCs w:val="32"/>
        </w:rPr>
        <w:t xml:space="preserve"> </w:t>
      </w:r>
      <w:r w:rsidRPr="00DF437A">
        <w:rPr>
          <w:sz w:val="32"/>
          <w:szCs w:val="32"/>
          <w:lang w:val="ru-RU"/>
        </w:rPr>
        <w:t>работ</w:t>
      </w:r>
      <w:r w:rsidRPr="00DF437A">
        <w:rPr>
          <w:sz w:val="32"/>
          <w:szCs w:val="32"/>
        </w:rPr>
        <w:t xml:space="preserve"> по </w:t>
      </w:r>
      <w:r w:rsidRPr="00DF437A">
        <w:rPr>
          <w:sz w:val="32"/>
          <w:szCs w:val="32"/>
          <w:lang w:val="ru-RU"/>
        </w:rPr>
        <w:t>санитарному</w:t>
      </w:r>
      <w:r w:rsidRPr="00DF437A">
        <w:rPr>
          <w:sz w:val="32"/>
          <w:szCs w:val="32"/>
        </w:rPr>
        <w:t xml:space="preserve"> и </w:t>
      </w:r>
      <w:r w:rsidRPr="00DF437A">
        <w:rPr>
          <w:sz w:val="32"/>
          <w:szCs w:val="32"/>
          <w:lang w:val="ru-RU"/>
        </w:rPr>
        <w:t>бытовому</w:t>
      </w:r>
      <w:r w:rsidRPr="00DF437A">
        <w:rPr>
          <w:sz w:val="32"/>
          <w:szCs w:val="32"/>
        </w:rPr>
        <w:t xml:space="preserve"> </w:t>
      </w:r>
      <w:r w:rsidRPr="00DF437A">
        <w:rPr>
          <w:sz w:val="32"/>
          <w:szCs w:val="32"/>
          <w:lang w:val="ru-RU"/>
        </w:rPr>
        <w:t>обслуживанию</w:t>
      </w:r>
      <w:r w:rsidRPr="00DF437A">
        <w:rPr>
          <w:sz w:val="32"/>
          <w:szCs w:val="32"/>
        </w:rPr>
        <w:t>.</w:t>
      </w:r>
    </w:p>
    <w:p w:rsidR="00524491" w:rsidRPr="00DF437A" w:rsidRDefault="00EB3065">
      <w:pPr>
        <w:pStyle w:val="u"/>
        <w:spacing w:before="0" w:beforeAutospacing="0" w:after="0" w:afterAutospacing="0"/>
        <w:ind w:firstLine="567"/>
        <w:jc w:val="both"/>
        <w:rPr>
          <w:sz w:val="32"/>
          <w:szCs w:val="32"/>
        </w:rPr>
      </w:pPr>
      <w:r w:rsidRPr="00DF437A">
        <w:rPr>
          <w:sz w:val="32"/>
          <w:szCs w:val="32"/>
          <w:lang w:val="ru-RU"/>
        </w:rPr>
        <w:t>6.3</w:t>
      </w:r>
      <w:r w:rsidR="008C4296" w:rsidRPr="00DF437A">
        <w:rPr>
          <w:sz w:val="32"/>
          <w:szCs w:val="32"/>
          <w:lang w:val="ru-RU"/>
        </w:rPr>
        <w:t>3</w:t>
      </w:r>
      <w:r w:rsidRPr="00DF437A">
        <w:rPr>
          <w:sz w:val="32"/>
          <w:szCs w:val="32"/>
          <w:lang w:val="ru-RU"/>
        </w:rPr>
        <w:t>. Не применять</w:t>
      </w:r>
      <w:r w:rsidRPr="00DF437A">
        <w:rPr>
          <w:sz w:val="32"/>
          <w:szCs w:val="32"/>
        </w:rPr>
        <w:t xml:space="preserve"> труд </w:t>
      </w:r>
      <w:r w:rsidRPr="00DF437A">
        <w:rPr>
          <w:sz w:val="32"/>
          <w:szCs w:val="32"/>
          <w:lang w:val="ru-RU"/>
        </w:rPr>
        <w:t>лиц</w:t>
      </w:r>
      <w:r w:rsidRPr="00DF437A">
        <w:rPr>
          <w:sz w:val="32"/>
          <w:szCs w:val="32"/>
        </w:rPr>
        <w:t xml:space="preserve"> в </w:t>
      </w:r>
      <w:r w:rsidRPr="00DF437A">
        <w:rPr>
          <w:sz w:val="32"/>
          <w:szCs w:val="32"/>
          <w:lang w:val="ru-RU"/>
        </w:rPr>
        <w:t>возрасте</w:t>
      </w:r>
      <w:r w:rsidRPr="00DF437A">
        <w:rPr>
          <w:sz w:val="32"/>
          <w:szCs w:val="32"/>
        </w:rPr>
        <w:t xml:space="preserve"> до </w:t>
      </w:r>
      <w:r w:rsidRPr="00DF437A">
        <w:rPr>
          <w:sz w:val="32"/>
          <w:szCs w:val="32"/>
          <w:lang w:val="ru-RU"/>
        </w:rPr>
        <w:t>восемнадцати</w:t>
      </w:r>
      <w:r w:rsidRPr="00DF437A">
        <w:rPr>
          <w:sz w:val="32"/>
          <w:szCs w:val="32"/>
        </w:rPr>
        <w:t xml:space="preserve"> лет на </w:t>
      </w:r>
      <w:r w:rsidRPr="00DF437A">
        <w:rPr>
          <w:sz w:val="32"/>
          <w:szCs w:val="32"/>
          <w:lang w:val="ru-RU"/>
        </w:rPr>
        <w:t>работах</w:t>
      </w:r>
      <w:r w:rsidRPr="00DF437A">
        <w:rPr>
          <w:sz w:val="32"/>
          <w:szCs w:val="32"/>
        </w:rPr>
        <w:t xml:space="preserve"> с </w:t>
      </w:r>
      <w:r w:rsidRPr="00DF437A">
        <w:rPr>
          <w:sz w:val="32"/>
          <w:szCs w:val="32"/>
          <w:lang w:val="ru-RU"/>
        </w:rPr>
        <w:t>вредными</w:t>
      </w:r>
      <w:r w:rsidRPr="00DF437A">
        <w:rPr>
          <w:sz w:val="32"/>
          <w:szCs w:val="32"/>
        </w:rPr>
        <w:t xml:space="preserve"> и (</w:t>
      </w:r>
      <w:r w:rsidRPr="00DF437A">
        <w:rPr>
          <w:sz w:val="32"/>
          <w:szCs w:val="32"/>
          <w:lang w:val="ru-RU"/>
        </w:rPr>
        <w:t>или</w:t>
      </w:r>
      <w:r w:rsidRPr="00DF437A">
        <w:rPr>
          <w:sz w:val="32"/>
          <w:szCs w:val="32"/>
        </w:rPr>
        <w:t xml:space="preserve">) </w:t>
      </w:r>
      <w:r w:rsidRPr="00DF437A">
        <w:rPr>
          <w:sz w:val="32"/>
          <w:szCs w:val="32"/>
          <w:lang w:val="ru-RU"/>
        </w:rPr>
        <w:t>опасными</w:t>
      </w:r>
      <w:r w:rsidRPr="00DF437A">
        <w:rPr>
          <w:sz w:val="32"/>
          <w:szCs w:val="32"/>
        </w:rPr>
        <w:t xml:space="preserve"> </w:t>
      </w:r>
      <w:r w:rsidRPr="00DF437A">
        <w:rPr>
          <w:sz w:val="32"/>
          <w:szCs w:val="32"/>
          <w:lang w:val="ru-RU"/>
        </w:rPr>
        <w:t>условиями</w:t>
      </w:r>
      <w:r w:rsidRPr="00DF437A">
        <w:rPr>
          <w:sz w:val="32"/>
          <w:szCs w:val="32"/>
        </w:rPr>
        <w:t xml:space="preserve"> труда, на </w:t>
      </w:r>
      <w:r w:rsidRPr="00DF437A">
        <w:rPr>
          <w:sz w:val="32"/>
          <w:szCs w:val="32"/>
          <w:lang w:val="ru-RU"/>
        </w:rPr>
        <w:t>подземных</w:t>
      </w:r>
      <w:r w:rsidRPr="00DF437A">
        <w:rPr>
          <w:sz w:val="32"/>
          <w:szCs w:val="32"/>
        </w:rPr>
        <w:t xml:space="preserve"> </w:t>
      </w:r>
      <w:r w:rsidRPr="00DF437A">
        <w:rPr>
          <w:sz w:val="32"/>
          <w:szCs w:val="32"/>
          <w:lang w:val="ru-RU"/>
        </w:rPr>
        <w:t>работах</w:t>
      </w:r>
      <w:r w:rsidRPr="00DF437A">
        <w:rPr>
          <w:sz w:val="32"/>
          <w:szCs w:val="32"/>
        </w:rPr>
        <w:t xml:space="preserve">, а </w:t>
      </w:r>
      <w:r w:rsidRPr="00DF437A">
        <w:rPr>
          <w:sz w:val="32"/>
          <w:szCs w:val="32"/>
          <w:lang w:val="ru-RU"/>
        </w:rPr>
        <w:t>также</w:t>
      </w:r>
      <w:r w:rsidRPr="00DF437A">
        <w:rPr>
          <w:sz w:val="32"/>
          <w:szCs w:val="32"/>
        </w:rPr>
        <w:t xml:space="preserve"> на </w:t>
      </w:r>
      <w:r w:rsidRPr="00DF437A">
        <w:rPr>
          <w:sz w:val="32"/>
          <w:szCs w:val="32"/>
          <w:lang w:val="ru-RU"/>
        </w:rPr>
        <w:t>работах</w:t>
      </w:r>
      <w:r w:rsidRPr="00DF437A">
        <w:rPr>
          <w:sz w:val="32"/>
          <w:szCs w:val="32"/>
        </w:rPr>
        <w:t xml:space="preserve">, </w:t>
      </w:r>
      <w:r w:rsidRPr="00DF437A">
        <w:rPr>
          <w:sz w:val="32"/>
          <w:szCs w:val="32"/>
          <w:lang w:val="ru-RU"/>
        </w:rPr>
        <w:t>выполнение</w:t>
      </w:r>
      <w:r w:rsidRPr="00DF437A">
        <w:rPr>
          <w:sz w:val="32"/>
          <w:szCs w:val="32"/>
        </w:rPr>
        <w:t xml:space="preserve"> </w:t>
      </w:r>
      <w:r w:rsidRPr="00DF437A">
        <w:rPr>
          <w:sz w:val="32"/>
          <w:szCs w:val="32"/>
          <w:lang w:val="ru-RU"/>
        </w:rPr>
        <w:t>которых</w:t>
      </w:r>
      <w:r w:rsidRPr="00DF437A">
        <w:rPr>
          <w:sz w:val="32"/>
          <w:szCs w:val="32"/>
        </w:rPr>
        <w:t xml:space="preserve"> </w:t>
      </w:r>
      <w:r w:rsidRPr="00DF437A">
        <w:rPr>
          <w:sz w:val="32"/>
          <w:szCs w:val="32"/>
          <w:lang w:val="ru-RU"/>
        </w:rPr>
        <w:t>может</w:t>
      </w:r>
      <w:r w:rsidRPr="00DF437A">
        <w:rPr>
          <w:sz w:val="32"/>
          <w:szCs w:val="32"/>
        </w:rPr>
        <w:t xml:space="preserve"> причинить </w:t>
      </w:r>
      <w:r w:rsidRPr="00DF437A">
        <w:rPr>
          <w:sz w:val="32"/>
          <w:szCs w:val="32"/>
          <w:lang w:val="ru-RU"/>
        </w:rPr>
        <w:t>вред</w:t>
      </w:r>
      <w:r w:rsidRPr="00DF437A">
        <w:rPr>
          <w:sz w:val="32"/>
          <w:szCs w:val="32"/>
        </w:rPr>
        <w:t xml:space="preserve"> </w:t>
      </w:r>
      <w:r w:rsidRPr="00DF437A">
        <w:rPr>
          <w:sz w:val="32"/>
          <w:szCs w:val="32"/>
          <w:lang w:val="ru-RU"/>
        </w:rPr>
        <w:t>их</w:t>
      </w:r>
      <w:r w:rsidRPr="00DF437A">
        <w:rPr>
          <w:sz w:val="32"/>
          <w:szCs w:val="32"/>
        </w:rPr>
        <w:t xml:space="preserve"> </w:t>
      </w:r>
      <w:r w:rsidRPr="00DF437A">
        <w:rPr>
          <w:sz w:val="32"/>
          <w:szCs w:val="32"/>
          <w:lang w:val="ru-RU"/>
        </w:rPr>
        <w:t>здоровью</w:t>
      </w:r>
      <w:r w:rsidRPr="00DF437A">
        <w:rPr>
          <w:sz w:val="32"/>
          <w:szCs w:val="32"/>
        </w:rPr>
        <w:t xml:space="preserve"> и </w:t>
      </w:r>
      <w:r w:rsidRPr="00DF437A">
        <w:rPr>
          <w:sz w:val="32"/>
          <w:szCs w:val="32"/>
          <w:lang w:val="ru-RU"/>
        </w:rPr>
        <w:t>нравственному</w:t>
      </w:r>
      <w:r w:rsidRPr="00DF437A">
        <w:rPr>
          <w:sz w:val="32"/>
          <w:szCs w:val="32"/>
        </w:rPr>
        <w:t xml:space="preserve"> </w:t>
      </w:r>
      <w:r w:rsidRPr="00DF437A">
        <w:rPr>
          <w:sz w:val="32"/>
          <w:szCs w:val="32"/>
          <w:lang w:val="ru-RU"/>
        </w:rPr>
        <w:t>развитию.</w:t>
      </w:r>
      <w:r w:rsidRPr="00DF437A">
        <w:rPr>
          <w:sz w:val="32"/>
          <w:szCs w:val="32"/>
        </w:rPr>
        <w:tab/>
      </w:r>
    </w:p>
    <w:p w:rsidR="00524491" w:rsidRDefault="00EB3065">
      <w:pPr>
        <w:pStyle w:val="u"/>
        <w:spacing w:before="0" w:beforeAutospacing="0" w:after="0" w:afterAutospacing="0"/>
        <w:ind w:firstLine="567"/>
        <w:jc w:val="both"/>
        <w:rPr>
          <w:sz w:val="32"/>
          <w:szCs w:val="32"/>
          <w:lang w:val="ru-RU"/>
        </w:rPr>
      </w:pPr>
      <w:r w:rsidRPr="00DF437A">
        <w:rPr>
          <w:sz w:val="32"/>
          <w:szCs w:val="32"/>
          <w:lang w:val="ru-RU"/>
        </w:rPr>
        <w:t>6.3</w:t>
      </w:r>
      <w:r w:rsidR="008C4296" w:rsidRPr="00DF437A">
        <w:rPr>
          <w:sz w:val="32"/>
          <w:szCs w:val="32"/>
          <w:lang w:val="ru-RU"/>
        </w:rPr>
        <w:t>4</w:t>
      </w:r>
      <w:r w:rsidRPr="00DF437A">
        <w:rPr>
          <w:sz w:val="32"/>
          <w:szCs w:val="32"/>
          <w:lang w:val="ru-RU"/>
        </w:rPr>
        <w:t xml:space="preserve">. Не допускать </w:t>
      </w:r>
      <w:r w:rsidR="00A90BE3" w:rsidRPr="00DF437A">
        <w:rPr>
          <w:sz w:val="32"/>
          <w:szCs w:val="32"/>
          <w:lang w:val="ru-RU"/>
        </w:rPr>
        <w:t>к</w:t>
      </w:r>
      <w:r w:rsidRPr="00DF437A">
        <w:rPr>
          <w:sz w:val="32"/>
          <w:szCs w:val="32"/>
          <w:lang w:val="ru-RU"/>
        </w:rPr>
        <w:t xml:space="preserve"> работе </w:t>
      </w:r>
      <w:r>
        <w:rPr>
          <w:sz w:val="32"/>
          <w:szCs w:val="32"/>
          <w:lang w:val="ru-RU"/>
        </w:rPr>
        <w:t>лиц не прошедших обязательную профессиональную гигиеническую подготовку и аттестацию с отметкой в медицинской книжке (приказ МЗ РФ №229).</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6.3</w:t>
      </w:r>
      <w:r w:rsidR="008C4296">
        <w:rPr>
          <w:rFonts w:ascii="Times New Roman" w:hAnsi="Times New Roman" w:cs="Times New Roman"/>
          <w:sz w:val="32"/>
          <w:szCs w:val="32"/>
        </w:rPr>
        <w:t>5</w:t>
      </w:r>
      <w:r>
        <w:rPr>
          <w:rFonts w:ascii="Times New Roman" w:hAnsi="Times New Roman" w:cs="Times New Roman"/>
          <w:sz w:val="32"/>
          <w:szCs w:val="32"/>
        </w:rPr>
        <w:t>. Не допускается работа по совместительству на работах с вредными и (или) опасными условиями труда, если основная работа связана с такими же условиями (ст.282 ТК РФ).</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b/>
          <w:sz w:val="32"/>
          <w:szCs w:val="32"/>
        </w:rPr>
        <w:t>Профсоюзный комитет обязуется:</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6.3</w:t>
      </w:r>
      <w:r w:rsidR="008C4296">
        <w:rPr>
          <w:rFonts w:ascii="Times New Roman" w:hAnsi="Times New Roman" w:cs="Times New Roman"/>
          <w:sz w:val="32"/>
          <w:szCs w:val="32"/>
        </w:rPr>
        <w:t>6</w:t>
      </w:r>
      <w:r>
        <w:rPr>
          <w:rFonts w:ascii="Times New Roman" w:hAnsi="Times New Roman" w:cs="Times New Roman"/>
          <w:sz w:val="32"/>
          <w:szCs w:val="32"/>
        </w:rPr>
        <w:t>. Принимать участие в разработке мероприятий по социально-экономическому развитию, научно-техническому усовершенствованию, улучшения условий охраны труда.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6.3</w:t>
      </w:r>
      <w:r w:rsidR="008C4296">
        <w:rPr>
          <w:rFonts w:ascii="Times New Roman" w:hAnsi="Times New Roman" w:cs="Times New Roman"/>
          <w:sz w:val="32"/>
          <w:szCs w:val="32"/>
        </w:rPr>
        <w:t>7</w:t>
      </w:r>
      <w:r>
        <w:rPr>
          <w:rFonts w:ascii="Times New Roman" w:hAnsi="Times New Roman" w:cs="Times New Roman"/>
          <w:sz w:val="32"/>
          <w:szCs w:val="32"/>
        </w:rPr>
        <w:t xml:space="preserve">. Организовать и постоянно вести работу комиссии по охране труда.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6.3</w:t>
      </w:r>
      <w:r w:rsidR="008C4296">
        <w:rPr>
          <w:rFonts w:ascii="Times New Roman" w:hAnsi="Times New Roman" w:cs="Times New Roman"/>
          <w:sz w:val="32"/>
          <w:szCs w:val="32"/>
        </w:rPr>
        <w:t>8</w:t>
      </w:r>
      <w:r>
        <w:rPr>
          <w:rFonts w:ascii="Times New Roman" w:hAnsi="Times New Roman" w:cs="Times New Roman"/>
          <w:sz w:val="32"/>
          <w:szCs w:val="32"/>
        </w:rPr>
        <w:t xml:space="preserve">. Осуществлять </w:t>
      </w: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соблюдением Работодателем законодательства об охране труда, созданием безопасных условий труда, соответствующих производственных и санитарно-бытовых условий, обеспечением работников спецодеждой, </w:t>
      </w:r>
      <w:proofErr w:type="spellStart"/>
      <w:r>
        <w:rPr>
          <w:rFonts w:ascii="Times New Roman" w:hAnsi="Times New Roman" w:cs="Times New Roman"/>
          <w:sz w:val="32"/>
          <w:szCs w:val="32"/>
        </w:rPr>
        <w:t>спецобувью</w:t>
      </w:r>
      <w:proofErr w:type="spellEnd"/>
      <w:r>
        <w:rPr>
          <w:rFonts w:ascii="Times New Roman" w:hAnsi="Times New Roman" w:cs="Times New Roman"/>
          <w:sz w:val="32"/>
          <w:szCs w:val="32"/>
        </w:rPr>
        <w:t xml:space="preserve"> и другими средствами индивидуальной и коллективной защиты.</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 xml:space="preserve"> 6.</w:t>
      </w:r>
      <w:r w:rsidR="008C4296">
        <w:rPr>
          <w:rFonts w:ascii="Times New Roman" w:hAnsi="Times New Roman" w:cs="Times New Roman"/>
          <w:sz w:val="32"/>
          <w:szCs w:val="32"/>
        </w:rPr>
        <w:t>39</w:t>
      </w:r>
      <w:r>
        <w:rPr>
          <w:rFonts w:ascii="Times New Roman" w:hAnsi="Times New Roman" w:cs="Times New Roman"/>
          <w:sz w:val="32"/>
          <w:szCs w:val="32"/>
        </w:rPr>
        <w:t>. В случае возникновения угрозы жизни или здоровью работников требовать от Работодателя немедленного прекращения работы на время, необходимое для устранения причин, создающих угрозу жизни или здоровью работников.</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6.4</w:t>
      </w:r>
      <w:r w:rsidR="008C4296">
        <w:rPr>
          <w:rFonts w:ascii="Times New Roman" w:hAnsi="Times New Roman" w:cs="Times New Roman"/>
          <w:sz w:val="32"/>
          <w:szCs w:val="32"/>
        </w:rPr>
        <w:t>0</w:t>
      </w:r>
      <w:r>
        <w:rPr>
          <w:rFonts w:ascii="Times New Roman" w:hAnsi="Times New Roman" w:cs="Times New Roman"/>
          <w:sz w:val="32"/>
          <w:szCs w:val="32"/>
        </w:rPr>
        <w:t>. Принимать участие в разработке комплексных планов по вопросам охраны труда.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6.4</w:t>
      </w:r>
      <w:r w:rsidR="008C4296">
        <w:rPr>
          <w:rFonts w:ascii="Times New Roman" w:hAnsi="Times New Roman" w:cs="Times New Roman"/>
          <w:sz w:val="32"/>
          <w:szCs w:val="32"/>
        </w:rPr>
        <w:t>1</w:t>
      </w:r>
      <w:r>
        <w:rPr>
          <w:rFonts w:ascii="Times New Roman" w:hAnsi="Times New Roman" w:cs="Times New Roman"/>
          <w:sz w:val="32"/>
          <w:szCs w:val="32"/>
        </w:rPr>
        <w:t>. Принимать участие в определении направлений использования средств, выделенных на охрану труда, расследовании несчастных случаев, профзаболеваний, аварий, а также в определении размеров выплат для возмещения ущерба потерпевшим и их семьям, при несчастном случае и предоставлять в случае необходимости свои выводы.</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6.4</w:t>
      </w:r>
      <w:r w:rsidR="008C4296">
        <w:rPr>
          <w:rFonts w:ascii="Times New Roman" w:hAnsi="Times New Roman" w:cs="Times New Roman"/>
          <w:sz w:val="32"/>
          <w:szCs w:val="32"/>
        </w:rPr>
        <w:t>2</w:t>
      </w:r>
      <w:r>
        <w:rPr>
          <w:rFonts w:ascii="Times New Roman" w:hAnsi="Times New Roman" w:cs="Times New Roman"/>
          <w:sz w:val="32"/>
          <w:szCs w:val="32"/>
        </w:rPr>
        <w:t>. Проводить работу с работниками, касающуюся рационального и бережного использования материальных ресурсов.</w:t>
      </w:r>
    </w:p>
    <w:p w:rsidR="00524491" w:rsidRDefault="00EB3065">
      <w:pPr>
        <w:widowControl w:val="0"/>
        <w:shd w:val="clear" w:color="auto" w:fill="FFFFFF"/>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b/>
          <w:sz w:val="32"/>
          <w:szCs w:val="32"/>
        </w:rPr>
        <w:t>Профсоюзный комитет и его представители вправе:</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6.4</w:t>
      </w:r>
      <w:r w:rsidR="008C4296">
        <w:rPr>
          <w:rFonts w:ascii="Times New Roman" w:hAnsi="Times New Roman" w:cs="Times New Roman"/>
          <w:sz w:val="32"/>
          <w:szCs w:val="32"/>
        </w:rPr>
        <w:t>3</w:t>
      </w:r>
      <w:r>
        <w:rPr>
          <w:rFonts w:ascii="Times New Roman" w:hAnsi="Times New Roman" w:cs="Times New Roman"/>
          <w:sz w:val="32"/>
          <w:szCs w:val="32"/>
        </w:rPr>
        <w:t xml:space="preserve">. Беспрепятственно посещать и осматривать структурные подразделения </w:t>
      </w:r>
      <w:r w:rsidR="00746AB1">
        <w:rPr>
          <w:rFonts w:ascii="Times New Roman" w:eastAsia="Calibri" w:hAnsi="Times New Roman" w:cs="Times New Roman"/>
          <w:sz w:val="32"/>
          <w:szCs w:val="32"/>
        </w:rPr>
        <w:t>Университета</w:t>
      </w:r>
      <w:r>
        <w:rPr>
          <w:rFonts w:ascii="Times New Roman" w:hAnsi="Times New Roman" w:cs="Times New Roman"/>
          <w:sz w:val="32"/>
          <w:szCs w:val="32"/>
        </w:rPr>
        <w:t xml:space="preserve"> и рабочие места на предмет охраны труда.</w:t>
      </w:r>
    </w:p>
    <w:p w:rsidR="00524491" w:rsidRDefault="00EB3065">
      <w:pPr>
        <w:tabs>
          <w:tab w:val="left" w:pos="426"/>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6.4</w:t>
      </w:r>
      <w:r w:rsidR="008C4296">
        <w:rPr>
          <w:rFonts w:ascii="Times New Roman" w:hAnsi="Times New Roman" w:cs="Times New Roman"/>
          <w:sz w:val="32"/>
          <w:szCs w:val="32"/>
        </w:rPr>
        <w:t>4</w:t>
      </w:r>
      <w:r>
        <w:rPr>
          <w:rFonts w:ascii="Times New Roman" w:hAnsi="Times New Roman" w:cs="Times New Roman"/>
          <w:sz w:val="32"/>
          <w:szCs w:val="32"/>
        </w:rPr>
        <w:t>. Проводить, в случае разногласий между Работодателем и работником (ми), свои независимые экспертизы условий работы, с целью выявления их влияния на работоспособность и здоровье работников. Для этого Профсоюзный комитет вправе привлекать сторонние специализированные организации или соответствующих специалистов.</w:t>
      </w:r>
    </w:p>
    <w:p w:rsidR="00524491" w:rsidRDefault="00EB3065">
      <w:pPr>
        <w:widowControl w:val="0"/>
        <w:shd w:val="clear" w:color="auto" w:fill="FFFFFF"/>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6.4</w:t>
      </w:r>
      <w:r w:rsidR="008C4296">
        <w:rPr>
          <w:rFonts w:ascii="Times New Roman" w:hAnsi="Times New Roman" w:cs="Times New Roman"/>
          <w:sz w:val="32"/>
          <w:szCs w:val="32"/>
        </w:rPr>
        <w:t>5</w:t>
      </w:r>
      <w:r>
        <w:rPr>
          <w:rFonts w:ascii="Times New Roman" w:hAnsi="Times New Roman" w:cs="Times New Roman"/>
          <w:sz w:val="32"/>
          <w:szCs w:val="32"/>
        </w:rPr>
        <w:t xml:space="preserve">. В случае ухудшения условий труда, грубых нарушений требований охраны труда незамедлительно информировать Работодателя и требовать приостановки выполнения работы и учебного процесса до устранения выявленных нарушений. Решение о прекращении работ или сокращении продолжительности рабочего дня принимается совместно ректором и руководителем структурного подразделения на основании акта, составленного при участии представителей Работодателя и Профсоюзного комитета. </w:t>
      </w:r>
    </w:p>
    <w:p w:rsidR="00524491" w:rsidRDefault="00EB3065">
      <w:pPr>
        <w:widowControl w:val="0"/>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6.4</w:t>
      </w:r>
      <w:r w:rsidR="008C4296">
        <w:rPr>
          <w:rFonts w:ascii="Times New Roman" w:hAnsi="Times New Roman" w:cs="Times New Roman"/>
          <w:sz w:val="32"/>
          <w:szCs w:val="32"/>
        </w:rPr>
        <w:t>6</w:t>
      </w:r>
      <w:r>
        <w:rPr>
          <w:rFonts w:ascii="Times New Roman" w:hAnsi="Times New Roman" w:cs="Times New Roman"/>
          <w:sz w:val="32"/>
          <w:szCs w:val="32"/>
        </w:rPr>
        <w:t xml:space="preserve">. Работодатель и Профсоюзный комитет достигли согласия, что при продолжении работы и ведения учебного процесса, в случае ухудшения условий труда, нарушений требований охраны труда, работник вправе отказаться от выполнения работы до устранения нарушений. Отказ работника от работы оформляется письменно с указанием причины отказа и передается руководителю структурного подразделения. </w:t>
      </w:r>
    </w:p>
    <w:p w:rsidR="00524491" w:rsidRDefault="00524491">
      <w:pPr>
        <w:tabs>
          <w:tab w:val="left" w:pos="567"/>
        </w:tabs>
        <w:spacing w:after="0" w:line="240" w:lineRule="auto"/>
        <w:ind w:firstLine="567"/>
        <w:jc w:val="center"/>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VII.</w:t>
      </w:r>
    </w:p>
    <w:p w:rsidR="00524491" w:rsidRDefault="00EB3065">
      <w:pPr>
        <w:tabs>
          <w:tab w:val="left" w:pos="567"/>
        </w:tabs>
        <w:spacing w:after="0" w:line="240" w:lineRule="auto"/>
        <w:ind w:firstLine="567"/>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СОЦИАЛЬНЫЕ ОТНОШЕНИЯ, ГАРАНТИИ, ЛЬГОТЫ И КОМПЕНСАЦИИ</w:t>
      </w:r>
    </w:p>
    <w:p w:rsidR="00524491" w:rsidRDefault="00EB3065">
      <w:pPr>
        <w:tabs>
          <w:tab w:val="left" w:pos="567"/>
        </w:tabs>
        <w:spacing w:after="0" w:line="240" w:lineRule="auto"/>
        <w:ind w:firstLine="567"/>
        <w:jc w:val="both"/>
        <w:rPr>
          <w:rFonts w:ascii="Times New Roman" w:eastAsia="Calibri" w:hAnsi="Times New Roman" w:cs="Times New Roman"/>
          <w:b/>
          <w:sz w:val="32"/>
          <w:szCs w:val="32"/>
        </w:rPr>
      </w:pPr>
      <w:r>
        <w:rPr>
          <w:rFonts w:ascii="Times New Roman" w:eastAsia="Calibri" w:hAnsi="Times New Roman" w:cs="Times New Roman"/>
          <w:b/>
          <w:sz w:val="32"/>
          <w:szCs w:val="32"/>
        </w:rPr>
        <w:t>Работодатель обязуется:</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7.1. С целью привлечения, сохранения и поддержки квалифицированных кадров стороны считают одним из важнейших направлений деятельности </w:t>
      </w:r>
      <w:r w:rsidR="00F22804">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развитие социальной сферы, обеспечивающей эффективную трудовую деятельность работников.</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7.2. Стороны считают важным направлением в деятельности </w:t>
      </w:r>
      <w:r w:rsidR="00A70116">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формирование социальных гарантий и льгот для работников.</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7.3. Социальные льготы и гарантии одинаково распространяются на всех работников, вне зависимости от источников оплаты их труда.</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 xml:space="preserve">7.4. </w:t>
      </w:r>
      <w:r>
        <w:rPr>
          <w:rFonts w:ascii="Times New Roman" w:eastAsia="Times New Roman" w:hAnsi="Times New Roman" w:cs="Times New Roman"/>
          <w:sz w:val="32"/>
          <w:szCs w:val="32"/>
          <w:lang w:eastAsia="ru-RU"/>
        </w:rPr>
        <w:t xml:space="preserve">При принятии решения о сокращении численности или штата работников структурных подразделений </w:t>
      </w:r>
      <w:r w:rsidR="00A70116">
        <w:rPr>
          <w:rFonts w:ascii="Times New Roman" w:eastAsia="Calibri" w:hAnsi="Times New Roman" w:cs="Times New Roman"/>
          <w:sz w:val="32"/>
          <w:szCs w:val="32"/>
        </w:rPr>
        <w:t>Университета</w:t>
      </w:r>
      <w:r>
        <w:rPr>
          <w:rFonts w:ascii="Times New Roman" w:eastAsia="Times New Roman" w:hAnsi="Times New Roman" w:cs="Times New Roman"/>
          <w:sz w:val="32"/>
          <w:szCs w:val="32"/>
          <w:lang w:eastAsia="ru-RU"/>
        </w:rPr>
        <w:t xml:space="preserve"> и возможном расторжении трудовых договоров с работниками в соответствии с пунктом 2 части первой статьи 81 Трудового кодекса Российской Федерации, Работодатель обязан в письменной форме сообщить об этом в Профсоюзный комитет не </w:t>
      </w:r>
      <w:proofErr w:type="gramStart"/>
      <w:r>
        <w:rPr>
          <w:rFonts w:ascii="Times New Roman" w:eastAsia="Times New Roman" w:hAnsi="Times New Roman" w:cs="Times New Roman"/>
          <w:sz w:val="32"/>
          <w:szCs w:val="32"/>
          <w:lang w:eastAsia="ru-RU"/>
        </w:rPr>
        <w:t>позднее</w:t>
      </w:r>
      <w:proofErr w:type="gramEnd"/>
      <w:r>
        <w:rPr>
          <w:rFonts w:ascii="Times New Roman" w:eastAsia="Times New Roman" w:hAnsi="Times New Roman" w:cs="Times New Roman"/>
          <w:sz w:val="32"/>
          <w:szCs w:val="32"/>
          <w:lang w:eastAsia="ru-RU"/>
        </w:rPr>
        <w:t xml:space="preserve"> чем за два месяца до начала проведения соответствующих мероприятий, а в случае, если решение о </w:t>
      </w:r>
      <w:proofErr w:type="gramStart"/>
      <w:r>
        <w:rPr>
          <w:rFonts w:ascii="Times New Roman" w:eastAsia="Times New Roman" w:hAnsi="Times New Roman" w:cs="Times New Roman"/>
          <w:sz w:val="32"/>
          <w:szCs w:val="32"/>
          <w:lang w:eastAsia="ru-RU"/>
        </w:rPr>
        <w:t>сокращении</w:t>
      </w:r>
      <w:proofErr w:type="gramEnd"/>
      <w:r>
        <w:rPr>
          <w:rFonts w:ascii="Times New Roman" w:eastAsia="Times New Roman" w:hAnsi="Times New Roman" w:cs="Times New Roman"/>
          <w:sz w:val="32"/>
          <w:szCs w:val="32"/>
          <w:lang w:eastAsia="ru-RU"/>
        </w:rPr>
        <w:t xml:space="preserve"> численности или штата работников структурных подразделений </w:t>
      </w:r>
      <w:r w:rsidR="00A70116">
        <w:rPr>
          <w:rFonts w:ascii="Times New Roman" w:eastAsia="Calibri" w:hAnsi="Times New Roman" w:cs="Times New Roman"/>
          <w:sz w:val="32"/>
          <w:szCs w:val="32"/>
        </w:rPr>
        <w:t>Университета</w:t>
      </w:r>
      <w:r>
        <w:rPr>
          <w:rFonts w:ascii="Times New Roman" w:eastAsia="Times New Roman" w:hAnsi="Times New Roman" w:cs="Times New Roman"/>
          <w:sz w:val="32"/>
          <w:szCs w:val="32"/>
          <w:lang w:eastAsia="ru-RU"/>
        </w:rPr>
        <w:t xml:space="preserve"> может привести к массовому увольнению работников – не позднее, чем за три месяца до начала проведения соответствующих мероприятий. </w:t>
      </w:r>
    </w:p>
    <w:p w:rsidR="00524491" w:rsidRDefault="00EB3065">
      <w:pPr>
        <w:tabs>
          <w:tab w:val="left" w:pos="0"/>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shd w:val="clear" w:color="auto" w:fill="FFFFFF"/>
        </w:rPr>
        <w:t>7.5.</w:t>
      </w:r>
      <w:r>
        <w:rPr>
          <w:rFonts w:ascii="Times New Roman" w:eastAsia="Times New Roman" w:hAnsi="Times New Roman" w:cs="Times New Roman"/>
          <w:sz w:val="32"/>
          <w:szCs w:val="32"/>
          <w:lang w:eastAsia="ru-RU"/>
        </w:rPr>
        <w:t xml:space="preserve"> Предоставлять право высвобождаемым при сокращении штата работникам занимать имеющиеся в </w:t>
      </w:r>
      <w:r w:rsidR="00BF7B8A">
        <w:rPr>
          <w:rFonts w:ascii="Times New Roman" w:eastAsia="Calibri" w:hAnsi="Times New Roman" w:cs="Times New Roman"/>
          <w:sz w:val="32"/>
          <w:szCs w:val="32"/>
        </w:rPr>
        <w:t>Университете</w:t>
      </w:r>
      <w:r>
        <w:rPr>
          <w:rFonts w:ascii="Times New Roman" w:eastAsia="Times New Roman" w:hAnsi="Times New Roman" w:cs="Times New Roman"/>
          <w:sz w:val="32"/>
          <w:szCs w:val="32"/>
          <w:lang w:eastAsia="ru-RU"/>
        </w:rPr>
        <w:t xml:space="preserve"> вакансии при условии их соответствия квалификационным требованиям.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7.6. Привлечение к дисциплинарной и материальной ответственности работников осуществлять только в установленном законом порядке.</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shd w:val="clear" w:color="auto" w:fill="FFFFFF"/>
        </w:rPr>
        <w:t xml:space="preserve">7.7. Ежегодно </w:t>
      </w:r>
      <w:r w:rsidR="00E3463A">
        <w:rPr>
          <w:rFonts w:ascii="Times New Roman" w:eastAsia="Calibri" w:hAnsi="Times New Roman" w:cs="Times New Roman"/>
          <w:sz w:val="32"/>
          <w:szCs w:val="32"/>
          <w:shd w:val="clear" w:color="auto" w:fill="FFFFFF"/>
        </w:rPr>
        <w:t xml:space="preserve">до 15 декабря </w:t>
      </w:r>
      <w:r>
        <w:rPr>
          <w:rFonts w:ascii="Times New Roman" w:eastAsia="Calibri" w:hAnsi="Times New Roman" w:cs="Times New Roman"/>
          <w:sz w:val="32"/>
          <w:szCs w:val="32"/>
          <w:shd w:val="clear" w:color="auto" w:fill="FFFFFF"/>
        </w:rPr>
        <w:t xml:space="preserve">формировать совместно с Профсоюзным комитетом пакет социальных программ, куда включаются мероприятия по охране труда, технике безопасности и экологии, проведение </w:t>
      </w:r>
      <w:proofErr w:type="gramStart"/>
      <w:r>
        <w:rPr>
          <w:rFonts w:ascii="Times New Roman" w:eastAsia="Calibri" w:hAnsi="Times New Roman" w:cs="Times New Roman"/>
          <w:sz w:val="32"/>
          <w:szCs w:val="32"/>
          <w:shd w:val="clear" w:color="auto" w:fill="FFFFFF"/>
        </w:rPr>
        <w:t>культурных-массовых</w:t>
      </w:r>
      <w:proofErr w:type="gramEnd"/>
      <w:r>
        <w:rPr>
          <w:rFonts w:ascii="Times New Roman" w:eastAsia="Calibri" w:hAnsi="Times New Roman" w:cs="Times New Roman"/>
          <w:sz w:val="32"/>
          <w:szCs w:val="32"/>
          <w:shd w:val="clear" w:color="auto" w:fill="FFFFFF"/>
        </w:rPr>
        <w:t>, спортивных, оздоровительных и других корпоративных мероприятий для работников, оказание материальной помощи.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7.8. С целью привлечения работников через активные занятия физической культурой и спортом к здоровому образу жизни:</w:t>
      </w:r>
    </w:p>
    <w:p w:rsidR="00524491" w:rsidRPr="009E2C96" w:rsidRDefault="00EB3065">
      <w:pPr>
        <w:tabs>
          <w:tab w:val="left" w:pos="567"/>
        </w:tabs>
        <w:spacing w:after="0" w:line="240" w:lineRule="auto"/>
        <w:ind w:firstLine="567"/>
        <w:jc w:val="both"/>
        <w:rPr>
          <w:rFonts w:ascii="Times New Roman" w:eastAsia="Times New Roman" w:hAnsi="Times New Roman" w:cs="Times New Roman"/>
          <w:b/>
          <w:color w:val="FF0000"/>
          <w:sz w:val="32"/>
          <w:szCs w:val="32"/>
          <w:highlight w:val="yellow"/>
          <w:lang w:eastAsia="ru-RU"/>
        </w:rPr>
      </w:pPr>
      <w:r w:rsidRPr="009E2C96">
        <w:rPr>
          <w:rFonts w:ascii="Times New Roman" w:eastAsia="Calibri" w:hAnsi="Times New Roman" w:cs="Times New Roman"/>
          <w:sz w:val="32"/>
          <w:szCs w:val="32"/>
        </w:rPr>
        <w:t>- бесплатно и в первую очередь предоставлять в пользование работников спортивные сооружения и спортзалы для занятия спортом.</w:t>
      </w:r>
      <w:r w:rsidRPr="009E2C96">
        <w:rPr>
          <w:rFonts w:ascii="Times New Roman" w:eastAsia="Times New Roman" w:hAnsi="Times New Roman" w:cs="Times New Roman"/>
          <w:b/>
          <w:color w:val="FF0000"/>
          <w:sz w:val="32"/>
          <w:szCs w:val="32"/>
          <w:highlight w:val="yellow"/>
          <w:lang w:eastAsia="ru-RU"/>
        </w:rPr>
        <w:t xml:space="preserve">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-предоставлять (за месяц до начала семестра) в Профсоюзный комитет информацию о свободном от занятий времени в спортивном комплексе </w:t>
      </w:r>
      <w:r w:rsidR="00E15F67">
        <w:rPr>
          <w:rFonts w:ascii="Times New Roman" w:eastAsia="Calibri" w:hAnsi="Times New Roman" w:cs="Times New Roman"/>
          <w:sz w:val="32"/>
          <w:szCs w:val="32"/>
        </w:rPr>
        <w:t>Университета</w:t>
      </w:r>
      <w:r w:rsidR="00F00BA2">
        <w:rPr>
          <w:rFonts w:ascii="Times New Roman" w:eastAsia="Calibri" w:hAnsi="Times New Roman" w:cs="Times New Roman"/>
          <w:sz w:val="32"/>
          <w:szCs w:val="32"/>
        </w:rPr>
        <w:t>.</w:t>
      </w:r>
    </w:p>
    <w:p w:rsidR="00524491" w:rsidRPr="00AB6A64" w:rsidRDefault="00EB3065" w:rsidP="00FA3F9B">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7.9. Рассматривать, после расселения обучающихся в общежитиях, п</w:t>
      </w:r>
      <w:r w:rsidR="00F00BA2">
        <w:rPr>
          <w:rFonts w:ascii="Times New Roman" w:eastAsia="Calibri" w:hAnsi="Times New Roman" w:cs="Times New Roman"/>
          <w:sz w:val="32"/>
          <w:szCs w:val="32"/>
        </w:rPr>
        <w:t xml:space="preserve">исьменные заявления работников </w:t>
      </w:r>
      <w:r>
        <w:rPr>
          <w:rFonts w:ascii="Times New Roman" w:eastAsia="Calibri" w:hAnsi="Times New Roman" w:cs="Times New Roman"/>
          <w:sz w:val="32"/>
          <w:szCs w:val="32"/>
        </w:rPr>
        <w:t xml:space="preserve">и в случае наличия свободных мест, предоставлять работникам </w:t>
      </w:r>
      <w:r w:rsidR="00E15F67">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возможность временного проживания </w:t>
      </w:r>
      <w:r w:rsidR="00FA3F9B">
        <w:rPr>
          <w:rFonts w:ascii="Times New Roman" w:eastAsia="Calibri" w:hAnsi="Times New Roman" w:cs="Times New Roman"/>
          <w:sz w:val="32"/>
          <w:szCs w:val="32"/>
        </w:rPr>
        <w:t xml:space="preserve">в общежитиях </w:t>
      </w:r>
      <w:r w:rsidR="00E15F67">
        <w:rPr>
          <w:rFonts w:ascii="Times New Roman" w:eastAsia="Calibri" w:hAnsi="Times New Roman" w:cs="Times New Roman"/>
          <w:sz w:val="32"/>
          <w:szCs w:val="32"/>
        </w:rPr>
        <w:t>Университета</w:t>
      </w:r>
      <w:r w:rsidR="00FA3F9B">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7.10. В случае смерти работника </w:t>
      </w:r>
      <w:r w:rsidR="00E15F67">
        <w:rPr>
          <w:rFonts w:ascii="Times New Roman" w:eastAsia="Calibri" w:hAnsi="Times New Roman" w:cs="Times New Roman"/>
          <w:sz w:val="32"/>
          <w:szCs w:val="32"/>
        </w:rPr>
        <w:t>Университета и</w:t>
      </w:r>
      <w:r>
        <w:rPr>
          <w:rFonts w:ascii="Times New Roman" w:eastAsia="Calibri" w:hAnsi="Times New Roman" w:cs="Times New Roman"/>
          <w:sz w:val="32"/>
          <w:szCs w:val="32"/>
        </w:rPr>
        <w:t>ли его близких родственников (родителей, супруги, супруга, детей), предоставлять денежную помощь на погребение.</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Денежная помощь работнику или его семье предоставляется Работодателем на основании ходатайства руководителя структурного подразделения и председателя Профсоюзного комитета.</w:t>
      </w:r>
    </w:p>
    <w:p w:rsidR="00524491" w:rsidRDefault="00EB3065">
      <w:pPr>
        <w:shd w:val="clear" w:color="auto" w:fill="FFFFFF"/>
        <w:tabs>
          <w:tab w:val="left" w:pos="567"/>
        </w:tab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eastAsia="Times New Roman" w:hAnsi="Times New Roman" w:cs="Times New Roman"/>
          <w:kern w:val="2"/>
          <w:sz w:val="32"/>
          <w:szCs w:val="32"/>
          <w:lang w:eastAsia="ar-SA"/>
        </w:rPr>
        <w:t xml:space="preserve">7.11. Премировать работников </w:t>
      </w:r>
      <w:r w:rsidR="00E15F67">
        <w:rPr>
          <w:rFonts w:ascii="Times New Roman" w:eastAsia="Calibri" w:hAnsi="Times New Roman" w:cs="Times New Roman"/>
          <w:sz w:val="32"/>
          <w:szCs w:val="32"/>
        </w:rPr>
        <w:t>Университета</w:t>
      </w:r>
      <w:r>
        <w:rPr>
          <w:rFonts w:ascii="Times New Roman" w:eastAsia="Times New Roman" w:hAnsi="Times New Roman" w:cs="Times New Roman"/>
          <w:kern w:val="2"/>
          <w:sz w:val="32"/>
          <w:szCs w:val="32"/>
          <w:lang w:eastAsia="ar-SA"/>
        </w:rPr>
        <w:t xml:space="preserve"> в связи с юбилейными датами: 50 для женщин и мужчин, а также 60 лет для женщин и 65</w:t>
      </w:r>
      <w:r w:rsidR="008959AC">
        <w:rPr>
          <w:rFonts w:ascii="Times New Roman" w:eastAsia="Times New Roman" w:hAnsi="Times New Roman" w:cs="Times New Roman"/>
          <w:kern w:val="2"/>
          <w:sz w:val="32"/>
          <w:szCs w:val="32"/>
          <w:lang w:eastAsia="ar-SA"/>
        </w:rPr>
        <w:t xml:space="preserve"> </w:t>
      </w:r>
      <w:r>
        <w:rPr>
          <w:rFonts w:ascii="Times New Roman" w:eastAsia="Times New Roman" w:hAnsi="Times New Roman" w:cs="Times New Roman"/>
          <w:kern w:val="2"/>
          <w:sz w:val="32"/>
          <w:szCs w:val="32"/>
          <w:lang w:eastAsia="ar-SA"/>
        </w:rPr>
        <w:t>для мужчин.</w:t>
      </w:r>
    </w:p>
    <w:p w:rsidR="00524491" w:rsidRPr="00D11124"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sidRPr="00D11124">
        <w:rPr>
          <w:rFonts w:ascii="Times New Roman" w:eastAsia="Calibri" w:hAnsi="Times New Roman" w:cs="Times New Roman"/>
          <w:sz w:val="32"/>
          <w:szCs w:val="32"/>
        </w:rPr>
        <w:t>7.12. Работодатель о</w:t>
      </w:r>
      <w:r w:rsidR="00FA3F9B">
        <w:rPr>
          <w:rFonts w:ascii="Times New Roman" w:eastAsia="Calibri" w:hAnsi="Times New Roman" w:cs="Times New Roman"/>
          <w:sz w:val="32"/>
          <w:szCs w:val="32"/>
        </w:rPr>
        <w:t>бязуется не допустить отчуждение и перепрофилирование</w:t>
      </w:r>
      <w:r w:rsidRPr="00D11124">
        <w:rPr>
          <w:rFonts w:ascii="Times New Roman" w:eastAsia="Calibri" w:hAnsi="Times New Roman" w:cs="Times New Roman"/>
          <w:sz w:val="32"/>
          <w:szCs w:val="32"/>
        </w:rPr>
        <w:t xml:space="preserve"> баз отдыха </w:t>
      </w:r>
      <w:r w:rsidR="00003D1B">
        <w:rPr>
          <w:rFonts w:ascii="Times New Roman" w:eastAsia="Calibri" w:hAnsi="Times New Roman" w:cs="Times New Roman"/>
          <w:sz w:val="32"/>
          <w:szCs w:val="32"/>
        </w:rPr>
        <w:t>Университета</w:t>
      </w:r>
      <w:r w:rsidRPr="00D11124">
        <w:rPr>
          <w:rFonts w:ascii="Times New Roman" w:eastAsia="Calibri" w:hAnsi="Times New Roman" w:cs="Times New Roman"/>
          <w:sz w:val="32"/>
          <w:szCs w:val="32"/>
        </w:rPr>
        <w:t xml:space="preserve"> и др</w:t>
      </w:r>
      <w:r w:rsidR="00F7704A" w:rsidRPr="00D11124">
        <w:rPr>
          <w:rFonts w:ascii="Times New Roman" w:eastAsia="Calibri" w:hAnsi="Times New Roman" w:cs="Times New Roman"/>
          <w:sz w:val="32"/>
          <w:szCs w:val="32"/>
        </w:rPr>
        <w:t xml:space="preserve">угих объектов социальной сферы. Решение о </w:t>
      </w:r>
      <w:r w:rsidRPr="00D11124">
        <w:rPr>
          <w:rFonts w:ascii="Times New Roman" w:eastAsia="Calibri" w:hAnsi="Times New Roman" w:cs="Times New Roman"/>
          <w:sz w:val="32"/>
          <w:szCs w:val="32"/>
        </w:rPr>
        <w:t>передач</w:t>
      </w:r>
      <w:r w:rsidR="00F7704A" w:rsidRPr="00D11124">
        <w:rPr>
          <w:rFonts w:ascii="Times New Roman" w:eastAsia="Calibri" w:hAnsi="Times New Roman" w:cs="Times New Roman"/>
          <w:sz w:val="32"/>
          <w:szCs w:val="32"/>
        </w:rPr>
        <w:t>е</w:t>
      </w:r>
      <w:r w:rsidRPr="00D11124">
        <w:rPr>
          <w:rFonts w:ascii="Times New Roman" w:eastAsia="Calibri" w:hAnsi="Times New Roman" w:cs="Times New Roman"/>
          <w:sz w:val="32"/>
          <w:szCs w:val="32"/>
        </w:rPr>
        <w:t xml:space="preserve"> указанных объектов в аренду юридическим или физическим лицам должн</w:t>
      </w:r>
      <w:r w:rsidR="00F7704A" w:rsidRPr="00D11124">
        <w:rPr>
          <w:rFonts w:ascii="Times New Roman" w:eastAsia="Calibri" w:hAnsi="Times New Roman" w:cs="Times New Roman"/>
          <w:sz w:val="32"/>
          <w:szCs w:val="32"/>
        </w:rPr>
        <w:t>о</w:t>
      </w:r>
      <w:r w:rsidRPr="00D11124">
        <w:rPr>
          <w:rFonts w:ascii="Times New Roman" w:eastAsia="Calibri" w:hAnsi="Times New Roman" w:cs="Times New Roman"/>
          <w:sz w:val="32"/>
          <w:szCs w:val="32"/>
        </w:rPr>
        <w:t xml:space="preserve"> быть согласован</w:t>
      </w:r>
      <w:r w:rsidR="00F7704A" w:rsidRPr="00D11124">
        <w:rPr>
          <w:rFonts w:ascii="Times New Roman" w:eastAsia="Calibri" w:hAnsi="Times New Roman" w:cs="Times New Roman"/>
          <w:sz w:val="32"/>
          <w:szCs w:val="32"/>
        </w:rPr>
        <w:t>о</w:t>
      </w:r>
      <w:r w:rsidRPr="00D11124">
        <w:rPr>
          <w:rFonts w:ascii="Times New Roman" w:eastAsia="Calibri" w:hAnsi="Times New Roman" w:cs="Times New Roman"/>
          <w:sz w:val="32"/>
          <w:szCs w:val="32"/>
        </w:rPr>
        <w:t xml:space="preserve"> с Профсоюзным комитетом. Перепрофилирование их целевого, функционального назначения допускается только по согласованию с Профсоюзным комитетом.</w:t>
      </w:r>
    </w:p>
    <w:p w:rsidR="00524491" w:rsidRPr="00D11124"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sidRPr="00D11124">
        <w:rPr>
          <w:rFonts w:ascii="Times New Roman" w:eastAsia="Calibri" w:hAnsi="Times New Roman" w:cs="Times New Roman"/>
          <w:sz w:val="32"/>
          <w:szCs w:val="32"/>
        </w:rPr>
        <w:t>Профсоюзный комитет имеет право контроля использования баз отдыха КФУ и других объектов социальной сферы по целевому назначению.</w:t>
      </w:r>
    </w:p>
    <w:p w:rsidR="00524491" w:rsidRPr="00003D1B" w:rsidRDefault="00EB3065">
      <w:pPr>
        <w:widowControl w:val="0"/>
        <w:tabs>
          <w:tab w:val="left" w:pos="567"/>
        </w:tabs>
        <w:spacing w:after="0" w:line="240" w:lineRule="auto"/>
        <w:ind w:firstLine="567"/>
        <w:jc w:val="both"/>
        <w:rPr>
          <w:rFonts w:ascii="Times New Roman" w:eastAsia="Calibri" w:hAnsi="Times New Roman" w:cs="Times New Roman"/>
          <w:sz w:val="32"/>
          <w:szCs w:val="32"/>
        </w:rPr>
      </w:pPr>
      <w:r w:rsidRPr="00D11124">
        <w:rPr>
          <w:rFonts w:ascii="Times New Roman" w:eastAsia="Calibri" w:hAnsi="Times New Roman" w:cs="Times New Roman"/>
          <w:sz w:val="32"/>
          <w:szCs w:val="32"/>
        </w:rPr>
        <w:t xml:space="preserve">7.13. </w:t>
      </w:r>
      <w:r w:rsidRPr="00003D1B">
        <w:rPr>
          <w:rFonts w:ascii="Times New Roman" w:eastAsia="Calibri" w:hAnsi="Times New Roman" w:cs="Times New Roman"/>
          <w:sz w:val="32"/>
          <w:szCs w:val="32"/>
        </w:rPr>
        <w:t>Работодатель ежегодно выделяет</w:t>
      </w:r>
      <w:r w:rsidR="00E3463A" w:rsidRPr="00003D1B">
        <w:rPr>
          <w:rFonts w:ascii="Times New Roman" w:eastAsia="Calibri" w:hAnsi="Times New Roman" w:cs="Times New Roman"/>
          <w:sz w:val="32"/>
          <w:szCs w:val="32"/>
        </w:rPr>
        <w:t xml:space="preserve"> при наличи</w:t>
      </w:r>
      <w:r w:rsidR="00003D1B" w:rsidRPr="00003D1B">
        <w:rPr>
          <w:rFonts w:ascii="Times New Roman" w:eastAsia="Calibri" w:hAnsi="Times New Roman" w:cs="Times New Roman"/>
          <w:sz w:val="32"/>
          <w:szCs w:val="32"/>
        </w:rPr>
        <w:t>и</w:t>
      </w:r>
      <w:r w:rsidR="00E3463A" w:rsidRPr="00003D1B">
        <w:rPr>
          <w:rFonts w:ascii="Times New Roman" w:eastAsia="Calibri" w:hAnsi="Times New Roman" w:cs="Times New Roman"/>
          <w:sz w:val="32"/>
          <w:szCs w:val="32"/>
        </w:rPr>
        <w:t xml:space="preserve"> финансовых возможностей</w:t>
      </w:r>
      <w:r w:rsidRPr="00003D1B">
        <w:rPr>
          <w:rFonts w:ascii="Times New Roman" w:eastAsia="Calibri" w:hAnsi="Times New Roman" w:cs="Times New Roman"/>
          <w:sz w:val="32"/>
          <w:szCs w:val="32"/>
        </w:rPr>
        <w:t xml:space="preserve"> средств</w:t>
      </w:r>
      <w:r w:rsidR="00E3463A" w:rsidRPr="00003D1B">
        <w:rPr>
          <w:rFonts w:ascii="Times New Roman" w:eastAsia="Calibri" w:hAnsi="Times New Roman" w:cs="Times New Roman"/>
          <w:sz w:val="32"/>
          <w:szCs w:val="32"/>
        </w:rPr>
        <w:t xml:space="preserve">а </w:t>
      </w:r>
      <w:r w:rsidRPr="00003D1B">
        <w:rPr>
          <w:rFonts w:ascii="Times New Roman" w:eastAsia="Calibri" w:hAnsi="Times New Roman" w:cs="Times New Roman"/>
          <w:sz w:val="32"/>
          <w:szCs w:val="32"/>
        </w:rPr>
        <w:t xml:space="preserve">на </w:t>
      </w:r>
      <w:r w:rsidR="00E3463A" w:rsidRPr="00003D1B">
        <w:rPr>
          <w:rFonts w:ascii="Times New Roman" w:eastAsia="Calibri" w:hAnsi="Times New Roman" w:cs="Times New Roman"/>
          <w:sz w:val="32"/>
          <w:szCs w:val="32"/>
        </w:rPr>
        <w:t xml:space="preserve">компенсацию затрат работников на </w:t>
      </w:r>
      <w:r w:rsidRPr="00003D1B">
        <w:rPr>
          <w:rFonts w:ascii="Times New Roman" w:eastAsia="Calibri" w:hAnsi="Times New Roman" w:cs="Times New Roman"/>
          <w:sz w:val="32"/>
          <w:szCs w:val="32"/>
        </w:rPr>
        <w:t>оздоровлени</w:t>
      </w:r>
      <w:r w:rsidR="00E3463A" w:rsidRPr="00003D1B">
        <w:rPr>
          <w:rFonts w:ascii="Times New Roman" w:eastAsia="Calibri" w:hAnsi="Times New Roman" w:cs="Times New Roman"/>
          <w:sz w:val="32"/>
          <w:szCs w:val="32"/>
        </w:rPr>
        <w:t>е</w:t>
      </w:r>
      <w:r w:rsidRPr="00003D1B">
        <w:rPr>
          <w:rFonts w:ascii="Times New Roman" w:eastAsia="Calibri" w:hAnsi="Times New Roman" w:cs="Times New Roman"/>
          <w:sz w:val="32"/>
          <w:szCs w:val="32"/>
        </w:rPr>
        <w:t>.</w:t>
      </w:r>
    </w:p>
    <w:p w:rsidR="00524491" w:rsidRPr="00003D1B" w:rsidRDefault="00EB3065">
      <w:pPr>
        <w:tabs>
          <w:tab w:val="left" w:pos="567"/>
        </w:tabs>
        <w:spacing w:after="0" w:line="240" w:lineRule="auto"/>
        <w:ind w:firstLine="567"/>
        <w:jc w:val="both"/>
        <w:rPr>
          <w:rFonts w:ascii="Times New Roman" w:eastAsia="Calibri" w:hAnsi="Times New Roman" w:cs="Times New Roman"/>
          <w:sz w:val="32"/>
          <w:szCs w:val="32"/>
        </w:rPr>
      </w:pPr>
      <w:r w:rsidRPr="00003D1B">
        <w:rPr>
          <w:rFonts w:ascii="Times New Roman" w:eastAsia="Calibri" w:hAnsi="Times New Roman" w:cs="Times New Roman"/>
          <w:sz w:val="32"/>
          <w:szCs w:val="32"/>
        </w:rPr>
        <w:t>7.1</w:t>
      </w:r>
      <w:r w:rsidR="00823625">
        <w:rPr>
          <w:rFonts w:ascii="Times New Roman" w:eastAsia="Calibri" w:hAnsi="Times New Roman" w:cs="Times New Roman"/>
          <w:sz w:val="32"/>
          <w:szCs w:val="32"/>
        </w:rPr>
        <w:t>4</w:t>
      </w:r>
      <w:r w:rsidRPr="00003D1B">
        <w:rPr>
          <w:rFonts w:ascii="Times New Roman" w:eastAsia="Calibri" w:hAnsi="Times New Roman" w:cs="Times New Roman"/>
          <w:sz w:val="32"/>
          <w:szCs w:val="32"/>
        </w:rPr>
        <w:t>. Из сре</w:t>
      </w:r>
      <w:proofErr w:type="gramStart"/>
      <w:r w:rsidRPr="00003D1B">
        <w:rPr>
          <w:rFonts w:ascii="Times New Roman" w:eastAsia="Calibri" w:hAnsi="Times New Roman" w:cs="Times New Roman"/>
          <w:sz w:val="32"/>
          <w:szCs w:val="32"/>
        </w:rPr>
        <w:t>дств пр</w:t>
      </w:r>
      <w:proofErr w:type="gramEnd"/>
      <w:r w:rsidRPr="00003D1B">
        <w:rPr>
          <w:rFonts w:ascii="Times New Roman" w:eastAsia="Calibri" w:hAnsi="Times New Roman" w:cs="Times New Roman"/>
          <w:sz w:val="32"/>
          <w:szCs w:val="32"/>
        </w:rPr>
        <w:t>иносящей доход деятельности, при наличии финансовой возможности, Работодателем производится оказание единовременной материальной помощи нуждающимся работникам, в том числе:</w:t>
      </w:r>
    </w:p>
    <w:p w:rsidR="00524491" w:rsidRPr="00003D1B" w:rsidRDefault="00EB3065">
      <w:pPr>
        <w:tabs>
          <w:tab w:val="left" w:pos="567"/>
        </w:tabs>
        <w:spacing w:after="0" w:line="240" w:lineRule="auto"/>
        <w:ind w:firstLine="567"/>
        <w:jc w:val="both"/>
        <w:rPr>
          <w:rFonts w:ascii="Times New Roman" w:eastAsia="Calibri" w:hAnsi="Times New Roman" w:cs="Times New Roman"/>
          <w:sz w:val="32"/>
          <w:szCs w:val="32"/>
        </w:rPr>
      </w:pPr>
      <w:r w:rsidRPr="00003D1B">
        <w:rPr>
          <w:rFonts w:ascii="Times New Roman" w:eastAsia="Calibri" w:hAnsi="Times New Roman" w:cs="Times New Roman"/>
          <w:sz w:val="32"/>
          <w:szCs w:val="32"/>
        </w:rPr>
        <w:t>- на проведение дорогостоящих медицинских операций и приобретение дорогостоящих медикаментов;</w:t>
      </w:r>
    </w:p>
    <w:p w:rsidR="00524491" w:rsidRPr="00003D1B" w:rsidRDefault="00EB3065">
      <w:pPr>
        <w:tabs>
          <w:tab w:val="left" w:pos="567"/>
        </w:tabs>
        <w:spacing w:after="0" w:line="240" w:lineRule="auto"/>
        <w:ind w:firstLine="567"/>
        <w:jc w:val="both"/>
        <w:rPr>
          <w:rFonts w:ascii="Times New Roman" w:eastAsia="Calibri" w:hAnsi="Times New Roman" w:cs="Times New Roman"/>
          <w:sz w:val="32"/>
          <w:szCs w:val="32"/>
        </w:rPr>
      </w:pPr>
      <w:r w:rsidRPr="00003D1B">
        <w:rPr>
          <w:rFonts w:ascii="Times New Roman" w:eastAsia="Calibri" w:hAnsi="Times New Roman" w:cs="Times New Roman"/>
          <w:sz w:val="32"/>
          <w:szCs w:val="32"/>
        </w:rPr>
        <w:t>- многодетным семьям и одиноким родителям, воспитывающим детей;</w:t>
      </w:r>
    </w:p>
    <w:p w:rsidR="00524491" w:rsidRPr="00003D1B" w:rsidRDefault="00EB3065">
      <w:pPr>
        <w:tabs>
          <w:tab w:val="left" w:pos="567"/>
        </w:tabs>
        <w:spacing w:after="0" w:line="240" w:lineRule="auto"/>
        <w:ind w:firstLine="567"/>
        <w:jc w:val="both"/>
        <w:rPr>
          <w:rFonts w:ascii="Times New Roman" w:eastAsia="Calibri" w:hAnsi="Times New Roman" w:cs="Times New Roman"/>
          <w:sz w:val="32"/>
          <w:szCs w:val="32"/>
        </w:rPr>
      </w:pPr>
      <w:r w:rsidRPr="00003D1B">
        <w:rPr>
          <w:rFonts w:ascii="Times New Roman" w:eastAsia="Calibri" w:hAnsi="Times New Roman" w:cs="Times New Roman"/>
          <w:sz w:val="32"/>
          <w:szCs w:val="32"/>
        </w:rPr>
        <w:t>- на лечение детей работников, имеющих наследственные, хрониче</w:t>
      </w:r>
      <w:r w:rsidR="00F00BA2" w:rsidRPr="00003D1B">
        <w:rPr>
          <w:rFonts w:ascii="Times New Roman" w:eastAsia="Calibri" w:hAnsi="Times New Roman" w:cs="Times New Roman"/>
          <w:sz w:val="32"/>
          <w:szCs w:val="32"/>
        </w:rPr>
        <w:t>ские заболевания и инвалидность;</w:t>
      </w:r>
    </w:p>
    <w:p w:rsidR="00F00BA2" w:rsidRPr="00003D1B" w:rsidRDefault="00F00BA2">
      <w:pPr>
        <w:tabs>
          <w:tab w:val="left" w:pos="567"/>
        </w:tabs>
        <w:spacing w:after="0" w:line="240" w:lineRule="auto"/>
        <w:ind w:firstLine="567"/>
        <w:jc w:val="both"/>
        <w:rPr>
          <w:rFonts w:ascii="Times New Roman" w:eastAsia="Calibri" w:hAnsi="Times New Roman" w:cs="Times New Roman"/>
          <w:sz w:val="32"/>
          <w:szCs w:val="32"/>
        </w:rPr>
      </w:pPr>
      <w:r w:rsidRPr="00003D1B">
        <w:rPr>
          <w:rFonts w:ascii="Times New Roman" w:eastAsia="Calibri" w:hAnsi="Times New Roman" w:cs="Times New Roman"/>
          <w:sz w:val="32"/>
          <w:szCs w:val="32"/>
        </w:rPr>
        <w:t xml:space="preserve">- на обучение </w:t>
      </w:r>
      <w:r w:rsidR="00FA62BC" w:rsidRPr="00003D1B">
        <w:rPr>
          <w:rFonts w:ascii="Times New Roman" w:eastAsia="Calibri" w:hAnsi="Times New Roman" w:cs="Times New Roman"/>
          <w:sz w:val="32"/>
          <w:szCs w:val="32"/>
        </w:rPr>
        <w:t>детей работников</w:t>
      </w:r>
    </w:p>
    <w:p w:rsidR="00FA62BC" w:rsidRPr="00FA62BC" w:rsidRDefault="00FA62BC" w:rsidP="00FA62BC">
      <w:pPr>
        <w:pStyle w:val="af5"/>
        <w:tabs>
          <w:tab w:val="left" w:pos="0"/>
        </w:tabs>
        <w:spacing w:after="0" w:line="240" w:lineRule="auto"/>
        <w:ind w:left="0" w:firstLine="567"/>
        <w:jc w:val="both"/>
        <w:rPr>
          <w:rFonts w:ascii="Times New Roman" w:hAnsi="Times New Roman"/>
          <w:sz w:val="32"/>
          <w:szCs w:val="32"/>
          <w:lang w:val="ru-RU"/>
        </w:rPr>
      </w:pPr>
      <w:r w:rsidRPr="00003D1B">
        <w:rPr>
          <w:rFonts w:ascii="Times New Roman" w:hAnsi="Times New Roman"/>
          <w:sz w:val="32"/>
          <w:szCs w:val="32"/>
          <w:lang w:val="ru-RU"/>
        </w:rPr>
        <w:t>- работникам, защитившим диссертацию</w:t>
      </w:r>
      <w:r w:rsidRPr="00FA62BC">
        <w:rPr>
          <w:rFonts w:ascii="Times New Roman" w:hAnsi="Times New Roman"/>
          <w:sz w:val="32"/>
          <w:szCs w:val="32"/>
          <w:lang w:val="ru-RU"/>
        </w:rPr>
        <w:t>.</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7.1</w:t>
      </w:r>
      <w:r w:rsidR="00823625">
        <w:rPr>
          <w:rFonts w:ascii="Times New Roman" w:eastAsia="Calibri" w:hAnsi="Times New Roman" w:cs="Times New Roman"/>
          <w:sz w:val="32"/>
          <w:szCs w:val="32"/>
          <w:shd w:val="clear" w:color="auto" w:fill="FFFFFF"/>
        </w:rPr>
        <w:t>5</w:t>
      </w:r>
      <w:r>
        <w:rPr>
          <w:rFonts w:ascii="Times New Roman" w:eastAsia="Calibri" w:hAnsi="Times New Roman" w:cs="Times New Roman"/>
          <w:sz w:val="32"/>
          <w:szCs w:val="32"/>
          <w:shd w:val="clear" w:color="auto" w:fill="FFFFFF"/>
        </w:rPr>
        <w:t xml:space="preserve">. Стороны обязуются выделять средства в равных долях на приобретение билетов на новогодние представления для детей, в возрасте до 10-ти лет, работников, воспитывающих их без отца (матери), </w:t>
      </w:r>
      <w:proofErr w:type="gramStart"/>
      <w:r>
        <w:rPr>
          <w:rFonts w:ascii="Times New Roman" w:eastAsia="Calibri" w:hAnsi="Times New Roman" w:cs="Times New Roman"/>
          <w:sz w:val="32"/>
          <w:szCs w:val="32"/>
          <w:shd w:val="clear" w:color="auto" w:fill="FFFFFF"/>
        </w:rPr>
        <w:t>имеющим</w:t>
      </w:r>
      <w:proofErr w:type="gramEnd"/>
      <w:r>
        <w:rPr>
          <w:rFonts w:ascii="Times New Roman" w:eastAsia="Calibri" w:hAnsi="Times New Roman" w:cs="Times New Roman"/>
          <w:sz w:val="32"/>
          <w:szCs w:val="32"/>
          <w:shd w:val="clear" w:color="auto" w:fill="FFFFFF"/>
        </w:rPr>
        <w:t xml:space="preserve"> детей-инвалидов, имеющим трех и более детей имеющим детей</w:t>
      </w:r>
      <w:r w:rsidR="002C2E45">
        <w:rPr>
          <w:rFonts w:ascii="Times New Roman" w:eastAsia="Calibri" w:hAnsi="Times New Roman" w:cs="Times New Roman"/>
          <w:sz w:val="32"/>
          <w:szCs w:val="32"/>
          <w:shd w:val="clear" w:color="auto" w:fill="FFFFFF"/>
        </w:rPr>
        <w:t>.</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7.1</w:t>
      </w:r>
      <w:r w:rsidR="00823625">
        <w:rPr>
          <w:rFonts w:ascii="Times New Roman" w:eastAsia="Calibri" w:hAnsi="Times New Roman" w:cs="Times New Roman"/>
          <w:sz w:val="32"/>
          <w:szCs w:val="32"/>
          <w:shd w:val="clear" w:color="auto" w:fill="FFFFFF"/>
        </w:rPr>
        <w:t>6</w:t>
      </w:r>
      <w:r>
        <w:rPr>
          <w:rFonts w:ascii="Times New Roman" w:eastAsia="Calibri" w:hAnsi="Times New Roman" w:cs="Times New Roman"/>
          <w:sz w:val="32"/>
          <w:szCs w:val="32"/>
          <w:shd w:val="clear" w:color="auto" w:fill="FFFFFF"/>
        </w:rPr>
        <w:t>. Стороны обязуются обеспечить социальную защиту ветеранов труда КФУ, в соответствии с Положением о почетном звании «Ветеран труда КФУ» (Приложение № 4).</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7.1</w:t>
      </w:r>
      <w:r w:rsidR="00823625">
        <w:rPr>
          <w:rFonts w:ascii="Times New Roman" w:eastAsia="Calibri" w:hAnsi="Times New Roman" w:cs="Times New Roman"/>
          <w:sz w:val="32"/>
          <w:szCs w:val="32"/>
          <w:shd w:val="clear" w:color="auto" w:fill="FFFFFF"/>
        </w:rPr>
        <w:t>7</w:t>
      </w:r>
      <w:r>
        <w:rPr>
          <w:rFonts w:ascii="Times New Roman" w:eastAsia="Calibri" w:hAnsi="Times New Roman" w:cs="Times New Roman"/>
          <w:sz w:val="32"/>
          <w:szCs w:val="32"/>
          <w:shd w:val="clear" w:color="auto" w:fill="FFFFFF"/>
        </w:rPr>
        <w:t>. Стороны ежегодно принимают долевое участие в финансировании социально значимых мероприятий:</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 xml:space="preserve">-для ветеранов Великой Отечественной Войны, участников боевых действий, ветеранов вооруженных сил, </w:t>
      </w:r>
      <w:proofErr w:type="gramStart"/>
      <w:r>
        <w:rPr>
          <w:rFonts w:ascii="Times New Roman" w:eastAsia="Calibri" w:hAnsi="Times New Roman" w:cs="Times New Roman"/>
          <w:sz w:val="32"/>
          <w:szCs w:val="32"/>
          <w:shd w:val="clear" w:color="auto" w:fill="FFFFFF"/>
        </w:rPr>
        <w:t>посвященный</w:t>
      </w:r>
      <w:proofErr w:type="gramEnd"/>
      <w:r>
        <w:rPr>
          <w:rFonts w:ascii="Times New Roman" w:eastAsia="Calibri" w:hAnsi="Times New Roman" w:cs="Times New Roman"/>
          <w:sz w:val="32"/>
          <w:szCs w:val="32"/>
          <w:shd w:val="clear" w:color="auto" w:fill="FFFFFF"/>
        </w:rPr>
        <w:t xml:space="preserve"> Дню Победы;</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lastRenderedPageBreak/>
        <w:t>-</w:t>
      </w:r>
      <w:proofErr w:type="gramStart"/>
      <w:r>
        <w:rPr>
          <w:rFonts w:ascii="Times New Roman" w:eastAsia="Calibri" w:hAnsi="Times New Roman" w:cs="Times New Roman"/>
          <w:sz w:val="32"/>
          <w:szCs w:val="32"/>
          <w:shd w:val="clear" w:color="auto" w:fill="FFFFFF"/>
        </w:rPr>
        <w:t>посвященных</w:t>
      </w:r>
      <w:proofErr w:type="gramEnd"/>
      <w:r>
        <w:rPr>
          <w:rFonts w:ascii="Times New Roman" w:eastAsia="Calibri" w:hAnsi="Times New Roman" w:cs="Times New Roman"/>
          <w:sz w:val="32"/>
          <w:szCs w:val="32"/>
          <w:shd w:val="clear" w:color="auto" w:fill="FFFFFF"/>
        </w:rPr>
        <w:t xml:space="preserve"> Дню Защитника Отечества;</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w:t>
      </w:r>
      <w:proofErr w:type="gramStart"/>
      <w:r>
        <w:rPr>
          <w:rFonts w:ascii="Times New Roman" w:eastAsia="Calibri" w:hAnsi="Times New Roman" w:cs="Times New Roman"/>
          <w:sz w:val="32"/>
          <w:szCs w:val="32"/>
          <w:shd w:val="clear" w:color="auto" w:fill="FFFFFF"/>
        </w:rPr>
        <w:t>посвященных</w:t>
      </w:r>
      <w:proofErr w:type="gramEnd"/>
      <w:r>
        <w:rPr>
          <w:rFonts w:ascii="Times New Roman" w:eastAsia="Calibri" w:hAnsi="Times New Roman" w:cs="Times New Roman"/>
          <w:sz w:val="32"/>
          <w:szCs w:val="32"/>
          <w:shd w:val="clear" w:color="auto" w:fill="FFFFFF"/>
        </w:rPr>
        <w:t xml:space="preserve"> Международному Женскому дню;</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w:t>
      </w:r>
      <w:proofErr w:type="gramStart"/>
      <w:r>
        <w:rPr>
          <w:rFonts w:ascii="Times New Roman" w:eastAsia="Calibri" w:hAnsi="Times New Roman" w:cs="Times New Roman"/>
          <w:sz w:val="32"/>
          <w:szCs w:val="32"/>
          <w:shd w:val="clear" w:color="auto" w:fill="FFFFFF"/>
        </w:rPr>
        <w:t>посвященных</w:t>
      </w:r>
      <w:proofErr w:type="gramEnd"/>
      <w:r>
        <w:rPr>
          <w:rFonts w:ascii="Times New Roman" w:eastAsia="Calibri" w:hAnsi="Times New Roman" w:cs="Times New Roman"/>
          <w:sz w:val="32"/>
          <w:szCs w:val="32"/>
          <w:shd w:val="clear" w:color="auto" w:fill="FFFFFF"/>
        </w:rPr>
        <w:t xml:space="preserve"> Дню КФУ;</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-новогодний вечер для работников и др.</w:t>
      </w:r>
    </w:p>
    <w:p w:rsidR="00524491" w:rsidRDefault="00524491">
      <w:pPr>
        <w:widowControl w:val="0"/>
        <w:tabs>
          <w:tab w:val="left" w:pos="567"/>
        </w:tabs>
        <w:spacing w:after="0" w:line="240" w:lineRule="auto"/>
        <w:ind w:firstLine="567"/>
        <w:jc w:val="both"/>
        <w:rPr>
          <w:rFonts w:ascii="Times New Roman" w:eastAsia="Calibri" w:hAnsi="Times New Roman" w:cs="Times New Roman"/>
          <w:b/>
          <w:sz w:val="32"/>
          <w:szCs w:val="32"/>
          <w:shd w:val="clear" w:color="auto" w:fill="FFFFFF"/>
        </w:rPr>
      </w:pPr>
    </w:p>
    <w:p w:rsidR="00524491" w:rsidRDefault="00EB3065">
      <w:pPr>
        <w:widowControl w:val="0"/>
        <w:tabs>
          <w:tab w:val="left" w:pos="567"/>
        </w:tabs>
        <w:spacing w:after="0" w:line="240" w:lineRule="auto"/>
        <w:ind w:firstLine="567"/>
        <w:jc w:val="both"/>
        <w:rPr>
          <w:rFonts w:ascii="Times New Roman" w:eastAsia="Calibri" w:hAnsi="Times New Roman" w:cs="Times New Roman"/>
          <w:b/>
          <w:sz w:val="32"/>
          <w:szCs w:val="32"/>
          <w:shd w:val="clear" w:color="auto" w:fill="FFFFFF"/>
        </w:rPr>
      </w:pPr>
      <w:r>
        <w:rPr>
          <w:rFonts w:ascii="Times New Roman" w:eastAsia="Calibri" w:hAnsi="Times New Roman" w:cs="Times New Roman"/>
          <w:b/>
          <w:sz w:val="32"/>
          <w:szCs w:val="32"/>
          <w:shd w:val="clear" w:color="auto" w:fill="FFFFFF"/>
        </w:rPr>
        <w:t>Профсоюзный комитет обязуется:</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7.1</w:t>
      </w:r>
      <w:r w:rsidR="005328AA">
        <w:rPr>
          <w:rFonts w:ascii="Times New Roman" w:eastAsia="Calibri" w:hAnsi="Times New Roman" w:cs="Times New Roman"/>
          <w:sz w:val="32"/>
          <w:szCs w:val="32"/>
          <w:shd w:val="clear" w:color="auto" w:fill="FFFFFF"/>
        </w:rPr>
        <w:t>8</w:t>
      </w:r>
      <w:r>
        <w:rPr>
          <w:rFonts w:ascii="Times New Roman" w:eastAsia="Calibri" w:hAnsi="Times New Roman" w:cs="Times New Roman"/>
          <w:sz w:val="32"/>
          <w:szCs w:val="32"/>
          <w:shd w:val="clear" w:color="auto" w:fill="FFFFFF"/>
        </w:rPr>
        <w:t>. Ежегодно выделять средства согласно смете профсоюзных расходов на мероприятия, направленные на работу с работниками (детьми, женщинами, мужчинами), спортивные, оздоровительные и культурно-массовые мероприятия.</w:t>
      </w:r>
    </w:p>
    <w:p w:rsidR="00524491" w:rsidRDefault="00EB3065">
      <w:pPr>
        <w:widowControl w:val="0"/>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7.</w:t>
      </w:r>
      <w:r w:rsidR="003F6891">
        <w:rPr>
          <w:rFonts w:ascii="Times New Roman" w:eastAsia="Calibri" w:hAnsi="Times New Roman" w:cs="Times New Roman"/>
          <w:sz w:val="32"/>
          <w:szCs w:val="32"/>
          <w:shd w:val="clear" w:color="auto" w:fill="FFFFFF"/>
        </w:rPr>
        <w:t>19</w:t>
      </w:r>
      <w:r>
        <w:rPr>
          <w:rFonts w:ascii="Times New Roman" w:eastAsia="Calibri" w:hAnsi="Times New Roman" w:cs="Times New Roman"/>
          <w:sz w:val="32"/>
          <w:szCs w:val="32"/>
          <w:shd w:val="clear" w:color="auto" w:fill="FFFFFF"/>
        </w:rPr>
        <w:t xml:space="preserve">. </w:t>
      </w:r>
      <w:r>
        <w:rPr>
          <w:rFonts w:ascii="Times New Roman" w:eastAsia="Calibri" w:hAnsi="Times New Roman" w:cs="Times New Roman"/>
          <w:sz w:val="32"/>
          <w:szCs w:val="32"/>
        </w:rPr>
        <w:t xml:space="preserve">Профсоюзный комитет на основании ходатайства профкома структурного подразделения </w:t>
      </w:r>
      <w:r w:rsidR="003F6891">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и при наличии необходимых (подтверждающих) документов предоставляет:</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ru-RU"/>
        </w:rPr>
      </w:pPr>
      <w:r>
        <w:rPr>
          <w:rFonts w:ascii="Times New Roman" w:eastAsia="Calibri" w:hAnsi="Times New Roman" w:cs="Times New Roman"/>
          <w:sz w:val="32"/>
          <w:szCs w:val="32"/>
        </w:rPr>
        <w:t>-</w:t>
      </w:r>
      <w:r>
        <w:rPr>
          <w:rFonts w:ascii="Times New Roman" w:eastAsia="Times New Roman" w:hAnsi="Times New Roman" w:cs="Times New Roman"/>
          <w:sz w:val="32"/>
          <w:szCs w:val="32"/>
          <w:lang w:eastAsia="ru-RU"/>
        </w:rPr>
        <w:t>помощь на погребение близких родственников – родителей, мужа, жены, детей, а также родных братьев, сестёр, находящихся на иждивении работника и не имеющих собственной семьи;</w:t>
      </w:r>
    </w:p>
    <w:p w:rsidR="00524491" w:rsidRDefault="00EB3065">
      <w:pPr>
        <w:tabs>
          <w:tab w:val="left" w:pos="567"/>
        </w:tabs>
        <w:suppressAutoHyphen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eastAsia="Times New Roman" w:hAnsi="Times New Roman" w:cs="Times New Roman"/>
          <w:kern w:val="2"/>
          <w:sz w:val="32"/>
          <w:szCs w:val="32"/>
          <w:lang w:eastAsia="ar-SA"/>
        </w:rPr>
        <w:t xml:space="preserve">-в связи с выходом на пенсию по достижении пенсионного возраста или по состоянию здоровья, проработавшим в </w:t>
      </w:r>
      <w:r w:rsidR="003F6891">
        <w:rPr>
          <w:rFonts w:ascii="Times New Roman" w:eastAsia="Calibri" w:hAnsi="Times New Roman" w:cs="Times New Roman"/>
          <w:sz w:val="32"/>
          <w:szCs w:val="32"/>
        </w:rPr>
        <w:t>Университете</w:t>
      </w:r>
      <w:r>
        <w:rPr>
          <w:rFonts w:ascii="Times New Roman" w:eastAsia="Times New Roman" w:hAnsi="Times New Roman" w:cs="Times New Roman"/>
          <w:kern w:val="2"/>
          <w:sz w:val="32"/>
          <w:szCs w:val="32"/>
          <w:lang w:eastAsia="ar-SA"/>
        </w:rPr>
        <w:t xml:space="preserve"> не менее 5 лет;</w:t>
      </w:r>
    </w:p>
    <w:p w:rsidR="00524491" w:rsidRDefault="00EB3065">
      <w:pPr>
        <w:tabs>
          <w:tab w:val="left" w:pos="567"/>
        </w:tabs>
        <w:suppressAutoHyphen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eastAsia="Times New Roman" w:hAnsi="Times New Roman" w:cs="Times New Roman"/>
          <w:kern w:val="2"/>
          <w:sz w:val="32"/>
          <w:szCs w:val="32"/>
          <w:lang w:eastAsia="ar-SA"/>
        </w:rPr>
        <w:t>-необходимости дорогостоящего лечения работника и несовершеннолетних членов его семьи;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Times New Roman" w:hAnsi="Times New Roman" w:cs="Times New Roman"/>
          <w:sz w:val="32"/>
          <w:szCs w:val="32"/>
          <w:lang w:eastAsia="ru-RU"/>
        </w:rPr>
        <w:t>-</w:t>
      </w:r>
      <w:r>
        <w:rPr>
          <w:rFonts w:ascii="Times New Roman" w:eastAsia="Calibri" w:hAnsi="Times New Roman" w:cs="Times New Roman"/>
          <w:sz w:val="32"/>
          <w:szCs w:val="32"/>
          <w:shd w:val="clear" w:color="auto" w:fill="FFFFFF"/>
        </w:rPr>
        <w:t>при рождении ребёнка;</w:t>
      </w:r>
    </w:p>
    <w:p w:rsidR="00524491" w:rsidRDefault="00EB3065">
      <w:pPr>
        <w:tabs>
          <w:tab w:val="left" w:pos="567"/>
        </w:tabs>
        <w:suppressAutoHyphen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eastAsia="Times New Roman" w:hAnsi="Times New Roman" w:cs="Times New Roman"/>
          <w:kern w:val="2"/>
          <w:sz w:val="32"/>
          <w:szCs w:val="32"/>
          <w:lang w:eastAsia="ar-SA"/>
        </w:rPr>
        <w:t>-смерти уволившегося в связи с выходом на пенсию или по состоянию здоровья и затем не работавшего в других организациях;</w:t>
      </w:r>
    </w:p>
    <w:p w:rsidR="00524491" w:rsidRDefault="00EB3065">
      <w:pPr>
        <w:tabs>
          <w:tab w:val="left" w:pos="567"/>
        </w:tabs>
        <w:suppressAutoHyphen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eastAsia="Times New Roman" w:hAnsi="Times New Roman" w:cs="Times New Roman"/>
          <w:kern w:val="2"/>
          <w:sz w:val="32"/>
          <w:szCs w:val="32"/>
          <w:lang w:eastAsia="ar-SA"/>
        </w:rPr>
        <w:t xml:space="preserve">-в других случаях (пожар, наводнение и др.) при наличии подтверждающих документов. </w:t>
      </w:r>
    </w:p>
    <w:p w:rsidR="00524491" w:rsidRDefault="00EB3065">
      <w:pPr>
        <w:tabs>
          <w:tab w:val="left" w:pos="567"/>
        </w:tabs>
        <w:suppressAutoHyphens/>
        <w:spacing w:after="0" w:line="240" w:lineRule="auto"/>
        <w:ind w:firstLine="567"/>
        <w:jc w:val="both"/>
        <w:rPr>
          <w:rFonts w:ascii="Times New Roman" w:eastAsia="Times New Roman" w:hAnsi="Times New Roman" w:cs="Times New Roman"/>
          <w:kern w:val="2"/>
          <w:sz w:val="32"/>
          <w:szCs w:val="32"/>
          <w:lang w:eastAsia="ar-SA"/>
        </w:rPr>
      </w:pPr>
      <w:r>
        <w:rPr>
          <w:rFonts w:ascii="Times New Roman" w:eastAsia="Calibri" w:hAnsi="Times New Roman" w:cs="Times New Roman"/>
          <w:sz w:val="32"/>
          <w:szCs w:val="32"/>
        </w:rPr>
        <w:t xml:space="preserve">Денежная помощь не оказывается работникам, </w:t>
      </w:r>
      <w:proofErr w:type="gramStart"/>
      <w:r>
        <w:rPr>
          <w:rFonts w:ascii="Times New Roman" w:eastAsia="Calibri" w:hAnsi="Times New Roman" w:cs="Times New Roman"/>
          <w:sz w:val="32"/>
          <w:szCs w:val="32"/>
        </w:rPr>
        <w:t>получивших</w:t>
      </w:r>
      <w:proofErr w:type="gramEnd"/>
      <w:r>
        <w:rPr>
          <w:rFonts w:ascii="Times New Roman" w:eastAsia="Calibri" w:hAnsi="Times New Roman" w:cs="Times New Roman"/>
          <w:sz w:val="32"/>
          <w:szCs w:val="32"/>
        </w:rPr>
        <w:t xml:space="preserve"> за текущий календарный год материальную помощь. В исключительных случаях оказание такой денежной помощи осуществляется на основании решения Профсоюзного комитета.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7.2</w:t>
      </w:r>
      <w:r w:rsidR="00D008D6">
        <w:rPr>
          <w:rFonts w:ascii="Times New Roman" w:eastAsia="Calibri" w:hAnsi="Times New Roman" w:cs="Times New Roman"/>
          <w:sz w:val="32"/>
          <w:szCs w:val="32"/>
        </w:rPr>
        <w:t>0</w:t>
      </w:r>
      <w:r>
        <w:rPr>
          <w:rFonts w:ascii="Times New Roman" w:eastAsia="Calibri" w:hAnsi="Times New Roman" w:cs="Times New Roman"/>
          <w:sz w:val="32"/>
          <w:szCs w:val="32"/>
        </w:rPr>
        <w:t>. Профсоюзный комитет обязуется организовывать и проводить следующие мероприятия по оздоровлению и отдыху работников и их детей: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-учет нуждающихся работников, а также их детей в санаторно-курортном лечении и оздоровлении, своевременное информирование их об имеющихся возможностях;</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-содействие по заключению договоров на приобретение путевок в санаторно-курортные учреждения и детские оздоровительные лагеря, </w:t>
      </w:r>
      <w:proofErr w:type="gramStart"/>
      <w:r>
        <w:rPr>
          <w:rFonts w:ascii="Times New Roman" w:eastAsia="Calibri" w:hAnsi="Times New Roman" w:cs="Times New Roman"/>
          <w:sz w:val="32"/>
          <w:szCs w:val="32"/>
        </w:rPr>
        <w:t>с</w:t>
      </w:r>
      <w:proofErr w:type="gramEnd"/>
      <w:r>
        <w:rPr>
          <w:rFonts w:ascii="Times New Roman" w:eastAsia="Calibri" w:hAnsi="Times New Roman" w:cs="Times New Roman"/>
          <w:sz w:val="32"/>
          <w:szCs w:val="32"/>
        </w:rPr>
        <w:t xml:space="preserve"> </w:t>
      </w:r>
      <w:proofErr w:type="gramStart"/>
      <w:r>
        <w:rPr>
          <w:rFonts w:ascii="Times New Roman" w:eastAsia="Calibri" w:hAnsi="Times New Roman" w:cs="Times New Roman"/>
          <w:sz w:val="32"/>
          <w:szCs w:val="32"/>
        </w:rPr>
        <w:t>частичная</w:t>
      </w:r>
      <w:proofErr w:type="gramEnd"/>
      <w:r>
        <w:rPr>
          <w:rFonts w:ascii="Times New Roman" w:eastAsia="Calibri" w:hAnsi="Times New Roman" w:cs="Times New Roman"/>
          <w:sz w:val="32"/>
          <w:szCs w:val="32"/>
        </w:rPr>
        <w:t xml:space="preserve"> компенсация стоимости путевки;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-оказание информационной и организационной поддержки при проведении культурно-массовых, спортивных и научных мероприятий для работников (концерты, вечера, спартакиады, турниры, конференции и прочее).</w:t>
      </w:r>
    </w:p>
    <w:p w:rsidR="00524491" w:rsidRDefault="00524491">
      <w:pPr>
        <w:tabs>
          <w:tab w:val="left" w:pos="567"/>
        </w:tabs>
        <w:spacing w:after="0" w:line="240" w:lineRule="auto"/>
        <w:ind w:firstLine="567"/>
        <w:jc w:val="both"/>
        <w:rPr>
          <w:rFonts w:ascii="Times New Roman" w:hAnsi="Times New Roman" w:cs="Times New Roman"/>
          <w:b/>
          <w:sz w:val="32"/>
          <w:szCs w:val="32"/>
        </w:rPr>
      </w:pPr>
    </w:p>
    <w:p w:rsidR="00524491" w:rsidRDefault="00EB3065">
      <w:pPr>
        <w:tabs>
          <w:tab w:val="left" w:pos="567"/>
        </w:tabs>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Работодатель обязуется:</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7.2</w:t>
      </w:r>
      <w:r w:rsidR="00D008D6">
        <w:rPr>
          <w:rFonts w:ascii="Times New Roman" w:hAnsi="Times New Roman" w:cs="Times New Roman"/>
          <w:sz w:val="32"/>
          <w:szCs w:val="32"/>
        </w:rPr>
        <w:t>1</w:t>
      </w:r>
      <w:r>
        <w:rPr>
          <w:rFonts w:ascii="Times New Roman" w:hAnsi="Times New Roman" w:cs="Times New Roman"/>
          <w:sz w:val="32"/>
          <w:szCs w:val="32"/>
        </w:rPr>
        <w:t>.</w:t>
      </w:r>
      <w:r w:rsidR="002C2E45">
        <w:rPr>
          <w:rFonts w:ascii="Times New Roman" w:hAnsi="Times New Roman" w:cs="Times New Roman"/>
          <w:sz w:val="32"/>
          <w:szCs w:val="32"/>
        </w:rPr>
        <w:t xml:space="preserve"> </w:t>
      </w:r>
      <w:r>
        <w:rPr>
          <w:rFonts w:ascii="Times New Roman" w:hAnsi="Times New Roman" w:cs="Times New Roman"/>
          <w:sz w:val="32"/>
          <w:szCs w:val="32"/>
        </w:rPr>
        <w:t>Организовывать работу по формированию и обучению резерва из числа молодежи на руководящие должности.</w:t>
      </w:r>
    </w:p>
    <w:p w:rsidR="007B2641" w:rsidRDefault="00EB3065" w:rsidP="007B2641">
      <w:pPr>
        <w:tabs>
          <w:tab w:val="left" w:pos="567"/>
        </w:tabs>
        <w:spacing w:after="0" w:line="240" w:lineRule="auto"/>
        <w:ind w:firstLine="567"/>
        <w:jc w:val="both"/>
        <w:rPr>
          <w:rFonts w:ascii="Times New Roman" w:hAnsi="Times New Roman" w:cs="Times New Roman"/>
          <w:sz w:val="32"/>
          <w:szCs w:val="32"/>
          <w:lang w:val="uk-UA"/>
        </w:rPr>
      </w:pPr>
      <w:r>
        <w:rPr>
          <w:rFonts w:ascii="Times New Roman" w:hAnsi="Times New Roman" w:cs="Times New Roman"/>
          <w:sz w:val="32"/>
          <w:szCs w:val="32"/>
        </w:rPr>
        <w:t>7.2</w:t>
      </w:r>
      <w:r w:rsidR="00D008D6">
        <w:rPr>
          <w:rFonts w:ascii="Times New Roman" w:hAnsi="Times New Roman" w:cs="Times New Roman"/>
          <w:sz w:val="32"/>
          <w:szCs w:val="32"/>
        </w:rPr>
        <w:t>2</w:t>
      </w:r>
      <w:r>
        <w:rPr>
          <w:rFonts w:ascii="Times New Roman" w:hAnsi="Times New Roman" w:cs="Times New Roman"/>
          <w:sz w:val="32"/>
          <w:szCs w:val="32"/>
        </w:rPr>
        <w:t xml:space="preserve">. </w:t>
      </w:r>
      <w:proofErr w:type="spellStart"/>
      <w:r>
        <w:rPr>
          <w:rFonts w:ascii="Times New Roman" w:hAnsi="Times New Roman" w:cs="Times New Roman"/>
          <w:sz w:val="32"/>
          <w:szCs w:val="32"/>
          <w:lang w:val="uk-UA"/>
        </w:rPr>
        <w:t>Предоставлять</w:t>
      </w:r>
      <w:proofErr w:type="spellEnd"/>
      <w:r>
        <w:rPr>
          <w:rFonts w:ascii="Times New Roman" w:hAnsi="Times New Roman" w:cs="Times New Roman"/>
          <w:sz w:val="32"/>
          <w:szCs w:val="32"/>
        </w:rPr>
        <w:t xml:space="preserve"> гарантии и компенсации работникам</w:t>
      </w:r>
      <w:r>
        <w:rPr>
          <w:rFonts w:ascii="Times New Roman" w:eastAsia="Times New Roman" w:hAnsi="Times New Roman" w:cs="Times New Roman"/>
          <w:sz w:val="32"/>
          <w:szCs w:val="32"/>
          <w:lang w:eastAsia="ru-RU"/>
        </w:rPr>
        <w:t xml:space="preserve">, совмещающим работу с получением высшего образования по программам бакалавриата, программам </w:t>
      </w:r>
      <w:proofErr w:type="spellStart"/>
      <w:r>
        <w:rPr>
          <w:rFonts w:ascii="Times New Roman" w:eastAsia="Times New Roman" w:hAnsi="Times New Roman" w:cs="Times New Roman"/>
          <w:sz w:val="32"/>
          <w:szCs w:val="32"/>
          <w:lang w:eastAsia="ru-RU"/>
        </w:rPr>
        <w:t>специалитета</w:t>
      </w:r>
      <w:proofErr w:type="spellEnd"/>
      <w:r>
        <w:rPr>
          <w:rFonts w:ascii="Times New Roman" w:eastAsia="Times New Roman" w:hAnsi="Times New Roman" w:cs="Times New Roman"/>
          <w:sz w:val="32"/>
          <w:szCs w:val="32"/>
          <w:lang w:eastAsia="ru-RU"/>
        </w:rPr>
        <w:t xml:space="preserve"> или программам магистратуры, и работникам, поступающим на обучение по указанным образовательным программам</w:t>
      </w:r>
      <w:r>
        <w:rPr>
          <w:rFonts w:ascii="Times New Roman" w:hAnsi="Times New Roman" w:cs="Times New Roman"/>
          <w:sz w:val="32"/>
          <w:szCs w:val="32"/>
        </w:rPr>
        <w:t>, в соответствии с законодательством</w:t>
      </w:r>
      <w:r>
        <w:rPr>
          <w:rFonts w:ascii="Times New Roman" w:hAnsi="Times New Roman" w:cs="Times New Roman"/>
          <w:sz w:val="32"/>
          <w:szCs w:val="32"/>
          <w:lang w:val="uk-UA"/>
        </w:rPr>
        <w:t>.</w:t>
      </w:r>
    </w:p>
    <w:p w:rsidR="00524491" w:rsidRPr="003E4E61" w:rsidRDefault="00EB3065" w:rsidP="007B2641">
      <w:pPr>
        <w:tabs>
          <w:tab w:val="left" w:pos="567"/>
        </w:tabs>
        <w:spacing w:after="0" w:line="240" w:lineRule="auto"/>
        <w:ind w:firstLine="567"/>
        <w:jc w:val="both"/>
        <w:rPr>
          <w:rFonts w:ascii="Times New Roman" w:eastAsia="Times New Roman" w:hAnsi="Times New Roman" w:cs="Times New Roman"/>
          <w:sz w:val="32"/>
          <w:szCs w:val="32"/>
          <w:lang w:eastAsia="ru-RU"/>
        </w:rPr>
      </w:pPr>
      <w:r w:rsidRPr="003E4E61">
        <w:rPr>
          <w:rFonts w:ascii="Times New Roman" w:eastAsia="Calibri" w:hAnsi="Times New Roman" w:cs="Times New Roman"/>
          <w:sz w:val="32"/>
          <w:szCs w:val="32"/>
        </w:rPr>
        <w:t>7.2</w:t>
      </w:r>
      <w:r w:rsidR="00D008D6">
        <w:rPr>
          <w:rFonts w:ascii="Times New Roman" w:eastAsia="Calibri" w:hAnsi="Times New Roman" w:cs="Times New Roman"/>
          <w:sz w:val="32"/>
          <w:szCs w:val="32"/>
        </w:rPr>
        <w:t>3.</w:t>
      </w:r>
      <w:r w:rsidRPr="003E4E61">
        <w:rPr>
          <w:rFonts w:ascii="Times New Roman" w:eastAsia="Calibri" w:hAnsi="Times New Roman" w:cs="Times New Roman"/>
          <w:sz w:val="32"/>
          <w:szCs w:val="32"/>
        </w:rPr>
        <w:t xml:space="preserve"> </w:t>
      </w:r>
      <w:r w:rsidRPr="003E4E61">
        <w:rPr>
          <w:rFonts w:ascii="Times New Roman" w:eastAsia="Times New Roman" w:hAnsi="Times New Roman" w:cs="Times New Roman"/>
          <w:sz w:val="32"/>
          <w:szCs w:val="32"/>
          <w:lang w:eastAsia="ru-RU"/>
        </w:rPr>
        <w:t>С</w:t>
      </w:r>
      <w:r w:rsidR="002C2E45">
        <w:rPr>
          <w:rFonts w:ascii="Times New Roman" w:eastAsia="Times New Roman" w:hAnsi="Times New Roman" w:cs="Times New Roman"/>
          <w:sz w:val="32"/>
          <w:szCs w:val="32"/>
          <w:lang w:eastAsia="ru-RU"/>
        </w:rPr>
        <w:t xml:space="preserve"> </w:t>
      </w:r>
      <w:r w:rsidRPr="003E4E61">
        <w:rPr>
          <w:rFonts w:ascii="Times New Roman" w:eastAsia="Times New Roman" w:hAnsi="Times New Roman" w:cs="Times New Roman"/>
          <w:sz w:val="32"/>
          <w:szCs w:val="32"/>
          <w:lang w:eastAsia="ru-RU"/>
        </w:rPr>
        <w:t>целью привлечения, сохранения и поддержки высоко квалифицированных кадров, работодатель имеет право осуществлять компенсацию стоимости найма работником жилого помещения в сумме, не превышающей 60 000,0 рублей, за счет сре</w:t>
      </w:r>
      <w:proofErr w:type="gramStart"/>
      <w:r w:rsidRPr="003E4E61">
        <w:rPr>
          <w:rFonts w:ascii="Times New Roman" w:eastAsia="Times New Roman" w:hAnsi="Times New Roman" w:cs="Times New Roman"/>
          <w:sz w:val="32"/>
          <w:szCs w:val="32"/>
          <w:lang w:eastAsia="ru-RU"/>
        </w:rPr>
        <w:t>дств пр</w:t>
      </w:r>
      <w:proofErr w:type="gramEnd"/>
      <w:r w:rsidRPr="003E4E61">
        <w:rPr>
          <w:rFonts w:ascii="Times New Roman" w:eastAsia="Times New Roman" w:hAnsi="Times New Roman" w:cs="Times New Roman"/>
          <w:sz w:val="32"/>
          <w:szCs w:val="32"/>
          <w:lang w:eastAsia="ru-RU"/>
        </w:rPr>
        <w:t>иносящей доход деятельности. Расчет суммы компенсации производится дифференцировано, в зависимости от занимаемой должности, количества членов семьи работника, а также с учетом предъявленного договора по найму жилого помещения.</w:t>
      </w:r>
      <w:r w:rsidR="00BE6748" w:rsidRPr="003E4E61">
        <w:rPr>
          <w:rFonts w:ascii="Times New Roman" w:eastAsia="Times New Roman" w:hAnsi="Times New Roman" w:cs="Times New Roman"/>
          <w:sz w:val="32"/>
          <w:szCs w:val="32"/>
          <w:lang w:eastAsia="ru-RU"/>
        </w:rPr>
        <w:t xml:space="preserve">  </w:t>
      </w:r>
    </w:p>
    <w:p w:rsidR="00BE6748" w:rsidRPr="002D472C" w:rsidRDefault="00BE6748" w:rsidP="003E4E61">
      <w:pPr>
        <w:spacing w:after="0" w:line="240" w:lineRule="auto"/>
        <w:ind w:firstLine="709"/>
        <w:jc w:val="both"/>
        <w:rPr>
          <w:rFonts w:ascii="Times New Roman" w:eastAsia="Times New Roman" w:hAnsi="Times New Roman" w:cs="Times New Roman"/>
          <w:sz w:val="32"/>
          <w:szCs w:val="32"/>
          <w:lang w:eastAsia="ru-RU"/>
        </w:rPr>
      </w:pPr>
      <w:r w:rsidRPr="002D472C">
        <w:rPr>
          <w:rFonts w:ascii="Times New Roman" w:eastAsia="Times New Roman" w:hAnsi="Times New Roman" w:cs="Times New Roman"/>
          <w:sz w:val="32"/>
          <w:szCs w:val="32"/>
          <w:lang w:eastAsia="ru-RU"/>
        </w:rPr>
        <w:t>Для целей предоставления компенсации расходов по найму (поднайму) жилых помещений для временного проживания аренда работниками Университета жилых помещений с целью проживания признается тождественной найму (поднайму) жилых помещений.</w:t>
      </w:r>
    </w:p>
    <w:p w:rsidR="00BE6748" w:rsidRPr="002D472C" w:rsidRDefault="00BE6748" w:rsidP="003E4E61">
      <w:pPr>
        <w:spacing w:after="0" w:line="240" w:lineRule="auto"/>
        <w:ind w:firstLine="709"/>
        <w:rPr>
          <w:rFonts w:ascii="Times New Roman" w:eastAsia="Times New Roman" w:hAnsi="Times New Roman" w:cs="Times New Roman"/>
          <w:sz w:val="32"/>
          <w:szCs w:val="32"/>
          <w:lang w:eastAsia="ru-RU"/>
        </w:rPr>
      </w:pPr>
      <w:r w:rsidRPr="002D472C">
        <w:rPr>
          <w:rFonts w:ascii="Times New Roman" w:eastAsia="Times New Roman" w:hAnsi="Times New Roman" w:cs="Times New Roman"/>
          <w:sz w:val="32"/>
          <w:szCs w:val="32"/>
          <w:lang w:eastAsia="ru-RU"/>
        </w:rPr>
        <w:t>Право на компенсацию имеет работник Университета:</w:t>
      </w:r>
    </w:p>
    <w:p w:rsidR="003E4E61" w:rsidRPr="002D472C" w:rsidRDefault="003E4E61" w:rsidP="003E4E61">
      <w:pPr>
        <w:pStyle w:val="af5"/>
        <w:numPr>
          <w:ilvl w:val="0"/>
          <w:numId w:val="8"/>
        </w:numPr>
        <w:tabs>
          <w:tab w:val="left" w:pos="851"/>
        </w:tabs>
        <w:spacing w:after="0" w:line="240" w:lineRule="auto"/>
        <w:ind w:left="0" w:firstLine="709"/>
        <w:jc w:val="both"/>
        <w:rPr>
          <w:rFonts w:ascii="Times New Roman" w:eastAsia="Times New Roman" w:hAnsi="Times New Roman"/>
          <w:sz w:val="32"/>
          <w:szCs w:val="32"/>
          <w:lang w:val="ru-RU" w:eastAsia="ru-RU"/>
        </w:rPr>
      </w:pPr>
      <w:proofErr w:type="gramStart"/>
      <w:r w:rsidRPr="002D472C">
        <w:rPr>
          <w:rFonts w:ascii="Times New Roman" w:eastAsia="Times New Roman" w:hAnsi="Times New Roman"/>
          <w:sz w:val="32"/>
          <w:szCs w:val="32"/>
          <w:lang w:val="ru-RU" w:eastAsia="ru-RU"/>
        </w:rPr>
        <w:t xml:space="preserve">переехавший </w:t>
      </w:r>
      <w:r w:rsidR="00BE6748" w:rsidRPr="002D472C">
        <w:rPr>
          <w:rFonts w:ascii="Times New Roman" w:eastAsia="Times New Roman" w:hAnsi="Times New Roman"/>
          <w:sz w:val="32"/>
          <w:szCs w:val="32"/>
          <w:lang w:val="ru-RU" w:eastAsia="ru-RU"/>
        </w:rPr>
        <w:t xml:space="preserve">на работу в </w:t>
      </w:r>
      <w:r w:rsidRPr="002D472C">
        <w:rPr>
          <w:rFonts w:ascii="Times New Roman" w:eastAsia="Times New Roman" w:hAnsi="Times New Roman"/>
          <w:sz w:val="32"/>
          <w:szCs w:val="32"/>
          <w:lang w:val="ru-RU" w:eastAsia="ru-RU"/>
        </w:rPr>
        <w:t>Университет из другого населенного пункта</w:t>
      </w:r>
      <w:r w:rsidR="00BE6748" w:rsidRPr="002D472C">
        <w:rPr>
          <w:rFonts w:ascii="Times New Roman" w:eastAsia="Times New Roman" w:hAnsi="Times New Roman"/>
          <w:sz w:val="32"/>
          <w:szCs w:val="32"/>
          <w:lang w:val="ru-RU" w:eastAsia="ru-RU"/>
        </w:rPr>
        <w:t xml:space="preserve"> по предварительной договоренности с работодателем; </w:t>
      </w:r>
      <w:proofErr w:type="gramEnd"/>
    </w:p>
    <w:p w:rsidR="00BE6748" w:rsidRPr="002D472C" w:rsidRDefault="00BE6748" w:rsidP="003E4E61">
      <w:pPr>
        <w:pStyle w:val="af5"/>
        <w:numPr>
          <w:ilvl w:val="0"/>
          <w:numId w:val="8"/>
        </w:numPr>
        <w:tabs>
          <w:tab w:val="left" w:pos="851"/>
        </w:tabs>
        <w:spacing w:after="0" w:line="240" w:lineRule="auto"/>
        <w:ind w:left="0" w:firstLine="709"/>
        <w:jc w:val="both"/>
        <w:rPr>
          <w:rFonts w:ascii="Times New Roman" w:eastAsia="Times New Roman" w:hAnsi="Times New Roman"/>
          <w:sz w:val="32"/>
          <w:szCs w:val="32"/>
          <w:lang w:val="ru-RU" w:eastAsia="ru-RU"/>
        </w:rPr>
      </w:pPr>
      <w:r w:rsidRPr="002D472C">
        <w:rPr>
          <w:rFonts w:ascii="Times New Roman" w:eastAsia="Times New Roman" w:hAnsi="Times New Roman"/>
          <w:sz w:val="32"/>
          <w:szCs w:val="32"/>
          <w:lang w:val="ru-RU" w:eastAsia="ru-RU"/>
        </w:rPr>
        <w:t>не имеющий права собственности на жилое помещение или права пользования жилым помещением по договору социального найма жилог</w:t>
      </w:r>
      <w:r w:rsidR="003E4E61" w:rsidRPr="002D472C">
        <w:rPr>
          <w:rFonts w:ascii="Times New Roman" w:eastAsia="Times New Roman" w:hAnsi="Times New Roman"/>
          <w:sz w:val="32"/>
          <w:szCs w:val="32"/>
          <w:lang w:val="ru-RU" w:eastAsia="ru-RU"/>
        </w:rPr>
        <w:t>о помещения (жилых помещений) по месту нахожден</w:t>
      </w:r>
      <w:r w:rsidR="002C2E45">
        <w:rPr>
          <w:rFonts w:ascii="Times New Roman" w:eastAsia="Times New Roman" w:hAnsi="Times New Roman"/>
          <w:sz w:val="32"/>
          <w:szCs w:val="32"/>
          <w:lang w:val="ru-RU" w:eastAsia="ru-RU"/>
        </w:rPr>
        <w:t>ия Университета, его филиалов и</w:t>
      </w:r>
      <w:r w:rsidRPr="002D472C">
        <w:rPr>
          <w:rFonts w:ascii="Times New Roman" w:eastAsia="Times New Roman" w:hAnsi="Times New Roman"/>
          <w:sz w:val="32"/>
          <w:szCs w:val="32"/>
          <w:lang w:val="ru-RU" w:eastAsia="ru-RU"/>
        </w:rPr>
        <w:t xml:space="preserve"> муниципальном образовании Симферопольский район Республики Крым, а также при отсутствии таких прав у членов его семьи (супруга, супруги, несовершеннолетних детей).</w:t>
      </w:r>
    </w:p>
    <w:p w:rsidR="00BE6748" w:rsidRPr="002D472C" w:rsidRDefault="00BE6748" w:rsidP="003E4E61">
      <w:pPr>
        <w:spacing w:after="0" w:line="240" w:lineRule="auto"/>
        <w:ind w:firstLine="709"/>
        <w:jc w:val="both"/>
        <w:rPr>
          <w:rFonts w:ascii="Times New Roman" w:eastAsia="Times New Roman" w:hAnsi="Times New Roman" w:cs="Times New Roman"/>
          <w:sz w:val="32"/>
          <w:szCs w:val="32"/>
          <w:lang w:eastAsia="ru-RU"/>
        </w:rPr>
      </w:pPr>
      <w:r w:rsidRPr="002D472C">
        <w:rPr>
          <w:rFonts w:ascii="Times New Roman" w:eastAsia="Times New Roman" w:hAnsi="Times New Roman" w:cs="Times New Roman"/>
          <w:sz w:val="32"/>
          <w:szCs w:val="32"/>
          <w:lang w:eastAsia="ru-RU"/>
        </w:rPr>
        <w:t xml:space="preserve">Право на получение работником компенсации возникает </w:t>
      </w:r>
      <w:proofErr w:type="gramStart"/>
      <w:r w:rsidRPr="002D472C">
        <w:rPr>
          <w:rFonts w:ascii="Times New Roman" w:eastAsia="Times New Roman" w:hAnsi="Times New Roman" w:cs="Times New Roman"/>
          <w:sz w:val="32"/>
          <w:szCs w:val="32"/>
          <w:lang w:eastAsia="ru-RU"/>
        </w:rPr>
        <w:t>с даты приема</w:t>
      </w:r>
      <w:proofErr w:type="gramEnd"/>
      <w:r w:rsidRPr="002D472C">
        <w:rPr>
          <w:rFonts w:ascii="Times New Roman" w:eastAsia="Times New Roman" w:hAnsi="Times New Roman" w:cs="Times New Roman"/>
          <w:sz w:val="32"/>
          <w:szCs w:val="32"/>
          <w:lang w:eastAsia="ru-RU"/>
        </w:rPr>
        <w:t xml:space="preserve"> на работу в Университете.</w:t>
      </w:r>
    </w:p>
    <w:p w:rsidR="00BE6748" w:rsidRPr="002D472C" w:rsidRDefault="00BE6748" w:rsidP="003E4E61">
      <w:pPr>
        <w:spacing w:after="0" w:line="240" w:lineRule="auto"/>
        <w:ind w:firstLine="709"/>
        <w:rPr>
          <w:rFonts w:ascii="Times New Roman" w:eastAsia="Times New Roman" w:hAnsi="Times New Roman" w:cs="Times New Roman"/>
          <w:sz w:val="32"/>
          <w:szCs w:val="32"/>
          <w:lang w:eastAsia="ru-RU"/>
        </w:rPr>
      </w:pPr>
      <w:r w:rsidRPr="002D472C">
        <w:rPr>
          <w:rFonts w:ascii="Times New Roman" w:eastAsia="Times New Roman" w:hAnsi="Times New Roman" w:cs="Times New Roman"/>
          <w:sz w:val="32"/>
          <w:szCs w:val="32"/>
          <w:lang w:eastAsia="ru-RU"/>
        </w:rPr>
        <w:t>Не компенсируются расходы, связанные с оплатой коммунальных услуг, а также расходы по оплате средств телекоммуникационной связи.</w:t>
      </w:r>
    </w:p>
    <w:p w:rsidR="00BE6748" w:rsidRPr="002D472C" w:rsidRDefault="00BE6748" w:rsidP="00D9170F">
      <w:pPr>
        <w:spacing w:after="0" w:line="240" w:lineRule="auto"/>
        <w:ind w:firstLine="709"/>
        <w:jc w:val="both"/>
        <w:rPr>
          <w:rFonts w:ascii="Times New Roman" w:eastAsia="Times New Roman" w:hAnsi="Times New Roman" w:cs="Times New Roman"/>
          <w:sz w:val="32"/>
          <w:szCs w:val="32"/>
          <w:lang w:eastAsia="ru-RU"/>
        </w:rPr>
      </w:pPr>
      <w:r w:rsidRPr="002D472C">
        <w:rPr>
          <w:rFonts w:ascii="Times New Roman" w:eastAsia="Times New Roman" w:hAnsi="Times New Roman" w:cs="Times New Roman"/>
          <w:sz w:val="32"/>
          <w:szCs w:val="32"/>
          <w:lang w:eastAsia="ru-RU"/>
        </w:rPr>
        <w:t>Выплата компенсации расходов по найму (поднайму) жилых помещений для временного проживания работникам Университета производится в пределах расходов на оплату труда, утвержденных планом финансово-хозяйственной деятельности.</w:t>
      </w:r>
    </w:p>
    <w:p w:rsidR="00BE6748" w:rsidRPr="003E4E61" w:rsidRDefault="00BE6748" w:rsidP="00D9170F">
      <w:pPr>
        <w:spacing w:after="0" w:line="240" w:lineRule="auto"/>
        <w:ind w:firstLine="709"/>
        <w:jc w:val="both"/>
        <w:rPr>
          <w:rFonts w:ascii="Times New Roman" w:eastAsia="Times New Roman" w:hAnsi="Times New Roman" w:cs="Times New Roman"/>
          <w:sz w:val="32"/>
          <w:szCs w:val="32"/>
          <w:lang w:eastAsia="ru-RU"/>
        </w:rPr>
      </w:pPr>
      <w:r w:rsidRPr="002D472C">
        <w:rPr>
          <w:rFonts w:ascii="Times New Roman" w:eastAsia="Times New Roman" w:hAnsi="Times New Roman" w:cs="Times New Roman"/>
          <w:sz w:val="32"/>
          <w:szCs w:val="32"/>
          <w:lang w:eastAsia="ru-RU"/>
        </w:rPr>
        <w:t>Размеры и порядок предоставления компенсации расходов по найму (поднайму) жилых помещений работникам Университета утверждается отдельным локальным актом Университета.</w:t>
      </w:r>
    </w:p>
    <w:p w:rsidR="00524491" w:rsidRDefault="00524491">
      <w:pPr>
        <w:keepNext/>
        <w:keepLines/>
        <w:tabs>
          <w:tab w:val="left" w:pos="567"/>
        </w:tabs>
        <w:spacing w:after="0" w:line="240" w:lineRule="auto"/>
        <w:ind w:firstLine="567"/>
        <w:jc w:val="center"/>
        <w:outlineLvl w:val="0"/>
        <w:rPr>
          <w:rFonts w:ascii="Times New Roman" w:eastAsia="Calibri" w:hAnsi="Times New Roman" w:cs="Times New Roman"/>
          <w:b/>
          <w:sz w:val="32"/>
          <w:szCs w:val="32"/>
        </w:rPr>
      </w:pPr>
    </w:p>
    <w:p w:rsidR="00524491" w:rsidRDefault="00EB3065">
      <w:pPr>
        <w:keepNext/>
        <w:keepLines/>
        <w:tabs>
          <w:tab w:val="left" w:pos="567"/>
        </w:tabs>
        <w:spacing w:after="0" w:line="240" w:lineRule="auto"/>
        <w:ind w:firstLine="567"/>
        <w:jc w:val="center"/>
        <w:outlineLvl w:val="0"/>
        <w:rPr>
          <w:rFonts w:ascii="Times New Roman" w:eastAsia="Times New Roman" w:hAnsi="Times New Roman" w:cs="Times New Roman"/>
          <w:b/>
          <w:bCs/>
          <w:sz w:val="32"/>
          <w:szCs w:val="32"/>
        </w:rPr>
      </w:pPr>
      <w:r>
        <w:rPr>
          <w:rFonts w:ascii="Times New Roman" w:eastAsia="Calibri" w:hAnsi="Times New Roman" w:cs="Times New Roman"/>
          <w:b/>
          <w:sz w:val="32"/>
          <w:szCs w:val="32"/>
        </w:rPr>
        <w:t>РАЗДЕЛ VIII.</w:t>
      </w:r>
    </w:p>
    <w:p w:rsidR="00524491" w:rsidRDefault="00EB3065">
      <w:pPr>
        <w:keepNext/>
        <w:keepLines/>
        <w:tabs>
          <w:tab w:val="left" w:pos="567"/>
        </w:tabs>
        <w:spacing w:after="0" w:line="240" w:lineRule="auto"/>
        <w:ind w:firstLine="567"/>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ОБЕСПЕЧЕНИЕ ПРАВОВЫХ ГАРАНТИЙ </w:t>
      </w:r>
    </w:p>
    <w:p w:rsidR="00524491" w:rsidRDefault="00EB3065">
      <w:pPr>
        <w:keepNext/>
        <w:keepLines/>
        <w:tabs>
          <w:tab w:val="left" w:pos="567"/>
        </w:tabs>
        <w:spacing w:after="0" w:line="240" w:lineRule="auto"/>
        <w:ind w:firstLine="567"/>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ПРОФСОЮЗНОГО КОМИТЕТА И ПРОФСОЮЗНОГО АКТИВА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rPr>
        <w:t>8.1. Работодатель признает право Профсоюзного комитета на представление интересов коллектива работников КФУ в решении вопросов занятости, условий и охраны труда.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8.2. </w:t>
      </w:r>
      <w:proofErr w:type="gramStart"/>
      <w:r>
        <w:rPr>
          <w:rFonts w:ascii="Times New Roman" w:eastAsia="Calibri" w:hAnsi="Times New Roman" w:cs="Times New Roman"/>
          <w:sz w:val="32"/>
          <w:szCs w:val="32"/>
        </w:rPr>
        <w:t xml:space="preserve">Работодатель, согласно ст. 32 ТК РФ и ст. 28 Закона РФ «О профессиональных союзах, их правах и гарантиях деятельности», обеспечивает создание условий для уставной деятельности Профсоюзного комитета, в частности, предоставляет в пользование выделенные для Профсоюзного комитета помещения в </w:t>
      </w:r>
      <w:r w:rsidR="00014ADC">
        <w:rPr>
          <w:rFonts w:ascii="Times New Roman" w:eastAsia="Calibri" w:hAnsi="Times New Roman" w:cs="Times New Roman"/>
          <w:sz w:val="32"/>
          <w:szCs w:val="32"/>
        </w:rPr>
        <w:t>Университете</w:t>
      </w:r>
      <w:r>
        <w:rPr>
          <w:rFonts w:ascii="Times New Roman" w:eastAsia="Calibri" w:hAnsi="Times New Roman" w:cs="Times New Roman"/>
          <w:sz w:val="32"/>
          <w:szCs w:val="32"/>
        </w:rPr>
        <w:t>, мебель, средства связи, копировальную технику, персональны</w:t>
      </w:r>
      <w:r w:rsidR="00014ADC">
        <w:rPr>
          <w:rFonts w:ascii="Times New Roman" w:eastAsia="Calibri" w:hAnsi="Times New Roman" w:cs="Times New Roman"/>
          <w:sz w:val="32"/>
          <w:szCs w:val="32"/>
        </w:rPr>
        <w:t>е</w:t>
      </w:r>
      <w:r>
        <w:rPr>
          <w:rFonts w:ascii="Times New Roman" w:eastAsia="Calibri" w:hAnsi="Times New Roman" w:cs="Times New Roman"/>
          <w:sz w:val="32"/>
          <w:szCs w:val="32"/>
        </w:rPr>
        <w:t xml:space="preserve"> компьютер</w:t>
      </w:r>
      <w:r w:rsidR="00014ADC">
        <w:rPr>
          <w:rFonts w:ascii="Times New Roman" w:eastAsia="Calibri" w:hAnsi="Times New Roman" w:cs="Times New Roman"/>
          <w:sz w:val="32"/>
          <w:szCs w:val="32"/>
        </w:rPr>
        <w:t>ы</w:t>
      </w:r>
      <w:r>
        <w:rPr>
          <w:rFonts w:ascii="Times New Roman" w:eastAsia="Calibri" w:hAnsi="Times New Roman" w:cs="Times New Roman"/>
          <w:sz w:val="32"/>
          <w:szCs w:val="32"/>
        </w:rPr>
        <w:t xml:space="preserve"> и т. д., обеспечивает их обслуживание и ремонт (включая имущество, являющееся собственностью Профсоюзного комитета</w:t>
      </w:r>
      <w:proofErr w:type="gramEnd"/>
      <w:r>
        <w:rPr>
          <w:rFonts w:ascii="Times New Roman" w:eastAsia="Calibri" w:hAnsi="Times New Roman" w:cs="Times New Roman"/>
          <w:sz w:val="32"/>
          <w:szCs w:val="32"/>
        </w:rPr>
        <w:t xml:space="preserve">), отопление, освещение, уборку, охрану помещений, в необходимых случаях выделяет транспорт, а также помещения актового зала и зала заседаний Ученого совета для проведения массовых мероприятий. Кроме этого, Работодатель осуществляет оплату за пользование средствами связи (стационарный телефон, интернет). </w:t>
      </w:r>
      <w:proofErr w:type="gramStart"/>
      <w:r>
        <w:rPr>
          <w:rFonts w:ascii="Times New Roman" w:eastAsia="Calibri" w:hAnsi="Times New Roman" w:cs="Times New Roman"/>
          <w:sz w:val="32"/>
          <w:szCs w:val="32"/>
        </w:rPr>
        <w:t>Для деятельности Профсоюзного комитета, в корпусе «А» (пр.</w:t>
      </w:r>
      <w:proofErr w:type="gramEnd"/>
      <w:r>
        <w:rPr>
          <w:rFonts w:ascii="Times New Roman" w:eastAsia="Calibri" w:hAnsi="Times New Roman" w:cs="Times New Roman"/>
          <w:sz w:val="32"/>
          <w:szCs w:val="32"/>
        </w:rPr>
        <w:t xml:space="preserve"> Вернадского, 4) передается в пользование кабинеты №208, № 218 и № 220. Помещения (кабинеты) профкомов ППО структурных подразделений переданы в пользование </w:t>
      </w:r>
      <w:proofErr w:type="gramStart"/>
      <w:r>
        <w:rPr>
          <w:rFonts w:ascii="Times New Roman" w:eastAsia="Calibri" w:hAnsi="Times New Roman" w:cs="Times New Roman"/>
          <w:sz w:val="32"/>
          <w:szCs w:val="32"/>
        </w:rPr>
        <w:t>согласно Приложения</w:t>
      </w:r>
      <w:proofErr w:type="gramEnd"/>
      <w:r>
        <w:rPr>
          <w:rFonts w:ascii="Times New Roman" w:eastAsia="Calibri" w:hAnsi="Times New Roman" w:cs="Times New Roman"/>
          <w:sz w:val="32"/>
          <w:szCs w:val="32"/>
        </w:rPr>
        <w:t xml:space="preserve"> №</w:t>
      </w:r>
      <w:r w:rsidR="00E06E5A">
        <w:rPr>
          <w:rFonts w:ascii="Times New Roman" w:eastAsia="Calibri" w:hAnsi="Times New Roman" w:cs="Times New Roman"/>
          <w:sz w:val="32"/>
          <w:szCs w:val="32"/>
        </w:rPr>
        <w:t> 20</w:t>
      </w:r>
      <w:r>
        <w:rPr>
          <w:rFonts w:ascii="Times New Roman" w:eastAsia="Calibri" w:hAnsi="Times New Roman" w:cs="Times New Roman"/>
          <w:sz w:val="32"/>
          <w:szCs w:val="32"/>
        </w:rPr>
        <w:t>.</w:t>
      </w:r>
    </w:p>
    <w:p w:rsidR="00524491" w:rsidRPr="0016276A" w:rsidRDefault="00EB3065">
      <w:pPr>
        <w:tabs>
          <w:tab w:val="left" w:pos="567"/>
        </w:tabs>
        <w:spacing w:after="0" w:line="240" w:lineRule="auto"/>
        <w:ind w:firstLine="567"/>
        <w:jc w:val="both"/>
        <w:rPr>
          <w:rFonts w:ascii="Times New Roman" w:hAnsi="Times New Roman" w:cs="Times New Roman"/>
          <w:sz w:val="32"/>
          <w:szCs w:val="32"/>
        </w:rPr>
      </w:pPr>
      <w:r w:rsidRPr="0016276A">
        <w:rPr>
          <w:rFonts w:ascii="Times New Roman" w:hAnsi="Times New Roman" w:cs="Times New Roman"/>
          <w:sz w:val="32"/>
          <w:szCs w:val="32"/>
        </w:rPr>
        <w:t>8.3. Для реализации своих полномочий, члены выборных профсоюзных органов и полномочные представители этих органов имеют право:</w:t>
      </w:r>
    </w:p>
    <w:p w:rsidR="00524491" w:rsidRPr="0016276A" w:rsidRDefault="00EB3065">
      <w:pPr>
        <w:tabs>
          <w:tab w:val="left" w:pos="567"/>
        </w:tabs>
        <w:spacing w:after="0" w:line="240" w:lineRule="auto"/>
        <w:ind w:firstLine="567"/>
        <w:jc w:val="both"/>
        <w:rPr>
          <w:rFonts w:ascii="Times New Roman" w:hAnsi="Times New Roman" w:cs="Times New Roman"/>
          <w:sz w:val="32"/>
          <w:szCs w:val="32"/>
        </w:rPr>
      </w:pPr>
      <w:r w:rsidRPr="0016276A">
        <w:rPr>
          <w:rFonts w:ascii="Times New Roman" w:hAnsi="Times New Roman" w:cs="Times New Roman"/>
          <w:sz w:val="32"/>
          <w:szCs w:val="32"/>
        </w:rPr>
        <w:t>- беспрепятственно посещать и осматривать рабочие места во всех структурных подразделениях КФУ;</w:t>
      </w:r>
    </w:p>
    <w:p w:rsidR="00524491" w:rsidRPr="0016276A" w:rsidRDefault="00EB3065">
      <w:pPr>
        <w:tabs>
          <w:tab w:val="left" w:pos="567"/>
        </w:tabs>
        <w:spacing w:after="0" w:line="240" w:lineRule="auto"/>
        <w:ind w:firstLine="567"/>
        <w:jc w:val="both"/>
        <w:rPr>
          <w:rFonts w:ascii="Times New Roman" w:hAnsi="Times New Roman" w:cs="Times New Roman"/>
          <w:sz w:val="32"/>
          <w:szCs w:val="32"/>
        </w:rPr>
      </w:pPr>
      <w:r w:rsidRPr="0016276A">
        <w:rPr>
          <w:rFonts w:ascii="Times New Roman" w:hAnsi="Times New Roman" w:cs="Times New Roman"/>
          <w:sz w:val="32"/>
          <w:szCs w:val="32"/>
        </w:rPr>
        <w:t>- требовать и получать от Работодателя, а также должностных лиц соответствующие документы, сведения и объяснения, касающиеся условий оплаты труда, выполнения настоящего Договора и Отраслевого соглашения, соблюдения законодательства о труде;</w:t>
      </w:r>
    </w:p>
    <w:p w:rsidR="00524491" w:rsidRPr="00014ADC" w:rsidRDefault="00EB3065">
      <w:pPr>
        <w:numPr>
          <w:ilvl w:val="0"/>
          <w:numId w:val="4"/>
        </w:numPr>
        <w:tabs>
          <w:tab w:val="left" w:pos="567"/>
        </w:tabs>
        <w:spacing w:after="0" w:line="240" w:lineRule="auto"/>
        <w:ind w:firstLine="567"/>
        <w:contextualSpacing/>
        <w:jc w:val="both"/>
        <w:rPr>
          <w:rFonts w:ascii="Times New Roman" w:hAnsi="Times New Roman" w:cs="Times New Roman"/>
          <w:color w:val="FF0000"/>
          <w:sz w:val="32"/>
          <w:szCs w:val="32"/>
        </w:rPr>
      </w:pPr>
      <w:r w:rsidRPr="00E916CC">
        <w:rPr>
          <w:rFonts w:ascii="Times New Roman" w:hAnsi="Times New Roman" w:cs="Times New Roman"/>
          <w:sz w:val="32"/>
          <w:szCs w:val="32"/>
        </w:rPr>
        <w:t xml:space="preserve">проверять работу </w:t>
      </w:r>
      <w:r w:rsidR="00014ADC" w:rsidRPr="00E916CC">
        <w:rPr>
          <w:rFonts w:ascii="Times New Roman" w:hAnsi="Times New Roman" w:cs="Times New Roman"/>
          <w:sz w:val="32"/>
          <w:szCs w:val="32"/>
        </w:rPr>
        <w:t>пунктов питания на территории Университета</w:t>
      </w:r>
      <w:r w:rsidRPr="00E916CC">
        <w:rPr>
          <w:rFonts w:ascii="Times New Roman" w:hAnsi="Times New Roman" w:cs="Times New Roman"/>
          <w:sz w:val="32"/>
          <w:szCs w:val="32"/>
        </w:rPr>
        <w:t>;</w:t>
      </w:r>
    </w:p>
    <w:p w:rsidR="00524491" w:rsidRPr="0016276A" w:rsidRDefault="00EB3065">
      <w:pPr>
        <w:numPr>
          <w:ilvl w:val="0"/>
          <w:numId w:val="4"/>
        </w:numPr>
        <w:tabs>
          <w:tab w:val="left" w:pos="567"/>
        </w:tabs>
        <w:spacing w:after="0" w:line="240" w:lineRule="auto"/>
        <w:ind w:firstLine="567"/>
        <w:contextualSpacing/>
        <w:jc w:val="both"/>
        <w:rPr>
          <w:rFonts w:ascii="Times New Roman" w:hAnsi="Times New Roman" w:cs="Times New Roman"/>
          <w:sz w:val="32"/>
          <w:szCs w:val="32"/>
        </w:rPr>
      </w:pPr>
      <w:r w:rsidRPr="0016276A">
        <w:rPr>
          <w:rFonts w:ascii="Times New Roman" w:hAnsi="Times New Roman" w:cs="Times New Roman"/>
          <w:sz w:val="32"/>
          <w:szCs w:val="32"/>
        </w:rPr>
        <w:t>размещать собственную информацию в помещениях и на территории КФУ в доступных для работников местах;</w:t>
      </w:r>
    </w:p>
    <w:p w:rsidR="00524491" w:rsidRPr="0016276A" w:rsidRDefault="00EB3065">
      <w:pPr>
        <w:numPr>
          <w:ilvl w:val="0"/>
          <w:numId w:val="4"/>
        </w:numPr>
        <w:tabs>
          <w:tab w:val="left" w:pos="567"/>
        </w:tabs>
        <w:spacing w:after="0" w:line="240" w:lineRule="auto"/>
        <w:ind w:firstLine="567"/>
        <w:contextualSpacing/>
        <w:jc w:val="both"/>
        <w:rPr>
          <w:rFonts w:ascii="Times New Roman" w:hAnsi="Times New Roman" w:cs="Times New Roman"/>
          <w:sz w:val="32"/>
          <w:szCs w:val="32"/>
        </w:rPr>
      </w:pPr>
      <w:r w:rsidRPr="0016276A">
        <w:rPr>
          <w:rFonts w:ascii="Times New Roman" w:hAnsi="Times New Roman" w:cs="Times New Roman"/>
          <w:sz w:val="32"/>
          <w:szCs w:val="32"/>
        </w:rPr>
        <w:t>осуществлять другие действия, предусмотренные законодательством.</w:t>
      </w:r>
    </w:p>
    <w:p w:rsidR="00524491" w:rsidRDefault="00EB3065">
      <w:pPr>
        <w:tabs>
          <w:tab w:val="left" w:pos="567"/>
        </w:tabs>
        <w:spacing w:after="0" w:line="240" w:lineRule="auto"/>
        <w:ind w:firstLine="567"/>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8.4. </w:t>
      </w:r>
      <w:r>
        <w:rPr>
          <w:rFonts w:ascii="Times New Roman" w:eastAsia="Courier New" w:hAnsi="Times New Roman" w:cs="Times New Roman"/>
          <w:sz w:val="32"/>
          <w:szCs w:val="32"/>
          <w:lang w:eastAsia="ru-RU"/>
        </w:rPr>
        <w:t>В случае</w:t>
      </w:r>
      <w:proofErr w:type="gramStart"/>
      <w:r>
        <w:rPr>
          <w:rFonts w:ascii="Times New Roman" w:eastAsia="Courier New" w:hAnsi="Times New Roman" w:cs="Times New Roman"/>
          <w:sz w:val="32"/>
          <w:szCs w:val="32"/>
          <w:lang w:eastAsia="ru-RU"/>
        </w:rPr>
        <w:t>,</w:t>
      </w:r>
      <w:proofErr w:type="gramEnd"/>
      <w:r>
        <w:rPr>
          <w:rFonts w:ascii="Times New Roman" w:eastAsia="Courier New" w:hAnsi="Times New Roman" w:cs="Times New Roman"/>
          <w:sz w:val="32"/>
          <w:szCs w:val="32"/>
          <w:lang w:eastAsia="ru-RU"/>
        </w:rPr>
        <w:t xml:space="preserve"> если имуществу Профсоюзного комитета нанесен материальный ущерб по вине структурных подразделений </w:t>
      </w:r>
      <w:r w:rsidR="00207702">
        <w:rPr>
          <w:rFonts w:ascii="Times New Roman" w:eastAsia="Calibri" w:hAnsi="Times New Roman" w:cs="Times New Roman"/>
          <w:sz w:val="32"/>
          <w:szCs w:val="32"/>
        </w:rPr>
        <w:t>Университета</w:t>
      </w:r>
      <w:r>
        <w:rPr>
          <w:rFonts w:ascii="Times New Roman" w:eastAsia="Courier New" w:hAnsi="Times New Roman" w:cs="Times New Roman"/>
          <w:sz w:val="32"/>
          <w:szCs w:val="32"/>
          <w:lang w:eastAsia="ru-RU"/>
        </w:rPr>
        <w:t xml:space="preserve">, </w:t>
      </w:r>
      <w:r>
        <w:rPr>
          <w:rFonts w:ascii="Times New Roman" w:eastAsia="Courier New" w:hAnsi="Times New Roman" w:cs="Times New Roman"/>
          <w:bCs/>
          <w:sz w:val="32"/>
          <w:szCs w:val="32"/>
          <w:lang w:eastAsia="ru-RU"/>
        </w:rPr>
        <w:t xml:space="preserve">Работодатель </w:t>
      </w:r>
      <w:r>
        <w:rPr>
          <w:rFonts w:ascii="Times New Roman" w:eastAsia="Courier New" w:hAnsi="Times New Roman" w:cs="Times New Roman"/>
          <w:sz w:val="32"/>
          <w:szCs w:val="32"/>
          <w:lang w:eastAsia="ru-RU"/>
        </w:rPr>
        <w:t>обязуется возместить его в течение месяца.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8.5. Работодатель </w:t>
      </w:r>
      <w:r w:rsidRPr="002E529A">
        <w:rPr>
          <w:rFonts w:ascii="Times New Roman" w:eastAsia="Calibri" w:hAnsi="Times New Roman" w:cs="Times New Roman"/>
          <w:sz w:val="32"/>
          <w:szCs w:val="32"/>
        </w:rPr>
        <w:t>обязуется привлекать</w:t>
      </w:r>
      <w:r w:rsidR="00627956" w:rsidRPr="002E529A">
        <w:rPr>
          <w:rFonts w:ascii="Times New Roman" w:eastAsia="Calibri" w:hAnsi="Times New Roman" w:cs="Times New Roman"/>
          <w:sz w:val="32"/>
          <w:szCs w:val="32"/>
        </w:rPr>
        <w:t xml:space="preserve"> по представлению</w:t>
      </w:r>
      <w:r w:rsidRPr="002E529A">
        <w:rPr>
          <w:rFonts w:ascii="Times New Roman" w:eastAsia="Calibri" w:hAnsi="Times New Roman" w:cs="Times New Roman"/>
          <w:sz w:val="32"/>
          <w:szCs w:val="32"/>
        </w:rPr>
        <w:t xml:space="preserve"> </w:t>
      </w:r>
      <w:r w:rsidR="002E529A" w:rsidRPr="002E529A">
        <w:rPr>
          <w:rFonts w:ascii="Times New Roman" w:eastAsia="Calibri" w:hAnsi="Times New Roman" w:cs="Times New Roman"/>
          <w:sz w:val="32"/>
          <w:szCs w:val="32"/>
        </w:rPr>
        <w:t>Профсоюзного</w:t>
      </w:r>
      <w:r w:rsidR="002E529A">
        <w:rPr>
          <w:rFonts w:ascii="Times New Roman" w:eastAsia="Calibri" w:hAnsi="Times New Roman" w:cs="Times New Roman"/>
          <w:sz w:val="32"/>
          <w:szCs w:val="32"/>
        </w:rPr>
        <w:t xml:space="preserve"> комитета </w:t>
      </w:r>
      <w:r>
        <w:rPr>
          <w:rFonts w:ascii="Times New Roman" w:eastAsia="Calibri" w:hAnsi="Times New Roman" w:cs="Times New Roman"/>
          <w:sz w:val="32"/>
          <w:szCs w:val="32"/>
        </w:rPr>
        <w:t xml:space="preserve">представителей Профсоюзного комитета, профкомов структурных подразделений к работе в </w:t>
      </w:r>
      <w:r w:rsidR="00014ADC" w:rsidRPr="00207702">
        <w:rPr>
          <w:rFonts w:ascii="Times New Roman" w:eastAsia="Calibri" w:hAnsi="Times New Roman" w:cs="Times New Roman"/>
          <w:sz w:val="32"/>
          <w:szCs w:val="32"/>
        </w:rPr>
        <w:t>коллегиальных</w:t>
      </w:r>
      <w:r>
        <w:rPr>
          <w:rFonts w:ascii="Times New Roman" w:eastAsia="Calibri" w:hAnsi="Times New Roman" w:cs="Times New Roman"/>
          <w:sz w:val="32"/>
          <w:szCs w:val="32"/>
        </w:rPr>
        <w:t xml:space="preserve"> и рабочих органах </w:t>
      </w:r>
      <w:r w:rsidR="00207702">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8.6. </w:t>
      </w:r>
      <w:r>
        <w:rPr>
          <w:rFonts w:ascii="Times New Roman" w:eastAsia="Courier New" w:hAnsi="Times New Roman" w:cs="Times New Roman"/>
          <w:bCs/>
          <w:sz w:val="32"/>
          <w:szCs w:val="32"/>
          <w:lang w:eastAsia="ru-RU"/>
        </w:rPr>
        <w:t xml:space="preserve">Работодатель </w:t>
      </w:r>
      <w:r>
        <w:rPr>
          <w:rFonts w:ascii="Times New Roman" w:eastAsia="Courier New" w:hAnsi="Times New Roman" w:cs="Times New Roman"/>
          <w:sz w:val="32"/>
          <w:szCs w:val="32"/>
          <w:lang w:eastAsia="ru-RU"/>
        </w:rPr>
        <w:t xml:space="preserve">и </w:t>
      </w:r>
      <w:r>
        <w:rPr>
          <w:rFonts w:ascii="Times New Roman" w:eastAsia="Courier New" w:hAnsi="Times New Roman" w:cs="Times New Roman"/>
          <w:bCs/>
          <w:sz w:val="32"/>
          <w:szCs w:val="32"/>
          <w:lang w:eastAsia="ru-RU"/>
        </w:rPr>
        <w:t xml:space="preserve">Профсоюзный комитет </w:t>
      </w:r>
      <w:r>
        <w:rPr>
          <w:rFonts w:ascii="Times New Roman" w:eastAsia="Courier New" w:hAnsi="Times New Roman" w:cs="Times New Roman"/>
          <w:sz w:val="32"/>
          <w:szCs w:val="32"/>
          <w:lang w:eastAsia="ru-RU"/>
        </w:rPr>
        <w:t xml:space="preserve">договорились, что профсоюзные членские взносы удерживаются из всех видов оплаты труда работников - членов профсоюза на основании их письменного заявления. </w:t>
      </w:r>
      <w:r>
        <w:rPr>
          <w:rFonts w:ascii="Times New Roman" w:eastAsia="Courier New" w:hAnsi="Times New Roman" w:cs="Times New Roman"/>
          <w:iCs/>
          <w:sz w:val="32"/>
          <w:szCs w:val="32"/>
          <w:lang w:eastAsia="ru-RU"/>
        </w:rPr>
        <w:t xml:space="preserve">Профсоюзные членские взносы удерживаются из заработной платы работника в размере 1%. </w:t>
      </w:r>
      <w:r>
        <w:rPr>
          <w:rFonts w:ascii="Times New Roman" w:eastAsia="Courier New" w:hAnsi="Times New Roman" w:cs="Times New Roman"/>
          <w:bCs/>
          <w:sz w:val="32"/>
          <w:szCs w:val="32"/>
          <w:lang w:eastAsia="ru-RU"/>
        </w:rPr>
        <w:t xml:space="preserve">Работодатель </w:t>
      </w:r>
      <w:r>
        <w:rPr>
          <w:rFonts w:ascii="Times New Roman" w:eastAsia="Courier New" w:hAnsi="Times New Roman" w:cs="Times New Roman"/>
          <w:sz w:val="32"/>
          <w:szCs w:val="32"/>
          <w:lang w:eastAsia="ru-RU"/>
        </w:rPr>
        <w:t>обязуется</w:t>
      </w:r>
      <w:r w:rsidR="003A7765">
        <w:rPr>
          <w:rFonts w:ascii="Times New Roman" w:eastAsia="Courier New" w:hAnsi="Times New Roman" w:cs="Times New Roman"/>
          <w:sz w:val="32"/>
          <w:szCs w:val="32"/>
          <w:lang w:eastAsia="ru-RU"/>
        </w:rPr>
        <w:t xml:space="preserve"> (ст. 377 ТК РФ)</w:t>
      </w:r>
      <w:r>
        <w:rPr>
          <w:rFonts w:ascii="Times New Roman" w:eastAsia="Courier New" w:hAnsi="Times New Roman" w:cs="Times New Roman"/>
          <w:sz w:val="32"/>
          <w:szCs w:val="32"/>
          <w:lang w:eastAsia="ru-RU"/>
        </w:rPr>
        <w:t xml:space="preserve"> ежемесячно бесплатно перечислять на расчетный счет </w:t>
      </w:r>
      <w:r>
        <w:rPr>
          <w:rFonts w:ascii="Times New Roman" w:eastAsia="Courier New" w:hAnsi="Times New Roman" w:cs="Times New Roman"/>
          <w:bCs/>
          <w:sz w:val="32"/>
          <w:szCs w:val="32"/>
          <w:lang w:eastAsia="ru-RU"/>
        </w:rPr>
        <w:t xml:space="preserve">Профсоюзного комитета </w:t>
      </w:r>
      <w:r>
        <w:rPr>
          <w:rFonts w:ascii="Times New Roman" w:eastAsia="Courier New" w:hAnsi="Times New Roman" w:cs="Times New Roman"/>
          <w:sz w:val="32"/>
          <w:szCs w:val="32"/>
          <w:lang w:eastAsia="ru-RU"/>
        </w:rPr>
        <w:t>членские профсоюзные взносы в установленном размере. Перечисление производится в полном объеме и одновременно с выдачей банком средств на заработную плату.</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8.7. Работодатель включает Профсоюзный комитет в список подразделений, которым предоставляются приказы (за исключением приказов по личному составу работников и обучающихся) и другие локальные нормативные акты от руководства </w:t>
      </w:r>
      <w:r w:rsidR="00627956">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8.8. Работодатель оказывает содействие </w:t>
      </w:r>
      <w:r w:rsidR="000C301F" w:rsidRPr="00681C1E">
        <w:rPr>
          <w:rFonts w:ascii="Times New Roman" w:eastAsia="Calibri" w:hAnsi="Times New Roman" w:cs="Times New Roman"/>
          <w:sz w:val="32"/>
          <w:szCs w:val="32"/>
        </w:rPr>
        <w:t>работникам, состоящи</w:t>
      </w:r>
      <w:proofErr w:type="gramStart"/>
      <w:r w:rsidR="000C301F" w:rsidRPr="00681C1E">
        <w:rPr>
          <w:rFonts w:ascii="Times New Roman" w:eastAsia="Calibri" w:hAnsi="Times New Roman" w:cs="Times New Roman"/>
          <w:sz w:val="32"/>
          <w:szCs w:val="32"/>
        </w:rPr>
        <w:t>м</w:t>
      </w:r>
      <w:r w:rsidR="007423DC" w:rsidRPr="00681C1E">
        <w:rPr>
          <w:rFonts w:ascii="Times New Roman" w:eastAsia="Calibri" w:hAnsi="Times New Roman" w:cs="Times New Roman"/>
          <w:sz w:val="32"/>
          <w:szCs w:val="32"/>
        </w:rPr>
        <w:t>(</w:t>
      </w:r>
      <w:proofErr w:type="spellStart"/>
      <w:proofErr w:type="gramEnd"/>
      <w:r w:rsidR="007423DC" w:rsidRPr="00681C1E">
        <w:rPr>
          <w:rFonts w:ascii="Times New Roman" w:eastAsia="Calibri" w:hAnsi="Times New Roman" w:cs="Times New Roman"/>
          <w:sz w:val="32"/>
          <w:szCs w:val="32"/>
        </w:rPr>
        <w:t>вшим</w:t>
      </w:r>
      <w:proofErr w:type="spellEnd"/>
      <w:r w:rsidR="007423DC" w:rsidRPr="00681C1E">
        <w:rPr>
          <w:rFonts w:ascii="Times New Roman" w:eastAsia="Calibri" w:hAnsi="Times New Roman" w:cs="Times New Roman"/>
          <w:sz w:val="32"/>
          <w:szCs w:val="32"/>
        </w:rPr>
        <w:t>)</w:t>
      </w:r>
      <w:r w:rsidR="000C301F" w:rsidRPr="00681C1E">
        <w:rPr>
          <w:rFonts w:ascii="Times New Roman" w:eastAsia="Calibri" w:hAnsi="Times New Roman" w:cs="Times New Roman"/>
          <w:sz w:val="32"/>
          <w:szCs w:val="32"/>
        </w:rPr>
        <w:t xml:space="preserve"> в трудовых отношениях с Профсоюзным комитетом</w:t>
      </w:r>
      <w:r>
        <w:rPr>
          <w:rFonts w:ascii="Times New Roman" w:eastAsia="Calibri" w:hAnsi="Times New Roman" w:cs="Times New Roman"/>
          <w:sz w:val="32"/>
          <w:szCs w:val="32"/>
        </w:rPr>
        <w:t xml:space="preserve"> членам Профсоюзного комитета, профбюро структурных подразделений </w:t>
      </w:r>
      <w:r w:rsidR="006721E2">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после </w:t>
      </w:r>
      <w:r w:rsidRPr="0016276A">
        <w:rPr>
          <w:rFonts w:ascii="Times New Roman" w:eastAsia="Calibri" w:hAnsi="Times New Roman" w:cs="Times New Roman"/>
          <w:sz w:val="32"/>
          <w:szCs w:val="32"/>
        </w:rPr>
        <w:t xml:space="preserve">окончания их профсоюзной деятельности в трудоустройстве, в </w:t>
      </w:r>
      <w:proofErr w:type="spellStart"/>
      <w:r w:rsidRPr="0016276A">
        <w:rPr>
          <w:rFonts w:ascii="Times New Roman" w:eastAsia="Calibri" w:hAnsi="Times New Roman" w:cs="Times New Roman"/>
          <w:sz w:val="32"/>
          <w:szCs w:val="32"/>
        </w:rPr>
        <w:t>т.ч</w:t>
      </w:r>
      <w:proofErr w:type="spellEnd"/>
      <w:r w:rsidRPr="0016276A">
        <w:rPr>
          <w:rFonts w:ascii="Times New Roman" w:eastAsia="Calibri" w:hAnsi="Times New Roman" w:cs="Times New Roman"/>
          <w:sz w:val="32"/>
          <w:szCs w:val="32"/>
        </w:rPr>
        <w:t xml:space="preserve">. в </w:t>
      </w:r>
      <w:r w:rsidR="006721E2">
        <w:rPr>
          <w:rFonts w:ascii="Times New Roman" w:eastAsia="Calibri" w:hAnsi="Times New Roman" w:cs="Times New Roman"/>
          <w:sz w:val="32"/>
          <w:szCs w:val="32"/>
        </w:rPr>
        <w:t>Университете</w:t>
      </w:r>
      <w:r w:rsidRPr="0016276A">
        <w:rPr>
          <w:rFonts w:ascii="Times New Roman" w:eastAsia="Calibri" w:hAnsi="Times New Roman" w:cs="Times New Roman"/>
          <w:sz w:val="32"/>
          <w:szCs w:val="32"/>
        </w:rPr>
        <w:t>, в соответствии с их образованием и квалификацией.</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8.</w:t>
      </w:r>
      <w:r w:rsidR="005E7FC7">
        <w:rPr>
          <w:rFonts w:ascii="Times New Roman" w:eastAsia="Calibri" w:hAnsi="Times New Roman" w:cs="Times New Roman"/>
          <w:sz w:val="32"/>
          <w:szCs w:val="32"/>
        </w:rPr>
        <w:t>9</w:t>
      </w:r>
      <w:r w:rsidRPr="0016276A">
        <w:rPr>
          <w:rFonts w:ascii="Times New Roman" w:eastAsia="Calibri" w:hAnsi="Times New Roman" w:cs="Times New Roman"/>
          <w:sz w:val="32"/>
          <w:szCs w:val="32"/>
        </w:rPr>
        <w:t xml:space="preserve">. Льготы и награды в области общественной, социальной, спортивной и культурной деятельности, которые применяются в </w:t>
      </w:r>
      <w:r w:rsidR="00A81BDA">
        <w:rPr>
          <w:rFonts w:ascii="Times New Roman" w:eastAsia="Calibri" w:hAnsi="Times New Roman" w:cs="Times New Roman"/>
          <w:sz w:val="32"/>
          <w:szCs w:val="32"/>
        </w:rPr>
        <w:t>Университете</w:t>
      </w:r>
      <w:r w:rsidRPr="0016276A">
        <w:rPr>
          <w:rFonts w:ascii="Times New Roman" w:eastAsia="Calibri" w:hAnsi="Times New Roman" w:cs="Times New Roman"/>
          <w:sz w:val="32"/>
          <w:szCs w:val="32"/>
        </w:rPr>
        <w:t>, распространяются на штатных освобожденных работников</w:t>
      </w:r>
      <w:r w:rsidR="009E75A6" w:rsidRPr="00681C1E">
        <w:rPr>
          <w:rFonts w:ascii="Times New Roman" w:eastAsia="Calibri" w:hAnsi="Times New Roman" w:cs="Times New Roman"/>
          <w:sz w:val="32"/>
          <w:szCs w:val="32"/>
        </w:rPr>
        <w:t xml:space="preserve"> /</w:t>
      </w:r>
      <w:r w:rsidR="00681C1E">
        <w:rPr>
          <w:rFonts w:ascii="Times New Roman" w:eastAsia="Calibri" w:hAnsi="Times New Roman" w:cs="Times New Roman"/>
          <w:sz w:val="32"/>
          <w:szCs w:val="32"/>
        </w:rPr>
        <w:t xml:space="preserve"> </w:t>
      </w:r>
      <w:r w:rsidR="009E75A6" w:rsidRPr="00681C1E">
        <w:rPr>
          <w:rFonts w:ascii="Times New Roman" w:eastAsia="Calibri" w:hAnsi="Times New Roman" w:cs="Times New Roman"/>
          <w:sz w:val="32"/>
          <w:szCs w:val="32"/>
        </w:rPr>
        <w:t>работникам, состоящи</w:t>
      </w:r>
      <w:proofErr w:type="gramStart"/>
      <w:r w:rsidR="009E75A6" w:rsidRPr="00681C1E">
        <w:rPr>
          <w:rFonts w:ascii="Times New Roman" w:eastAsia="Calibri" w:hAnsi="Times New Roman" w:cs="Times New Roman"/>
          <w:sz w:val="32"/>
          <w:szCs w:val="32"/>
        </w:rPr>
        <w:t>м(</w:t>
      </w:r>
      <w:proofErr w:type="spellStart"/>
      <w:proofErr w:type="gramEnd"/>
      <w:r w:rsidR="009E75A6" w:rsidRPr="00681C1E">
        <w:rPr>
          <w:rFonts w:ascii="Times New Roman" w:eastAsia="Calibri" w:hAnsi="Times New Roman" w:cs="Times New Roman"/>
          <w:sz w:val="32"/>
          <w:szCs w:val="32"/>
        </w:rPr>
        <w:t>вшим</w:t>
      </w:r>
      <w:proofErr w:type="spellEnd"/>
      <w:r w:rsidR="009E75A6" w:rsidRPr="00681C1E">
        <w:rPr>
          <w:rFonts w:ascii="Times New Roman" w:eastAsia="Calibri" w:hAnsi="Times New Roman" w:cs="Times New Roman"/>
          <w:sz w:val="32"/>
          <w:szCs w:val="32"/>
        </w:rPr>
        <w:t>) в трудовых отношениях с Профсоюзным комитетом</w:t>
      </w:r>
      <w:r w:rsidRPr="00681C1E">
        <w:rPr>
          <w:rFonts w:ascii="Times New Roman" w:eastAsia="Calibri" w:hAnsi="Times New Roman" w:cs="Times New Roman"/>
          <w:sz w:val="32"/>
          <w:szCs w:val="32"/>
        </w:rPr>
        <w:t xml:space="preserve"> Профсоюзного комитета.</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8.1</w:t>
      </w:r>
      <w:r w:rsidR="005E7FC7">
        <w:rPr>
          <w:rFonts w:ascii="Times New Roman" w:eastAsia="Calibri" w:hAnsi="Times New Roman" w:cs="Times New Roman"/>
          <w:sz w:val="32"/>
          <w:szCs w:val="32"/>
        </w:rPr>
        <w:t>0</w:t>
      </w:r>
      <w:r w:rsidRPr="0016276A">
        <w:rPr>
          <w:rFonts w:ascii="Times New Roman" w:eastAsia="Calibri" w:hAnsi="Times New Roman" w:cs="Times New Roman"/>
          <w:sz w:val="32"/>
          <w:szCs w:val="32"/>
        </w:rPr>
        <w:t>. Работодатель предоставля</w:t>
      </w:r>
      <w:r w:rsidR="00595982" w:rsidRPr="0016276A">
        <w:rPr>
          <w:rFonts w:ascii="Times New Roman" w:eastAsia="Calibri" w:hAnsi="Times New Roman" w:cs="Times New Roman"/>
          <w:sz w:val="32"/>
          <w:szCs w:val="32"/>
        </w:rPr>
        <w:t>е</w:t>
      </w:r>
      <w:r w:rsidRPr="0016276A">
        <w:rPr>
          <w:rFonts w:ascii="Times New Roman" w:eastAsia="Calibri" w:hAnsi="Times New Roman" w:cs="Times New Roman"/>
          <w:sz w:val="32"/>
          <w:szCs w:val="32"/>
        </w:rPr>
        <w:t xml:space="preserve">т в 7-дневный срок информацию на устные или письменные запросы Профсоюзного комитета по вопросам о: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-численности и составе работников</w:t>
      </w:r>
      <w:r w:rsidR="00CF008C" w:rsidRPr="0016276A">
        <w:rPr>
          <w:rFonts w:ascii="Times New Roman" w:eastAsia="Calibri" w:hAnsi="Times New Roman" w:cs="Times New Roman"/>
          <w:sz w:val="32"/>
          <w:szCs w:val="32"/>
        </w:rPr>
        <w:t>,</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 xml:space="preserve">-списочный состав работников, из заработной платы которых удерживается профсоюзный взнос,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w:t>
      </w:r>
      <w:proofErr w:type="gramStart"/>
      <w:r w:rsidRPr="0016276A">
        <w:rPr>
          <w:rFonts w:ascii="Times New Roman" w:eastAsia="Calibri" w:hAnsi="Times New Roman" w:cs="Times New Roman"/>
          <w:sz w:val="32"/>
          <w:szCs w:val="32"/>
        </w:rPr>
        <w:t>системах</w:t>
      </w:r>
      <w:proofErr w:type="gramEnd"/>
      <w:r w:rsidRPr="0016276A">
        <w:rPr>
          <w:rFonts w:ascii="Times New Roman" w:eastAsia="Calibri" w:hAnsi="Times New Roman" w:cs="Times New Roman"/>
          <w:sz w:val="32"/>
          <w:szCs w:val="32"/>
        </w:rPr>
        <w:t xml:space="preserve"> оплаты труда,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w:t>
      </w:r>
      <w:proofErr w:type="gramStart"/>
      <w:r w:rsidRPr="0016276A">
        <w:rPr>
          <w:rFonts w:ascii="Times New Roman" w:eastAsia="Calibri" w:hAnsi="Times New Roman" w:cs="Times New Roman"/>
          <w:sz w:val="32"/>
          <w:szCs w:val="32"/>
        </w:rPr>
        <w:t>размерах</w:t>
      </w:r>
      <w:proofErr w:type="gramEnd"/>
      <w:r w:rsidRPr="0016276A">
        <w:rPr>
          <w:rFonts w:ascii="Times New Roman" w:eastAsia="Calibri" w:hAnsi="Times New Roman" w:cs="Times New Roman"/>
          <w:sz w:val="32"/>
          <w:szCs w:val="32"/>
        </w:rPr>
        <w:t xml:space="preserve"> средней заработной платы по категориям персонала, в том числе основного персонала по видам экономической деятельности,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w:t>
      </w:r>
      <w:proofErr w:type="gramStart"/>
      <w:r w:rsidRPr="0016276A">
        <w:rPr>
          <w:rFonts w:ascii="Times New Roman" w:eastAsia="Calibri" w:hAnsi="Times New Roman" w:cs="Times New Roman"/>
          <w:sz w:val="32"/>
          <w:szCs w:val="32"/>
        </w:rPr>
        <w:t>объеме</w:t>
      </w:r>
      <w:proofErr w:type="gramEnd"/>
      <w:r w:rsidRPr="0016276A">
        <w:rPr>
          <w:rFonts w:ascii="Times New Roman" w:eastAsia="Calibri" w:hAnsi="Times New Roman" w:cs="Times New Roman"/>
          <w:sz w:val="32"/>
          <w:szCs w:val="32"/>
        </w:rPr>
        <w:t xml:space="preserve"> задолженности по выплате заработной платы,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w:t>
      </w:r>
      <w:proofErr w:type="gramStart"/>
      <w:r w:rsidRPr="0016276A">
        <w:rPr>
          <w:rFonts w:ascii="Times New Roman" w:eastAsia="Calibri" w:hAnsi="Times New Roman" w:cs="Times New Roman"/>
          <w:sz w:val="32"/>
          <w:szCs w:val="32"/>
        </w:rPr>
        <w:t>показателях</w:t>
      </w:r>
      <w:proofErr w:type="gramEnd"/>
      <w:r w:rsidRPr="0016276A">
        <w:rPr>
          <w:rFonts w:ascii="Times New Roman" w:eastAsia="Calibri" w:hAnsi="Times New Roman" w:cs="Times New Roman"/>
          <w:sz w:val="32"/>
          <w:szCs w:val="32"/>
        </w:rPr>
        <w:t xml:space="preserve"> по условиям и охране труда, </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w:t>
      </w:r>
      <w:proofErr w:type="gramStart"/>
      <w:r w:rsidRPr="0016276A">
        <w:rPr>
          <w:rFonts w:ascii="Times New Roman" w:eastAsia="Calibri" w:hAnsi="Times New Roman" w:cs="Times New Roman"/>
          <w:sz w:val="32"/>
          <w:szCs w:val="32"/>
        </w:rPr>
        <w:t>планировании</w:t>
      </w:r>
      <w:proofErr w:type="gramEnd"/>
      <w:r w:rsidRPr="0016276A">
        <w:rPr>
          <w:rFonts w:ascii="Times New Roman" w:eastAsia="Calibri" w:hAnsi="Times New Roman" w:cs="Times New Roman"/>
          <w:sz w:val="32"/>
          <w:szCs w:val="32"/>
        </w:rPr>
        <w:t xml:space="preserve"> и проведении мероприятий по массовому сокращению численности (штатов) работников</w:t>
      </w:r>
      <w:r w:rsidR="00445AE8">
        <w:rPr>
          <w:rFonts w:ascii="Times New Roman" w:eastAsia="Calibri" w:hAnsi="Times New Roman" w:cs="Times New Roman"/>
          <w:sz w:val="32"/>
          <w:szCs w:val="32"/>
        </w:rPr>
        <w:t>;</w:t>
      </w:r>
    </w:p>
    <w:p w:rsidR="00AB305B" w:rsidRPr="0016276A" w:rsidRDefault="00AB305B" w:rsidP="00AB305B">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-информацию о выполнении усл</w:t>
      </w:r>
      <w:r>
        <w:rPr>
          <w:rFonts w:ascii="Times New Roman" w:eastAsia="Calibri" w:hAnsi="Times New Roman" w:cs="Times New Roman"/>
          <w:sz w:val="32"/>
          <w:szCs w:val="32"/>
        </w:rPr>
        <w:t>овий настоящего Договора;</w:t>
      </w:r>
    </w:p>
    <w:p w:rsidR="00524491" w:rsidRPr="0016276A" w:rsidRDefault="00EB3065">
      <w:pPr>
        <w:tabs>
          <w:tab w:val="left" w:pos="567"/>
        </w:tabs>
        <w:spacing w:after="0" w:line="240" w:lineRule="auto"/>
        <w:ind w:firstLine="567"/>
        <w:jc w:val="both"/>
        <w:rPr>
          <w:rFonts w:ascii="Times New Roman" w:eastAsia="Calibri" w:hAnsi="Times New Roman" w:cs="Times New Roman"/>
          <w:sz w:val="32"/>
          <w:szCs w:val="32"/>
        </w:rPr>
      </w:pPr>
      <w:r w:rsidRPr="0016276A">
        <w:rPr>
          <w:rFonts w:ascii="Times New Roman" w:eastAsia="Calibri" w:hAnsi="Times New Roman" w:cs="Times New Roman"/>
          <w:sz w:val="32"/>
          <w:szCs w:val="32"/>
        </w:rPr>
        <w:t>-другую необходимую информацию</w:t>
      </w:r>
      <w:r w:rsidR="00CF008C" w:rsidRPr="0016276A">
        <w:rPr>
          <w:rFonts w:ascii="Times New Roman" w:eastAsia="Calibri" w:hAnsi="Times New Roman" w:cs="Times New Roman"/>
          <w:sz w:val="32"/>
          <w:szCs w:val="32"/>
        </w:rPr>
        <w:t xml:space="preserve"> по социально-трудовым вопросам, </w:t>
      </w:r>
      <w:r w:rsidR="0061197E" w:rsidRPr="0016276A">
        <w:rPr>
          <w:rFonts w:ascii="Times New Roman" w:eastAsia="Calibri" w:hAnsi="Times New Roman" w:cs="Times New Roman"/>
          <w:sz w:val="32"/>
          <w:szCs w:val="32"/>
        </w:rPr>
        <w:t xml:space="preserve">необходимую для </w:t>
      </w:r>
      <w:r w:rsidR="00CF008C" w:rsidRPr="0016276A">
        <w:rPr>
          <w:rFonts w:ascii="Times New Roman" w:eastAsia="Calibri" w:hAnsi="Times New Roman" w:cs="Times New Roman"/>
          <w:sz w:val="32"/>
          <w:szCs w:val="32"/>
        </w:rPr>
        <w:t>исполнения функций и полномочий Профсоюзного комитета.</w:t>
      </w:r>
    </w:p>
    <w:p w:rsidR="00524491" w:rsidRPr="0061197E" w:rsidRDefault="00EB3065" w:rsidP="0008226C">
      <w:pPr>
        <w:tabs>
          <w:tab w:val="left" w:pos="567"/>
        </w:tabs>
        <w:spacing w:after="0" w:line="240" w:lineRule="auto"/>
        <w:ind w:firstLine="567"/>
        <w:jc w:val="both"/>
        <w:rPr>
          <w:rFonts w:ascii="Times New Roman" w:eastAsia="Calibri" w:hAnsi="Times New Roman" w:cs="Times New Roman"/>
          <w:color w:val="FF0000"/>
          <w:sz w:val="32"/>
          <w:szCs w:val="32"/>
        </w:rPr>
      </w:pPr>
      <w:r w:rsidRPr="0016276A">
        <w:rPr>
          <w:rFonts w:ascii="Times New Roman" w:eastAsia="Calibri" w:hAnsi="Times New Roman" w:cs="Times New Roman"/>
          <w:sz w:val="32"/>
          <w:szCs w:val="32"/>
        </w:rPr>
        <w:t>8.1</w:t>
      </w:r>
      <w:r w:rsidR="005E7FC7">
        <w:rPr>
          <w:rFonts w:ascii="Times New Roman" w:eastAsia="Calibri" w:hAnsi="Times New Roman" w:cs="Times New Roman"/>
          <w:sz w:val="32"/>
          <w:szCs w:val="32"/>
        </w:rPr>
        <w:t>1</w:t>
      </w:r>
      <w:r w:rsidRPr="0016276A">
        <w:rPr>
          <w:rFonts w:ascii="Times New Roman" w:eastAsia="Calibri" w:hAnsi="Times New Roman" w:cs="Times New Roman"/>
          <w:sz w:val="32"/>
          <w:szCs w:val="32"/>
        </w:rPr>
        <w:t xml:space="preserve">. Профсоюзный </w:t>
      </w:r>
      <w:r w:rsidR="0008226C" w:rsidRPr="0016276A">
        <w:rPr>
          <w:rFonts w:ascii="Times New Roman" w:eastAsia="Calibri" w:hAnsi="Times New Roman" w:cs="Times New Roman"/>
          <w:sz w:val="32"/>
          <w:szCs w:val="32"/>
        </w:rPr>
        <w:t xml:space="preserve">комитет </w:t>
      </w:r>
      <w:r w:rsidRPr="0016276A">
        <w:rPr>
          <w:rFonts w:ascii="Times New Roman" w:eastAsia="Calibri" w:hAnsi="Times New Roman" w:cs="Times New Roman"/>
          <w:sz w:val="32"/>
          <w:szCs w:val="32"/>
        </w:rPr>
        <w:t>принимает участие в р</w:t>
      </w:r>
      <w:r w:rsidR="0008226C" w:rsidRPr="0016276A">
        <w:rPr>
          <w:rFonts w:ascii="Times New Roman" w:eastAsia="Calibri" w:hAnsi="Times New Roman" w:cs="Times New Roman"/>
          <w:sz w:val="32"/>
          <w:szCs w:val="32"/>
        </w:rPr>
        <w:t>ассмотрении</w:t>
      </w:r>
      <w:r w:rsidRPr="0016276A">
        <w:rPr>
          <w:rFonts w:ascii="Times New Roman" w:eastAsia="Calibri" w:hAnsi="Times New Roman" w:cs="Times New Roman"/>
          <w:sz w:val="32"/>
          <w:szCs w:val="32"/>
        </w:rPr>
        <w:t xml:space="preserve"> вопросов </w:t>
      </w:r>
      <w:r w:rsidR="00CD5E4F" w:rsidRPr="0016276A">
        <w:rPr>
          <w:rFonts w:ascii="Times New Roman" w:eastAsia="Calibri" w:hAnsi="Times New Roman" w:cs="Times New Roman"/>
          <w:sz w:val="32"/>
          <w:szCs w:val="32"/>
        </w:rPr>
        <w:t xml:space="preserve">системы </w:t>
      </w:r>
      <w:r w:rsidRPr="0016276A">
        <w:rPr>
          <w:rFonts w:ascii="Times New Roman" w:eastAsia="Calibri" w:hAnsi="Times New Roman" w:cs="Times New Roman"/>
          <w:sz w:val="32"/>
          <w:szCs w:val="32"/>
        </w:rPr>
        <w:t xml:space="preserve">оплаты труда работников </w:t>
      </w:r>
      <w:r w:rsidR="00EB154E">
        <w:rPr>
          <w:rFonts w:ascii="Times New Roman" w:eastAsia="Calibri" w:hAnsi="Times New Roman" w:cs="Times New Roman"/>
          <w:sz w:val="32"/>
          <w:szCs w:val="32"/>
        </w:rPr>
        <w:t>Университета</w:t>
      </w:r>
      <w:r w:rsidRPr="0016276A">
        <w:rPr>
          <w:rFonts w:ascii="Times New Roman" w:eastAsia="Calibri" w:hAnsi="Times New Roman" w:cs="Times New Roman"/>
          <w:sz w:val="32"/>
          <w:szCs w:val="32"/>
        </w:rPr>
        <w:t xml:space="preserve">, расценок, тарифных сеток, </w:t>
      </w:r>
      <w:r w:rsidRPr="0016276A">
        <w:rPr>
          <w:rFonts w:ascii="Times New Roman" w:eastAsia="Calibri" w:hAnsi="Times New Roman" w:cs="Times New Roman"/>
          <w:sz w:val="32"/>
          <w:szCs w:val="32"/>
        </w:rPr>
        <w:lastRenderedPageBreak/>
        <w:t xml:space="preserve">схем должностных окладов, условий введения надбавок, доплат, премий, вознаграждений и </w:t>
      </w:r>
      <w:proofErr w:type="gramStart"/>
      <w:r w:rsidRPr="0016276A">
        <w:rPr>
          <w:rFonts w:ascii="Times New Roman" w:eastAsia="Calibri" w:hAnsi="Times New Roman" w:cs="Times New Roman"/>
          <w:sz w:val="32"/>
          <w:szCs w:val="32"/>
        </w:rPr>
        <w:t>других</w:t>
      </w:r>
      <w:proofErr w:type="gramEnd"/>
      <w:r w:rsidRPr="0016276A">
        <w:rPr>
          <w:rFonts w:ascii="Times New Roman" w:eastAsia="Calibri" w:hAnsi="Times New Roman" w:cs="Times New Roman"/>
          <w:sz w:val="32"/>
          <w:szCs w:val="32"/>
        </w:rPr>
        <w:t xml:space="preserve"> поощрительных и компенсационных и стимулирующих выплат</w:t>
      </w:r>
      <w:r w:rsidR="0008226C" w:rsidRPr="0016276A">
        <w:rPr>
          <w:rFonts w:ascii="Times New Roman" w:eastAsia="Calibri" w:hAnsi="Times New Roman" w:cs="Times New Roman"/>
          <w:sz w:val="32"/>
          <w:szCs w:val="32"/>
        </w:rPr>
        <w:t>,</w:t>
      </w:r>
      <w:r w:rsidRPr="0016276A">
        <w:rPr>
          <w:rFonts w:ascii="Times New Roman" w:eastAsia="Calibri" w:hAnsi="Times New Roman" w:cs="Times New Roman"/>
          <w:sz w:val="32"/>
          <w:szCs w:val="32"/>
        </w:rPr>
        <w:t xml:space="preserve"> режима рабочего времени и времени отдыха, </w:t>
      </w:r>
      <w:r w:rsidR="0008226C" w:rsidRPr="0016276A">
        <w:rPr>
          <w:rFonts w:ascii="Times New Roman" w:eastAsia="Calibri" w:hAnsi="Times New Roman" w:cs="Times New Roman"/>
          <w:sz w:val="32"/>
          <w:szCs w:val="32"/>
        </w:rPr>
        <w:t xml:space="preserve">утверждения </w:t>
      </w:r>
      <w:r w:rsidRPr="0016276A">
        <w:rPr>
          <w:rFonts w:ascii="Times New Roman" w:eastAsia="Calibri" w:hAnsi="Times New Roman" w:cs="Times New Roman"/>
          <w:sz w:val="32"/>
          <w:szCs w:val="32"/>
        </w:rPr>
        <w:t>график</w:t>
      </w:r>
      <w:r w:rsidR="0008226C" w:rsidRPr="0016276A">
        <w:rPr>
          <w:rFonts w:ascii="Times New Roman" w:eastAsia="Calibri" w:hAnsi="Times New Roman" w:cs="Times New Roman"/>
          <w:sz w:val="32"/>
          <w:szCs w:val="32"/>
        </w:rPr>
        <w:t>ов</w:t>
      </w:r>
      <w:r w:rsidRPr="0016276A">
        <w:rPr>
          <w:rFonts w:ascii="Times New Roman" w:eastAsia="Calibri" w:hAnsi="Times New Roman" w:cs="Times New Roman"/>
          <w:sz w:val="32"/>
          <w:szCs w:val="32"/>
        </w:rPr>
        <w:t xml:space="preserve"> сменности и предоставления отпусков, </w:t>
      </w:r>
      <w:r w:rsidR="0008226C" w:rsidRPr="0016276A">
        <w:rPr>
          <w:rFonts w:ascii="Times New Roman" w:eastAsia="Calibri" w:hAnsi="Times New Roman" w:cs="Times New Roman"/>
          <w:sz w:val="32"/>
          <w:szCs w:val="32"/>
        </w:rPr>
        <w:t xml:space="preserve">в пределах компетенции </w:t>
      </w:r>
      <w:r w:rsidRPr="0016276A">
        <w:rPr>
          <w:rFonts w:ascii="Times New Roman" w:eastAsia="Calibri" w:hAnsi="Times New Roman" w:cs="Times New Roman"/>
          <w:sz w:val="32"/>
          <w:szCs w:val="32"/>
        </w:rPr>
        <w:t>участвует в решении социально-экономических вопросов,</w:t>
      </w:r>
      <w:r w:rsidR="001815E5" w:rsidRPr="0016276A">
        <w:rPr>
          <w:rFonts w:ascii="Times New Roman" w:eastAsia="Calibri" w:hAnsi="Times New Roman" w:cs="Times New Roman"/>
          <w:sz w:val="32"/>
          <w:szCs w:val="32"/>
        </w:rPr>
        <w:t xml:space="preserve"> </w:t>
      </w:r>
      <w:r w:rsidRPr="0016276A">
        <w:rPr>
          <w:rFonts w:ascii="Times New Roman" w:eastAsia="Calibri" w:hAnsi="Times New Roman" w:cs="Times New Roman"/>
          <w:sz w:val="32"/>
          <w:szCs w:val="32"/>
        </w:rPr>
        <w:t>определении и утверждении перечня и порядка предоставления работникам социальных льгот.</w:t>
      </w:r>
      <w:r w:rsidR="0061197E">
        <w:rPr>
          <w:rFonts w:ascii="Times New Roman" w:eastAsia="Calibri" w:hAnsi="Times New Roman" w:cs="Times New Roman"/>
          <w:color w:val="00B0F0"/>
          <w:sz w:val="32"/>
          <w:szCs w:val="32"/>
        </w:rPr>
        <w:t xml:space="preserve"> </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8.1</w:t>
      </w:r>
      <w:r w:rsidR="005E7FC7">
        <w:rPr>
          <w:rFonts w:ascii="Times New Roman" w:eastAsia="Calibri" w:hAnsi="Times New Roman" w:cs="Times New Roman"/>
          <w:sz w:val="32"/>
          <w:szCs w:val="32"/>
        </w:rPr>
        <w:t>2</w:t>
      </w:r>
      <w:r>
        <w:rPr>
          <w:rFonts w:ascii="Times New Roman" w:eastAsia="Calibri" w:hAnsi="Times New Roman" w:cs="Times New Roman"/>
          <w:sz w:val="32"/>
          <w:szCs w:val="32"/>
        </w:rPr>
        <w:t xml:space="preserve">. </w:t>
      </w:r>
      <w:r>
        <w:rPr>
          <w:rFonts w:ascii="Times New Roman" w:eastAsia="Courier New" w:hAnsi="Times New Roman" w:cs="Times New Roman"/>
          <w:sz w:val="32"/>
          <w:szCs w:val="32"/>
          <w:lang w:eastAsia="ru-RU"/>
        </w:rPr>
        <w:t xml:space="preserve">Работники, входящие в состав Профсоюзного комитета и </w:t>
      </w:r>
      <w:r>
        <w:rPr>
          <w:rFonts w:ascii="Times New Roman" w:eastAsia="Courier New" w:hAnsi="Times New Roman" w:cs="Times New Roman"/>
          <w:bCs/>
          <w:sz w:val="32"/>
          <w:szCs w:val="32"/>
          <w:lang w:eastAsia="ru-RU"/>
        </w:rPr>
        <w:t xml:space="preserve">не освобожденные </w:t>
      </w:r>
      <w:r>
        <w:rPr>
          <w:rFonts w:ascii="Times New Roman" w:eastAsia="Courier New" w:hAnsi="Times New Roman" w:cs="Times New Roman"/>
          <w:sz w:val="32"/>
          <w:szCs w:val="32"/>
          <w:lang w:eastAsia="ru-RU"/>
        </w:rPr>
        <w:t xml:space="preserve">от основной работы, не могут быть подвергнуты дисциплинарному взысканию без предварительного согласия </w:t>
      </w:r>
      <w:r w:rsidR="00E6445A">
        <w:rPr>
          <w:rFonts w:ascii="Times New Roman" w:eastAsia="Courier New" w:hAnsi="Times New Roman" w:cs="Times New Roman"/>
          <w:sz w:val="32"/>
          <w:szCs w:val="32"/>
          <w:lang w:eastAsia="ru-RU"/>
        </w:rPr>
        <w:t>Профсоюзного комитета</w:t>
      </w:r>
      <w:r>
        <w:rPr>
          <w:rFonts w:ascii="Times New Roman" w:eastAsia="Courier New" w:hAnsi="Times New Roman" w:cs="Times New Roman"/>
          <w:sz w:val="32"/>
          <w:szCs w:val="32"/>
          <w:lang w:eastAsia="ru-RU"/>
        </w:rPr>
        <w:t xml:space="preserve">, а председатель Профсоюзного комитета </w:t>
      </w:r>
      <w:r w:rsidR="00EB154E">
        <w:rPr>
          <w:rFonts w:ascii="Times New Roman" w:eastAsia="Calibri" w:hAnsi="Times New Roman" w:cs="Times New Roman"/>
          <w:sz w:val="32"/>
          <w:szCs w:val="32"/>
        </w:rPr>
        <w:t>Университета</w:t>
      </w:r>
      <w:r>
        <w:rPr>
          <w:rFonts w:ascii="Times New Roman" w:eastAsia="Courier New" w:hAnsi="Times New Roman" w:cs="Times New Roman"/>
          <w:sz w:val="32"/>
          <w:szCs w:val="32"/>
          <w:lang w:eastAsia="ru-RU"/>
        </w:rPr>
        <w:t xml:space="preserve"> и его заместители – </w:t>
      </w:r>
      <w:r>
        <w:rPr>
          <w:rStyle w:val="af2"/>
          <w:rFonts w:ascii="Times New Roman" w:hAnsi="Times New Roman" w:cs="Times New Roman"/>
          <w:b w:val="0"/>
          <w:sz w:val="32"/>
          <w:szCs w:val="32"/>
        </w:rPr>
        <w:t>Крымской республиканской организацией Профсоюза работников народного образования и науки</w:t>
      </w:r>
      <w:r>
        <w:rPr>
          <w:rFonts w:ascii="Times New Roman" w:eastAsia="Courier New" w:hAnsi="Times New Roman" w:cs="Times New Roman"/>
          <w:sz w:val="32"/>
          <w:szCs w:val="32"/>
          <w:lang w:eastAsia="ru-RU"/>
        </w:rPr>
        <w:t>.</w:t>
      </w:r>
    </w:p>
    <w:p w:rsidR="00524491" w:rsidRDefault="00EB3065">
      <w:pPr>
        <w:widowControl w:val="0"/>
        <w:tabs>
          <w:tab w:val="left" w:pos="567"/>
        </w:tabs>
        <w:spacing w:after="0" w:line="240" w:lineRule="auto"/>
        <w:ind w:firstLine="567"/>
        <w:jc w:val="both"/>
        <w:rPr>
          <w:rFonts w:ascii="Times New Roman" w:eastAsia="Courier New" w:hAnsi="Times New Roman" w:cs="Times New Roman"/>
          <w:sz w:val="32"/>
          <w:szCs w:val="32"/>
          <w:lang w:eastAsia="ru-RU"/>
        </w:rPr>
      </w:pPr>
      <w:r>
        <w:rPr>
          <w:rFonts w:ascii="Times New Roman" w:eastAsia="Courier New" w:hAnsi="Times New Roman" w:cs="Times New Roman"/>
          <w:sz w:val="32"/>
          <w:szCs w:val="32"/>
          <w:lang w:eastAsia="ru-RU"/>
        </w:rPr>
        <w:t xml:space="preserve">Перевод указанных профсоюзных работников на другую работу по инициативе </w:t>
      </w:r>
      <w:r>
        <w:rPr>
          <w:rFonts w:ascii="Times New Roman" w:eastAsia="Courier New" w:hAnsi="Times New Roman" w:cs="Times New Roman"/>
          <w:bCs/>
          <w:sz w:val="32"/>
          <w:szCs w:val="32"/>
          <w:lang w:eastAsia="ru-RU"/>
        </w:rPr>
        <w:t xml:space="preserve">Работодателя </w:t>
      </w:r>
      <w:r>
        <w:rPr>
          <w:rFonts w:ascii="Times New Roman" w:eastAsia="Courier New" w:hAnsi="Times New Roman" w:cs="Times New Roman"/>
          <w:sz w:val="32"/>
          <w:szCs w:val="32"/>
          <w:lang w:eastAsia="ru-RU"/>
        </w:rPr>
        <w:t>не может производиться без предварительного согласия Профсоюзного комитета, членами которого они являются.</w:t>
      </w:r>
    </w:p>
    <w:p w:rsidR="00524491" w:rsidRPr="00D55F0B" w:rsidRDefault="00EB3065">
      <w:pPr>
        <w:widowControl w:val="0"/>
        <w:tabs>
          <w:tab w:val="left" w:pos="567"/>
        </w:tabs>
        <w:spacing w:after="0" w:line="240" w:lineRule="auto"/>
        <w:ind w:firstLine="567"/>
        <w:jc w:val="both"/>
        <w:rPr>
          <w:rFonts w:ascii="Times New Roman" w:hAnsi="Times New Roman" w:cs="Times New Roman"/>
          <w:sz w:val="32"/>
          <w:szCs w:val="32"/>
        </w:rPr>
      </w:pPr>
      <w:r w:rsidRPr="00B0711E">
        <w:rPr>
          <w:rFonts w:ascii="Times New Roman" w:hAnsi="Times New Roman" w:cs="Times New Roman"/>
          <w:sz w:val="32"/>
          <w:szCs w:val="32"/>
        </w:rPr>
        <w:t>8.1</w:t>
      </w:r>
      <w:r w:rsidR="005E7FC7" w:rsidRPr="00B0711E">
        <w:rPr>
          <w:rFonts w:ascii="Times New Roman" w:hAnsi="Times New Roman" w:cs="Times New Roman"/>
          <w:sz w:val="32"/>
          <w:szCs w:val="32"/>
        </w:rPr>
        <w:t>3</w:t>
      </w:r>
      <w:r w:rsidRPr="00B0711E">
        <w:rPr>
          <w:rFonts w:ascii="Times New Roman" w:hAnsi="Times New Roman" w:cs="Times New Roman"/>
          <w:sz w:val="32"/>
          <w:szCs w:val="32"/>
        </w:rPr>
        <w:t xml:space="preserve">. </w:t>
      </w:r>
      <w:r w:rsidR="00BE6D20" w:rsidRPr="00B0711E">
        <w:rPr>
          <w:rFonts w:ascii="Times New Roman" w:hAnsi="Times New Roman" w:cs="Times New Roman"/>
          <w:sz w:val="32"/>
          <w:szCs w:val="32"/>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w:t>
      </w:r>
      <w:r w:rsidR="00BE6D20" w:rsidRPr="00D55F0B">
        <w:rPr>
          <w:rFonts w:ascii="Times New Roman" w:hAnsi="Times New Roman" w:cs="Times New Roman"/>
          <w:sz w:val="32"/>
          <w:szCs w:val="32"/>
        </w:rPr>
        <w:t>предусмотрено увольнение</w:t>
      </w:r>
      <w:r w:rsidR="00B0711E" w:rsidRPr="00D55F0B">
        <w:rPr>
          <w:rFonts w:ascii="Times New Roman" w:hAnsi="Times New Roman" w:cs="Times New Roman"/>
          <w:sz w:val="32"/>
          <w:szCs w:val="32"/>
        </w:rPr>
        <w:t>.</w:t>
      </w:r>
    </w:p>
    <w:p w:rsidR="00524491" w:rsidRPr="00D55F0B" w:rsidRDefault="00EB3065">
      <w:pPr>
        <w:tabs>
          <w:tab w:val="left" w:pos="567"/>
        </w:tabs>
        <w:spacing w:after="0" w:line="240" w:lineRule="auto"/>
        <w:ind w:firstLine="567"/>
        <w:jc w:val="both"/>
        <w:rPr>
          <w:rFonts w:ascii="Times New Roman" w:hAnsi="Times New Roman" w:cs="Times New Roman"/>
          <w:sz w:val="32"/>
          <w:szCs w:val="32"/>
        </w:rPr>
      </w:pPr>
      <w:r w:rsidRPr="00D55F0B">
        <w:rPr>
          <w:rFonts w:ascii="Times New Roman" w:hAnsi="Times New Roman" w:cs="Times New Roman"/>
          <w:sz w:val="32"/>
          <w:szCs w:val="32"/>
        </w:rPr>
        <w:t>8.1</w:t>
      </w:r>
      <w:r w:rsidR="005E7FC7" w:rsidRPr="00D55F0B">
        <w:rPr>
          <w:rFonts w:ascii="Times New Roman" w:hAnsi="Times New Roman" w:cs="Times New Roman"/>
          <w:sz w:val="32"/>
          <w:szCs w:val="32"/>
        </w:rPr>
        <w:t>4</w:t>
      </w:r>
      <w:r w:rsidRPr="00D55F0B">
        <w:rPr>
          <w:rFonts w:ascii="Times New Roman" w:hAnsi="Times New Roman" w:cs="Times New Roman"/>
          <w:sz w:val="32"/>
          <w:szCs w:val="32"/>
        </w:rPr>
        <w:t xml:space="preserve">. Работодатель </w:t>
      </w:r>
      <w:r w:rsidR="00D527EC">
        <w:rPr>
          <w:rFonts w:ascii="Times New Roman" w:hAnsi="Times New Roman" w:cs="Times New Roman"/>
          <w:sz w:val="32"/>
          <w:szCs w:val="32"/>
        </w:rPr>
        <w:t xml:space="preserve">снижает </w:t>
      </w:r>
      <w:r w:rsidR="00D527EC" w:rsidRPr="00D55F0B">
        <w:rPr>
          <w:rFonts w:ascii="Times New Roman" w:hAnsi="Times New Roman" w:cs="Times New Roman"/>
          <w:sz w:val="32"/>
          <w:szCs w:val="32"/>
        </w:rPr>
        <w:t>установл</w:t>
      </w:r>
      <w:r w:rsidR="00D527EC">
        <w:rPr>
          <w:rFonts w:ascii="Times New Roman" w:hAnsi="Times New Roman" w:cs="Times New Roman"/>
          <w:sz w:val="32"/>
          <w:szCs w:val="32"/>
        </w:rPr>
        <w:t>енную</w:t>
      </w:r>
      <w:r w:rsidRPr="00D55F0B">
        <w:rPr>
          <w:rFonts w:ascii="Times New Roman" w:hAnsi="Times New Roman" w:cs="Times New Roman"/>
          <w:sz w:val="32"/>
          <w:szCs w:val="32"/>
        </w:rPr>
        <w:t xml:space="preserve"> учебную нагрузку педагогическим работникам на текущий учебный год, которые выполняют в Профсоюзном комитете руководящие функции, в интересах коллектива:</w:t>
      </w:r>
    </w:p>
    <w:p w:rsidR="00524491" w:rsidRPr="00D55F0B" w:rsidRDefault="00EB3065">
      <w:pPr>
        <w:tabs>
          <w:tab w:val="left" w:pos="567"/>
        </w:tabs>
        <w:spacing w:after="0" w:line="240" w:lineRule="auto"/>
        <w:ind w:firstLine="567"/>
        <w:jc w:val="both"/>
        <w:rPr>
          <w:rFonts w:ascii="Times New Roman" w:hAnsi="Times New Roman" w:cs="Times New Roman"/>
          <w:sz w:val="32"/>
          <w:szCs w:val="32"/>
        </w:rPr>
      </w:pPr>
      <w:r w:rsidRPr="00D55F0B">
        <w:rPr>
          <w:rFonts w:ascii="Times New Roman" w:hAnsi="Times New Roman" w:cs="Times New Roman"/>
          <w:sz w:val="32"/>
          <w:szCs w:val="32"/>
        </w:rPr>
        <w:t xml:space="preserve">- председателю Профсоюзного комитета – </w:t>
      </w:r>
      <w:r w:rsidR="00D527EC">
        <w:rPr>
          <w:rFonts w:ascii="Times New Roman" w:hAnsi="Times New Roman" w:cs="Times New Roman"/>
          <w:sz w:val="32"/>
          <w:szCs w:val="32"/>
        </w:rPr>
        <w:t>в пределах</w:t>
      </w:r>
      <w:r w:rsidR="00BE6D20" w:rsidRPr="00D55F0B">
        <w:rPr>
          <w:rFonts w:ascii="Times New Roman" w:hAnsi="Times New Roman" w:cs="Times New Roman"/>
          <w:sz w:val="32"/>
          <w:szCs w:val="32"/>
        </w:rPr>
        <w:t xml:space="preserve"> </w:t>
      </w:r>
      <w:r w:rsidRPr="00D55F0B">
        <w:rPr>
          <w:rFonts w:ascii="Times New Roman" w:hAnsi="Times New Roman" w:cs="Times New Roman"/>
          <w:sz w:val="32"/>
          <w:szCs w:val="32"/>
        </w:rPr>
        <w:t>160 часов;</w:t>
      </w:r>
    </w:p>
    <w:p w:rsidR="00524491" w:rsidRPr="00D55F0B" w:rsidRDefault="00EB3065">
      <w:pPr>
        <w:tabs>
          <w:tab w:val="left" w:pos="567"/>
        </w:tabs>
        <w:spacing w:after="0" w:line="240" w:lineRule="auto"/>
        <w:ind w:firstLine="567"/>
        <w:jc w:val="both"/>
        <w:rPr>
          <w:rFonts w:ascii="Times New Roman" w:hAnsi="Times New Roman" w:cs="Times New Roman"/>
          <w:sz w:val="32"/>
          <w:szCs w:val="32"/>
        </w:rPr>
      </w:pPr>
      <w:r w:rsidRPr="00D55F0B">
        <w:rPr>
          <w:rFonts w:ascii="Times New Roman" w:hAnsi="Times New Roman" w:cs="Times New Roman"/>
          <w:sz w:val="32"/>
          <w:szCs w:val="32"/>
        </w:rPr>
        <w:t xml:space="preserve">- заместителям председателя Профсоюзного комитета – </w:t>
      </w:r>
      <w:r w:rsidR="00B52662">
        <w:rPr>
          <w:rFonts w:ascii="Times New Roman" w:hAnsi="Times New Roman" w:cs="Times New Roman"/>
          <w:sz w:val="32"/>
          <w:szCs w:val="32"/>
        </w:rPr>
        <w:t>в пределах</w:t>
      </w:r>
      <w:r w:rsidR="00BE6D20" w:rsidRPr="00D55F0B">
        <w:rPr>
          <w:rFonts w:ascii="Times New Roman" w:hAnsi="Times New Roman" w:cs="Times New Roman"/>
          <w:sz w:val="32"/>
          <w:szCs w:val="32"/>
        </w:rPr>
        <w:t xml:space="preserve"> </w:t>
      </w:r>
      <w:r w:rsidRPr="00D55F0B">
        <w:rPr>
          <w:rFonts w:ascii="Times New Roman" w:hAnsi="Times New Roman" w:cs="Times New Roman"/>
          <w:sz w:val="32"/>
          <w:szCs w:val="32"/>
        </w:rPr>
        <w:t>144</w:t>
      </w:r>
      <w:r w:rsidR="00B52662">
        <w:rPr>
          <w:rFonts w:ascii="Times New Roman" w:hAnsi="Times New Roman" w:cs="Times New Roman"/>
          <w:sz w:val="32"/>
          <w:szCs w:val="32"/>
        </w:rPr>
        <w:t xml:space="preserve"> </w:t>
      </w:r>
      <w:r w:rsidRPr="00D55F0B">
        <w:rPr>
          <w:rFonts w:ascii="Times New Roman" w:hAnsi="Times New Roman" w:cs="Times New Roman"/>
          <w:sz w:val="32"/>
          <w:szCs w:val="32"/>
        </w:rPr>
        <w:t>часа;</w:t>
      </w:r>
    </w:p>
    <w:p w:rsidR="00524491" w:rsidRPr="00D55F0B" w:rsidRDefault="00EB3065">
      <w:pPr>
        <w:tabs>
          <w:tab w:val="left" w:pos="567"/>
        </w:tabs>
        <w:spacing w:after="0" w:line="240" w:lineRule="auto"/>
        <w:ind w:firstLine="567"/>
        <w:jc w:val="both"/>
        <w:rPr>
          <w:rFonts w:ascii="Times New Roman" w:hAnsi="Times New Roman" w:cs="Times New Roman"/>
          <w:sz w:val="32"/>
          <w:szCs w:val="32"/>
        </w:rPr>
      </w:pPr>
      <w:r w:rsidRPr="00D55F0B">
        <w:rPr>
          <w:rFonts w:ascii="Times New Roman" w:hAnsi="Times New Roman" w:cs="Times New Roman"/>
          <w:sz w:val="32"/>
          <w:szCs w:val="32"/>
        </w:rPr>
        <w:t>- председателям профсоюзных комитетов структурных подразделени</w:t>
      </w:r>
      <w:proofErr w:type="gramStart"/>
      <w:r w:rsidRPr="00D55F0B">
        <w:rPr>
          <w:rFonts w:ascii="Times New Roman" w:hAnsi="Times New Roman" w:cs="Times New Roman"/>
          <w:sz w:val="32"/>
          <w:szCs w:val="32"/>
        </w:rPr>
        <w:t>й-</w:t>
      </w:r>
      <w:proofErr w:type="gramEnd"/>
      <w:r w:rsidR="00BE6D20" w:rsidRPr="00D55F0B">
        <w:rPr>
          <w:rFonts w:ascii="Times New Roman" w:hAnsi="Times New Roman" w:cs="Times New Roman"/>
          <w:sz w:val="32"/>
          <w:szCs w:val="32"/>
        </w:rPr>
        <w:t xml:space="preserve"> </w:t>
      </w:r>
      <w:r w:rsidR="00B52662">
        <w:rPr>
          <w:rFonts w:ascii="Times New Roman" w:hAnsi="Times New Roman" w:cs="Times New Roman"/>
          <w:sz w:val="32"/>
          <w:szCs w:val="32"/>
        </w:rPr>
        <w:t>в пределах</w:t>
      </w:r>
      <w:r w:rsidR="00BE6D20" w:rsidRPr="00D55F0B">
        <w:rPr>
          <w:rFonts w:ascii="Times New Roman" w:hAnsi="Times New Roman" w:cs="Times New Roman"/>
          <w:sz w:val="32"/>
          <w:szCs w:val="32"/>
        </w:rPr>
        <w:t xml:space="preserve"> </w:t>
      </w:r>
      <w:r w:rsidRPr="00D55F0B">
        <w:rPr>
          <w:rFonts w:ascii="Times New Roman" w:hAnsi="Times New Roman" w:cs="Times New Roman"/>
          <w:sz w:val="32"/>
          <w:szCs w:val="32"/>
        </w:rPr>
        <w:t xml:space="preserve">96 часов и профбюро факультетов – </w:t>
      </w:r>
      <w:r w:rsidR="00B52662">
        <w:rPr>
          <w:rFonts w:ascii="Times New Roman" w:hAnsi="Times New Roman" w:cs="Times New Roman"/>
          <w:sz w:val="32"/>
          <w:szCs w:val="32"/>
        </w:rPr>
        <w:t>в пределах</w:t>
      </w:r>
      <w:r w:rsidR="00BE6D20" w:rsidRPr="00D55F0B">
        <w:rPr>
          <w:rFonts w:ascii="Times New Roman" w:hAnsi="Times New Roman" w:cs="Times New Roman"/>
          <w:sz w:val="32"/>
          <w:szCs w:val="32"/>
        </w:rPr>
        <w:t xml:space="preserve"> </w:t>
      </w:r>
      <w:r w:rsidRPr="00D55F0B">
        <w:rPr>
          <w:rFonts w:ascii="Times New Roman" w:hAnsi="Times New Roman" w:cs="Times New Roman"/>
          <w:sz w:val="32"/>
          <w:szCs w:val="32"/>
        </w:rPr>
        <w:t>64 часа.</w:t>
      </w:r>
    </w:p>
    <w:p w:rsidR="003A7765" w:rsidRPr="00BC13D5" w:rsidRDefault="00EB3065" w:rsidP="005D7185">
      <w:pPr>
        <w:tabs>
          <w:tab w:val="left" w:pos="567"/>
        </w:tabs>
        <w:spacing w:after="0" w:line="240" w:lineRule="auto"/>
        <w:ind w:firstLine="567"/>
        <w:jc w:val="both"/>
        <w:rPr>
          <w:rFonts w:ascii="Times New Roman" w:hAnsi="Times New Roman" w:cs="Times New Roman"/>
          <w:sz w:val="32"/>
          <w:szCs w:val="32"/>
        </w:rPr>
      </w:pPr>
      <w:r w:rsidRPr="00D55F0B">
        <w:rPr>
          <w:rFonts w:ascii="Times New Roman" w:hAnsi="Times New Roman" w:cs="Times New Roman"/>
          <w:sz w:val="32"/>
          <w:szCs w:val="32"/>
        </w:rPr>
        <w:t>8.1</w:t>
      </w:r>
      <w:r w:rsidR="00BB2653" w:rsidRPr="00D55F0B">
        <w:rPr>
          <w:rFonts w:ascii="Times New Roman" w:hAnsi="Times New Roman" w:cs="Times New Roman"/>
          <w:sz w:val="32"/>
          <w:szCs w:val="32"/>
        </w:rPr>
        <w:t>5</w:t>
      </w:r>
      <w:r w:rsidRPr="00D55F0B">
        <w:rPr>
          <w:rFonts w:ascii="Times New Roman" w:hAnsi="Times New Roman" w:cs="Times New Roman"/>
          <w:sz w:val="32"/>
          <w:szCs w:val="32"/>
        </w:rPr>
        <w:t xml:space="preserve">. </w:t>
      </w:r>
      <w:r w:rsidR="005D7185">
        <w:rPr>
          <w:rFonts w:ascii="Times New Roman" w:hAnsi="Times New Roman" w:cs="Times New Roman"/>
          <w:sz w:val="32"/>
          <w:szCs w:val="32"/>
        </w:rPr>
        <w:t>ОБСУЖДАЕТСЯ</w:t>
      </w:r>
    </w:p>
    <w:p w:rsidR="00524491" w:rsidRDefault="00EB3065">
      <w:pPr>
        <w:widowControl w:val="0"/>
        <w:tabs>
          <w:tab w:val="left" w:pos="567"/>
        </w:tabs>
        <w:spacing w:after="0" w:line="240" w:lineRule="auto"/>
        <w:ind w:firstLine="567"/>
        <w:jc w:val="both"/>
        <w:rPr>
          <w:rFonts w:ascii="Times New Roman" w:eastAsia="Courier New" w:hAnsi="Times New Roman" w:cs="Times New Roman"/>
          <w:sz w:val="32"/>
          <w:szCs w:val="32"/>
          <w:lang w:eastAsia="ru-RU"/>
        </w:rPr>
      </w:pPr>
      <w:r>
        <w:rPr>
          <w:rFonts w:ascii="Times New Roman" w:eastAsia="Courier New" w:hAnsi="Times New Roman" w:cs="Times New Roman"/>
          <w:sz w:val="32"/>
          <w:szCs w:val="32"/>
          <w:lang w:eastAsia="ru-RU"/>
        </w:rPr>
        <w:t>8.1</w:t>
      </w:r>
      <w:r w:rsidR="005E7FC7">
        <w:rPr>
          <w:rFonts w:ascii="Times New Roman" w:eastAsia="Courier New" w:hAnsi="Times New Roman" w:cs="Times New Roman"/>
          <w:sz w:val="32"/>
          <w:szCs w:val="32"/>
          <w:lang w:eastAsia="ru-RU"/>
        </w:rPr>
        <w:t>6</w:t>
      </w:r>
      <w:r>
        <w:rPr>
          <w:rFonts w:ascii="Times New Roman" w:eastAsia="Courier New" w:hAnsi="Times New Roman" w:cs="Times New Roman"/>
          <w:sz w:val="32"/>
          <w:szCs w:val="32"/>
          <w:lang w:eastAsia="ru-RU"/>
        </w:rPr>
        <w:t xml:space="preserve">. </w:t>
      </w:r>
      <w:r>
        <w:rPr>
          <w:rFonts w:ascii="Times New Roman" w:hAnsi="Times New Roman" w:cs="Times New Roman"/>
          <w:sz w:val="32"/>
          <w:szCs w:val="32"/>
        </w:rPr>
        <w:t>За освобождёнными</w:t>
      </w:r>
      <w:r w:rsidR="00787520">
        <w:rPr>
          <w:rFonts w:ascii="Times New Roman" w:hAnsi="Times New Roman" w:cs="Times New Roman"/>
          <w:sz w:val="32"/>
          <w:szCs w:val="32"/>
        </w:rPr>
        <w:t xml:space="preserve"> от основной работы</w:t>
      </w:r>
      <w:r>
        <w:rPr>
          <w:rFonts w:ascii="Times New Roman" w:hAnsi="Times New Roman" w:cs="Times New Roman"/>
          <w:sz w:val="32"/>
          <w:szCs w:val="32"/>
        </w:rPr>
        <w:t xml:space="preserve"> профсоюзными работниками Профсоюзного комитета сохраняются социально-трудовые права, гарантии и льготы, действующие в </w:t>
      </w:r>
      <w:r w:rsidR="00356FCE">
        <w:rPr>
          <w:rFonts w:ascii="Times New Roman" w:eastAsia="Calibri" w:hAnsi="Times New Roman" w:cs="Times New Roman"/>
          <w:sz w:val="32"/>
          <w:szCs w:val="32"/>
        </w:rPr>
        <w:t>Университете</w:t>
      </w:r>
      <w:r>
        <w:rPr>
          <w:rFonts w:ascii="Times New Roman" w:hAnsi="Times New Roman" w:cs="Times New Roman"/>
          <w:sz w:val="32"/>
          <w:szCs w:val="32"/>
        </w:rPr>
        <w:t>, в соответствии с настоящим Договором.</w:t>
      </w:r>
      <w:r w:rsidR="001815E5">
        <w:rPr>
          <w:rFonts w:ascii="Times New Roman"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eastAsia="Courier New" w:hAnsi="Times New Roman" w:cs="Times New Roman"/>
          <w:sz w:val="32"/>
          <w:szCs w:val="32"/>
          <w:lang w:eastAsia="ru-RU"/>
        </w:rPr>
      </w:pPr>
      <w:r>
        <w:rPr>
          <w:rFonts w:ascii="Times New Roman" w:eastAsia="Courier New" w:hAnsi="Times New Roman" w:cs="Times New Roman"/>
          <w:sz w:val="32"/>
          <w:szCs w:val="32"/>
          <w:lang w:eastAsia="ru-RU"/>
        </w:rPr>
        <w:t>8.1</w:t>
      </w:r>
      <w:r w:rsidR="005E7FC7">
        <w:rPr>
          <w:rFonts w:ascii="Times New Roman" w:eastAsia="Courier New" w:hAnsi="Times New Roman" w:cs="Times New Roman"/>
          <w:sz w:val="32"/>
          <w:szCs w:val="32"/>
          <w:lang w:eastAsia="ru-RU"/>
        </w:rPr>
        <w:t>7</w:t>
      </w:r>
      <w:r>
        <w:rPr>
          <w:rFonts w:ascii="Times New Roman" w:eastAsia="Courier New" w:hAnsi="Times New Roman" w:cs="Times New Roman"/>
          <w:sz w:val="32"/>
          <w:szCs w:val="32"/>
          <w:lang w:eastAsia="ru-RU"/>
        </w:rPr>
        <w:t xml:space="preserve">. Работа в качестве председателя Профсоюзного комитета и в составе его выборного органа признается значимой для деятельности </w:t>
      </w:r>
      <w:r w:rsidR="00346F6B">
        <w:rPr>
          <w:rFonts w:ascii="Times New Roman" w:eastAsia="Calibri" w:hAnsi="Times New Roman" w:cs="Times New Roman"/>
          <w:sz w:val="32"/>
          <w:szCs w:val="32"/>
        </w:rPr>
        <w:t>Университета</w:t>
      </w:r>
      <w:r>
        <w:rPr>
          <w:rFonts w:ascii="Times New Roman" w:eastAsia="Courier New" w:hAnsi="Times New Roman" w:cs="Times New Roman"/>
          <w:sz w:val="32"/>
          <w:szCs w:val="32"/>
          <w:lang w:eastAsia="ru-RU"/>
        </w:rPr>
        <w:t xml:space="preserve"> и принимается во внимание при поощрении работников, их аттестации, при проведении конкурса на замещение педагогических должностей, относящихся к профессорско-преподавательскому составу, при равных условиях, а также при определении срока заключения трудового договора.</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eastAsia="Courier New" w:hAnsi="Times New Roman" w:cs="Times New Roman"/>
          <w:sz w:val="32"/>
          <w:szCs w:val="32"/>
          <w:lang w:eastAsia="ru-RU"/>
        </w:rPr>
        <w:lastRenderedPageBreak/>
        <w:t>8.</w:t>
      </w:r>
      <w:r w:rsidR="005E7FC7">
        <w:rPr>
          <w:rFonts w:ascii="Times New Roman" w:eastAsia="Courier New" w:hAnsi="Times New Roman" w:cs="Times New Roman"/>
          <w:sz w:val="32"/>
          <w:szCs w:val="32"/>
          <w:lang w:eastAsia="ru-RU"/>
        </w:rPr>
        <w:t>18</w:t>
      </w:r>
      <w:r>
        <w:rPr>
          <w:rFonts w:ascii="Times New Roman" w:eastAsia="Courier New" w:hAnsi="Times New Roman" w:cs="Times New Roman"/>
          <w:sz w:val="32"/>
          <w:szCs w:val="32"/>
          <w:lang w:eastAsia="ru-RU"/>
        </w:rPr>
        <w:t xml:space="preserve">. </w:t>
      </w:r>
      <w:r>
        <w:rPr>
          <w:rFonts w:ascii="Times New Roman" w:eastAsia="Courier New" w:hAnsi="Times New Roman" w:cs="Times New Roman"/>
          <w:bCs/>
          <w:sz w:val="32"/>
          <w:szCs w:val="32"/>
          <w:lang w:eastAsia="ru-RU"/>
        </w:rPr>
        <w:t>Работодатель</w:t>
      </w:r>
      <w:r>
        <w:rPr>
          <w:rFonts w:ascii="Times New Roman" w:hAnsi="Times New Roman" w:cs="Times New Roman"/>
          <w:sz w:val="32"/>
          <w:szCs w:val="32"/>
        </w:rPr>
        <w:t xml:space="preserve"> содействует Профсоюзному комитету в использовании отраслевых и местных информационных систем для широкого информирования работников о деятельности Профсоюзного комитета по защите социально-трудовых прав и профессиональных интересов работников.</w:t>
      </w:r>
    </w:p>
    <w:p w:rsidR="00524491" w:rsidRDefault="00EB3065">
      <w:pPr>
        <w:tabs>
          <w:tab w:val="left" w:pos="567"/>
        </w:tabs>
        <w:spacing w:after="0" w:line="240" w:lineRule="auto"/>
        <w:ind w:firstLine="567"/>
        <w:jc w:val="both"/>
        <w:rPr>
          <w:rFonts w:ascii="Times New Roman" w:eastAsia="Courier New" w:hAnsi="Times New Roman" w:cs="Times New Roman"/>
          <w:sz w:val="32"/>
          <w:szCs w:val="32"/>
          <w:lang w:eastAsia="ru-RU"/>
        </w:rPr>
      </w:pPr>
      <w:r>
        <w:rPr>
          <w:rFonts w:ascii="Times New Roman" w:eastAsia="Courier New" w:hAnsi="Times New Roman" w:cs="Times New Roman"/>
          <w:sz w:val="32"/>
          <w:szCs w:val="32"/>
          <w:lang w:eastAsia="ru-RU"/>
        </w:rPr>
        <w:t>8.</w:t>
      </w:r>
      <w:r w:rsidR="005E7FC7">
        <w:rPr>
          <w:rFonts w:ascii="Times New Roman" w:eastAsia="Courier New" w:hAnsi="Times New Roman" w:cs="Times New Roman"/>
          <w:sz w:val="32"/>
          <w:szCs w:val="32"/>
          <w:lang w:eastAsia="ru-RU"/>
        </w:rPr>
        <w:t>19</w:t>
      </w:r>
      <w:r>
        <w:rPr>
          <w:rFonts w:ascii="Times New Roman" w:eastAsia="Courier New" w:hAnsi="Times New Roman" w:cs="Times New Roman"/>
          <w:sz w:val="32"/>
          <w:szCs w:val="32"/>
          <w:lang w:eastAsia="ru-RU"/>
        </w:rPr>
        <w:t xml:space="preserve">. </w:t>
      </w:r>
      <w:proofErr w:type="gramStart"/>
      <w:r>
        <w:rPr>
          <w:rFonts w:ascii="Times New Roman" w:hAnsi="Times New Roman" w:cs="Times New Roman"/>
          <w:iCs/>
          <w:sz w:val="32"/>
          <w:szCs w:val="32"/>
        </w:rPr>
        <w:t xml:space="preserve">Члены </w:t>
      </w:r>
      <w:r>
        <w:rPr>
          <w:rFonts w:ascii="Times New Roman" w:hAnsi="Times New Roman" w:cs="Times New Roman"/>
          <w:sz w:val="32"/>
          <w:szCs w:val="32"/>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p>
    <w:p w:rsidR="00524491" w:rsidRDefault="00EB3065">
      <w:pPr>
        <w:tabs>
          <w:tab w:val="left" w:pos="567"/>
        </w:tabs>
        <w:spacing w:after="0" w:line="240" w:lineRule="auto"/>
        <w:ind w:firstLine="567"/>
        <w:jc w:val="both"/>
        <w:rPr>
          <w:rFonts w:ascii="Times New Roman" w:eastAsia="Courier New" w:hAnsi="Times New Roman" w:cs="Times New Roman"/>
          <w:sz w:val="32"/>
          <w:szCs w:val="32"/>
          <w:lang w:eastAsia="ru-RU"/>
        </w:rPr>
      </w:pPr>
      <w:r>
        <w:rPr>
          <w:rFonts w:ascii="Times New Roman" w:eastAsia="Courier New" w:hAnsi="Times New Roman" w:cs="Times New Roman"/>
          <w:sz w:val="32"/>
          <w:szCs w:val="32"/>
          <w:lang w:eastAsia="ru-RU"/>
        </w:rPr>
        <w:t>8.2</w:t>
      </w:r>
      <w:r w:rsidR="005E7FC7">
        <w:rPr>
          <w:rFonts w:ascii="Times New Roman" w:eastAsia="Courier New" w:hAnsi="Times New Roman" w:cs="Times New Roman"/>
          <w:sz w:val="32"/>
          <w:szCs w:val="32"/>
          <w:lang w:eastAsia="ru-RU"/>
        </w:rPr>
        <w:t>0</w:t>
      </w:r>
      <w:r>
        <w:rPr>
          <w:rFonts w:ascii="Times New Roman" w:eastAsia="Courier New" w:hAnsi="Times New Roman" w:cs="Times New Roman"/>
          <w:sz w:val="32"/>
          <w:szCs w:val="32"/>
          <w:lang w:eastAsia="ru-RU"/>
        </w:rPr>
        <w:t xml:space="preserve">. При рассмотрении индивидуального трудового спора </w:t>
      </w:r>
      <w:r w:rsidR="009579CD" w:rsidRPr="00971E5F">
        <w:rPr>
          <w:rFonts w:ascii="Times New Roman" w:eastAsia="Courier New" w:hAnsi="Times New Roman" w:cs="Times New Roman"/>
          <w:sz w:val="32"/>
          <w:szCs w:val="32"/>
          <w:lang w:eastAsia="ru-RU"/>
        </w:rPr>
        <w:t>и в других конфликтных ситуациях</w:t>
      </w:r>
      <w:r w:rsidR="009579CD" w:rsidRPr="00D656F8">
        <w:rPr>
          <w:rFonts w:ascii="Times New Roman" w:eastAsia="Courier New" w:hAnsi="Times New Roman" w:cs="Times New Roman"/>
          <w:color w:val="FF0000"/>
          <w:sz w:val="32"/>
          <w:szCs w:val="32"/>
          <w:lang w:eastAsia="ru-RU"/>
        </w:rPr>
        <w:t xml:space="preserve"> </w:t>
      </w:r>
      <w:r>
        <w:rPr>
          <w:rFonts w:ascii="Times New Roman" w:eastAsia="Courier New" w:hAnsi="Times New Roman" w:cs="Times New Roman"/>
          <w:sz w:val="32"/>
          <w:szCs w:val="32"/>
          <w:lang w:eastAsia="ru-RU"/>
        </w:rPr>
        <w:t xml:space="preserve">работник вправе обратиться с письменным заявлением на имя председателя Профсоюзного комитета с просьбой о представлении его интересов представителем </w:t>
      </w:r>
      <w:r>
        <w:rPr>
          <w:rFonts w:ascii="Times New Roman" w:eastAsia="Courier New" w:hAnsi="Times New Roman" w:cs="Times New Roman"/>
          <w:bCs/>
          <w:sz w:val="32"/>
          <w:szCs w:val="32"/>
          <w:lang w:eastAsia="ru-RU"/>
        </w:rPr>
        <w:t xml:space="preserve">Профсоюзного комитета. Профсоюзный комитет </w:t>
      </w:r>
      <w:r>
        <w:rPr>
          <w:rFonts w:ascii="Times New Roman" w:eastAsia="Courier New" w:hAnsi="Times New Roman" w:cs="Times New Roman"/>
          <w:sz w:val="32"/>
          <w:szCs w:val="32"/>
          <w:lang w:eastAsia="ru-RU"/>
        </w:rPr>
        <w:t>в течение трех рабочих дней рассматривает вопрос и принимает по нему решение на основе представленных документов.</w:t>
      </w:r>
    </w:p>
    <w:p w:rsidR="0016276A" w:rsidRDefault="00EB3065" w:rsidP="0016276A">
      <w:pPr>
        <w:tabs>
          <w:tab w:val="left" w:pos="567"/>
        </w:tabs>
        <w:spacing w:after="0" w:line="240" w:lineRule="auto"/>
        <w:ind w:firstLine="567"/>
        <w:jc w:val="both"/>
        <w:rPr>
          <w:rFonts w:ascii="Times New Roman" w:eastAsia="Calibri" w:hAnsi="Times New Roman" w:cs="Times New Roman"/>
          <w:sz w:val="32"/>
          <w:szCs w:val="32"/>
        </w:rPr>
      </w:pPr>
      <w:r w:rsidRPr="00220644">
        <w:rPr>
          <w:rFonts w:ascii="Times New Roman" w:eastAsia="Courier New" w:hAnsi="Times New Roman" w:cs="Times New Roman"/>
          <w:sz w:val="32"/>
          <w:szCs w:val="32"/>
          <w:lang w:eastAsia="ru-RU"/>
        </w:rPr>
        <w:t>8.2</w:t>
      </w:r>
      <w:r w:rsidR="005E7FC7" w:rsidRPr="00220644">
        <w:rPr>
          <w:rFonts w:ascii="Times New Roman" w:eastAsia="Courier New" w:hAnsi="Times New Roman" w:cs="Times New Roman"/>
          <w:sz w:val="32"/>
          <w:szCs w:val="32"/>
          <w:lang w:eastAsia="ru-RU"/>
        </w:rPr>
        <w:t>1</w:t>
      </w:r>
      <w:r w:rsidRPr="00220644">
        <w:rPr>
          <w:rFonts w:ascii="Times New Roman" w:eastAsia="Courier New" w:hAnsi="Times New Roman" w:cs="Times New Roman"/>
          <w:sz w:val="32"/>
          <w:szCs w:val="32"/>
          <w:lang w:eastAsia="ru-RU"/>
        </w:rPr>
        <w:t xml:space="preserve">. </w:t>
      </w:r>
      <w:proofErr w:type="gramStart"/>
      <w:r w:rsidR="0028791B" w:rsidRPr="00220644">
        <w:rPr>
          <w:rFonts w:ascii="Times New Roman" w:eastAsia="Courier New" w:hAnsi="Times New Roman" w:cs="Times New Roman"/>
          <w:sz w:val="32"/>
          <w:szCs w:val="32"/>
          <w:lang w:eastAsia="ru-RU"/>
        </w:rPr>
        <w:t xml:space="preserve">Работодатель </w:t>
      </w:r>
      <w:r w:rsidR="00220644" w:rsidRPr="00220644">
        <w:rPr>
          <w:rFonts w:ascii="Times New Roman" w:eastAsia="Courier New" w:hAnsi="Times New Roman" w:cs="Times New Roman"/>
          <w:sz w:val="32"/>
          <w:szCs w:val="32"/>
          <w:lang w:eastAsia="ru-RU"/>
        </w:rPr>
        <w:t>содействует</w:t>
      </w:r>
      <w:r w:rsidR="0028791B" w:rsidRPr="00220644">
        <w:rPr>
          <w:rFonts w:ascii="Times New Roman" w:eastAsia="Courier New" w:hAnsi="Times New Roman" w:cs="Times New Roman"/>
          <w:sz w:val="32"/>
          <w:szCs w:val="32"/>
          <w:lang w:eastAsia="ru-RU"/>
        </w:rPr>
        <w:t xml:space="preserve"> участию </w:t>
      </w:r>
      <w:r w:rsidR="0028791B" w:rsidRPr="00220644">
        <w:rPr>
          <w:rFonts w:ascii="Times New Roman" w:hAnsi="Times New Roman" w:cs="Times New Roman"/>
          <w:sz w:val="32"/>
          <w:szCs w:val="32"/>
        </w:rPr>
        <w:t>ч</w:t>
      </w:r>
      <w:r w:rsidRPr="00220644">
        <w:rPr>
          <w:rFonts w:ascii="Times New Roman" w:hAnsi="Times New Roman" w:cs="Times New Roman"/>
          <w:sz w:val="32"/>
          <w:szCs w:val="32"/>
        </w:rPr>
        <w:t>лен</w:t>
      </w:r>
      <w:r w:rsidR="0028791B" w:rsidRPr="00220644">
        <w:rPr>
          <w:rFonts w:ascii="Times New Roman" w:hAnsi="Times New Roman" w:cs="Times New Roman"/>
          <w:sz w:val="32"/>
          <w:szCs w:val="32"/>
        </w:rPr>
        <w:t>ов</w:t>
      </w:r>
      <w:r w:rsidRPr="00220644">
        <w:rPr>
          <w:rFonts w:ascii="Times New Roman" w:hAnsi="Times New Roman" w:cs="Times New Roman"/>
          <w:sz w:val="32"/>
          <w:szCs w:val="32"/>
        </w:rPr>
        <w:t xml:space="preserve"> выборных органов профсоюзных организаций, председател</w:t>
      </w:r>
      <w:r w:rsidR="0028791B" w:rsidRPr="00220644">
        <w:rPr>
          <w:rFonts w:ascii="Times New Roman" w:hAnsi="Times New Roman" w:cs="Times New Roman"/>
          <w:sz w:val="32"/>
          <w:szCs w:val="32"/>
        </w:rPr>
        <w:t>я</w:t>
      </w:r>
      <w:r w:rsidRPr="00220644">
        <w:rPr>
          <w:rFonts w:ascii="Times New Roman" w:hAnsi="Times New Roman" w:cs="Times New Roman"/>
          <w:sz w:val="32"/>
          <w:szCs w:val="32"/>
        </w:rPr>
        <w:t>, заместител</w:t>
      </w:r>
      <w:r w:rsidR="0028791B" w:rsidRPr="00220644">
        <w:rPr>
          <w:rFonts w:ascii="Times New Roman" w:hAnsi="Times New Roman" w:cs="Times New Roman"/>
          <w:sz w:val="32"/>
          <w:szCs w:val="32"/>
        </w:rPr>
        <w:t>я</w:t>
      </w:r>
      <w:r w:rsidRPr="00220644">
        <w:rPr>
          <w:rFonts w:ascii="Times New Roman" w:hAnsi="Times New Roman" w:cs="Times New Roman"/>
          <w:sz w:val="32"/>
          <w:szCs w:val="32"/>
        </w:rPr>
        <w:t xml:space="preserve"> председателя и ины</w:t>
      </w:r>
      <w:r w:rsidR="0028791B" w:rsidRPr="00220644">
        <w:rPr>
          <w:rFonts w:ascii="Times New Roman" w:hAnsi="Times New Roman" w:cs="Times New Roman"/>
          <w:sz w:val="32"/>
          <w:szCs w:val="32"/>
        </w:rPr>
        <w:t>х</w:t>
      </w:r>
      <w:r w:rsidRPr="00220644">
        <w:rPr>
          <w:rFonts w:ascii="Times New Roman" w:hAnsi="Times New Roman" w:cs="Times New Roman"/>
          <w:sz w:val="32"/>
          <w:szCs w:val="32"/>
        </w:rPr>
        <w:t xml:space="preserve"> член</w:t>
      </w:r>
      <w:r w:rsidR="0028791B" w:rsidRPr="00220644">
        <w:rPr>
          <w:rFonts w:ascii="Times New Roman" w:hAnsi="Times New Roman" w:cs="Times New Roman"/>
          <w:sz w:val="32"/>
          <w:szCs w:val="32"/>
        </w:rPr>
        <w:t>ов</w:t>
      </w:r>
      <w:r w:rsidRPr="00220644">
        <w:rPr>
          <w:rFonts w:ascii="Times New Roman" w:hAnsi="Times New Roman" w:cs="Times New Roman"/>
          <w:sz w:val="32"/>
          <w:szCs w:val="32"/>
        </w:rPr>
        <w:t xml:space="preserve"> профсоюзного актива, уполномоченные по охране труда профсоюзного комитета, внештатны</w:t>
      </w:r>
      <w:r w:rsidR="0028791B" w:rsidRPr="00220644">
        <w:rPr>
          <w:rFonts w:ascii="Times New Roman" w:hAnsi="Times New Roman" w:cs="Times New Roman"/>
          <w:sz w:val="32"/>
          <w:szCs w:val="32"/>
        </w:rPr>
        <w:t>х</w:t>
      </w:r>
      <w:r w:rsidRPr="00220644">
        <w:rPr>
          <w:rFonts w:ascii="Times New Roman" w:hAnsi="Times New Roman" w:cs="Times New Roman"/>
          <w:sz w:val="32"/>
          <w:szCs w:val="32"/>
        </w:rPr>
        <w:t xml:space="preserve"> инспектор</w:t>
      </w:r>
      <w:r w:rsidR="0028791B" w:rsidRPr="00220644">
        <w:rPr>
          <w:rFonts w:ascii="Times New Roman" w:hAnsi="Times New Roman" w:cs="Times New Roman"/>
          <w:sz w:val="32"/>
          <w:szCs w:val="32"/>
        </w:rPr>
        <w:t>ов</w:t>
      </w:r>
      <w:r w:rsidRPr="00220644">
        <w:rPr>
          <w:rFonts w:ascii="Times New Roman" w:hAnsi="Times New Roman" w:cs="Times New Roman"/>
          <w:sz w:val="32"/>
          <w:szCs w:val="32"/>
        </w:rPr>
        <w:t xml:space="preserve"> труда Профсоюза, представител</w:t>
      </w:r>
      <w:r w:rsidR="0028791B" w:rsidRPr="00220644">
        <w:rPr>
          <w:rFonts w:ascii="Times New Roman" w:hAnsi="Times New Roman" w:cs="Times New Roman"/>
          <w:sz w:val="32"/>
          <w:szCs w:val="32"/>
        </w:rPr>
        <w:t>ей</w:t>
      </w:r>
      <w:r w:rsidRPr="00220644">
        <w:rPr>
          <w:rFonts w:ascii="Times New Roman" w:hAnsi="Times New Roman" w:cs="Times New Roman"/>
          <w:sz w:val="32"/>
          <w:szCs w:val="32"/>
        </w:rPr>
        <w:t xml:space="preserve"> профсоюзной организации в создаваемых в организации совместно с Работодателем комитетах (комиссиях)  в мероприятиях Профсоюза работников народного образования и науки Российской Федерации в интересах коллектива работников</w:t>
      </w:r>
      <w:r w:rsidR="0028791B" w:rsidRPr="00220644">
        <w:rPr>
          <w:rFonts w:ascii="Times New Roman" w:hAnsi="Times New Roman" w:cs="Times New Roman"/>
          <w:sz w:val="32"/>
          <w:szCs w:val="32"/>
        </w:rPr>
        <w:t>.</w:t>
      </w:r>
      <w:proofErr w:type="gramEnd"/>
    </w:p>
    <w:p w:rsidR="00524491" w:rsidRDefault="00EB3065">
      <w:pPr>
        <w:spacing w:after="0" w:line="240" w:lineRule="auto"/>
        <w:ind w:firstLine="567"/>
        <w:jc w:val="both"/>
        <w:rPr>
          <w:rFonts w:ascii="Times New Roman" w:hAnsi="Times New Roman" w:cs="Times New Roman"/>
          <w:iCs/>
          <w:sz w:val="32"/>
          <w:szCs w:val="32"/>
        </w:rPr>
      </w:pPr>
      <w:r>
        <w:rPr>
          <w:rFonts w:ascii="Times New Roman" w:hAnsi="Times New Roman" w:cs="Times New Roman"/>
          <w:sz w:val="32"/>
          <w:szCs w:val="32"/>
        </w:rPr>
        <w:t>Работодатель предоставляет дополнительные оплачиваемые отпуска</w:t>
      </w:r>
      <w:r w:rsidR="00126909" w:rsidRPr="00126909">
        <w:rPr>
          <w:rFonts w:ascii="Times New Roman" w:hAnsi="Times New Roman" w:cs="Times New Roman"/>
          <w:sz w:val="32"/>
          <w:szCs w:val="32"/>
        </w:rPr>
        <w:t xml:space="preserve"> </w:t>
      </w:r>
      <w:r>
        <w:rPr>
          <w:rFonts w:ascii="Times New Roman" w:hAnsi="Times New Roman" w:cs="Times New Roman"/>
          <w:iCs/>
          <w:sz w:val="32"/>
          <w:szCs w:val="32"/>
        </w:rPr>
        <w:t xml:space="preserve">председателю Профсоюзного комитета </w:t>
      </w:r>
      <w:r w:rsidR="00D15EFE">
        <w:rPr>
          <w:rFonts w:ascii="Times New Roman" w:hAnsi="Times New Roman" w:cs="Times New Roman"/>
          <w:iCs/>
          <w:sz w:val="32"/>
          <w:szCs w:val="32"/>
        </w:rPr>
        <w:t>Университета</w:t>
      </w:r>
      <w:r>
        <w:rPr>
          <w:rFonts w:ascii="Times New Roman" w:hAnsi="Times New Roman" w:cs="Times New Roman"/>
          <w:iCs/>
          <w:sz w:val="32"/>
          <w:szCs w:val="32"/>
        </w:rPr>
        <w:t>, его заместителям, председателям выборных профсоюзных органов в структурных подразделениях и филиалах:</w:t>
      </w:r>
    </w:p>
    <w:p w:rsidR="00524491" w:rsidRDefault="00EB3065">
      <w:pPr>
        <w:pStyle w:val="af5"/>
        <w:numPr>
          <w:ilvl w:val="0"/>
          <w:numId w:val="5"/>
        </w:numPr>
        <w:tabs>
          <w:tab w:val="left" w:pos="0"/>
          <w:tab w:val="decimal" w:pos="360"/>
        </w:tabs>
        <w:spacing w:after="0" w:line="240" w:lineRule="auto"/>
        <w:ind w:left="0" w:firstLine="567"/>
        <w:jc w:val="both"/>
        <w:rPr>
          <w:rFonts w:ascii="Times New Roman" w:eastAsia="Times New Roman" w:hAnsi="Times New Roman"/>
          <w:bCs/>
          <w:sz w:val="32"/>
          <w:szCs w:val="32"/>
        </w:rPr>
      </w:pPr>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председателю</w:t>
      </w:r>
      <w:proofErr w:type="spellEnd"/>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проф</w:t>
      </w:r>
      <w:r w:rsidR="00220644">
        <w:rPr>
          <w:rFonts w:ascii="Times New Roman" w:eastAsia="Times New Roman" w:hAnsi="Times New Roman"/>
          <w:bCs/>
          <w:sz w:val="32"/>
          <w:szCs w:val="32"/>
        </w:rPr>
        <w:t>союзного</w:t>
      </w:r>
      <w:proofErr w:type="spellEnd"/>
      <w:r w:rsidR="00220644">
        <w:rPr>
          <w:rFonts w:ascii="Times New Roman" w:eastAsia="Times New Roman" w:hAnsi="Times New Roman"/>
          <w:bCs/>
          <w:sz w:val="32"/>
          <w:szCs w:val="32"/>
        </w:rPr>
        <w:t xml:space="preserve"> </w:t>
      </w:r>
      <w:proofErr w:type="spellStart"/>
      <w:r w:rsidR="00220644">
        <w:rPr>
          <w:rFonts w:ascii="Times New Roman" w:eastAsia="Times New Roman" w:hAnsi="Times New Roman"/>
          <w:bCs/>
          <w:sz w:val="32"/>
          <w:szCs w:val="32"/>
        </w:rPr>
        <w:t>комитета</w:t>
      </w:r>
      <w:proofErr w:type="spellEnd"/>
      <w:r w:rsidR="00220644">
        <w:rPr>
          <w:rFonts w:ascii="Times New Roman" w:eastAsia="Times New Roman" w:hAnsi="Times New Roman"/>
          <w:bCs/>
          <w:sz w:val="32"/>
          <w:szCs w:val="32"/>
        </w:rPr>
        <w:t xml:space="preserve"> </w:t>
      </w:r>
      <w:proofErr w:type="spellStart"/>
      <w:r w:rsidR="00220644">
        <w:rPr>
          <w:rFonts w:ascii="Times New Roman" w:eastAsia="Times New Roman" w:hAnsi="Times New Roman"/>
          <w:bCs/>
          <w:sz w:val="32"/>
          <w:szCs w:val="32"/>
        </w:rPr>
        <w:t>работников</w:t>
      </w:r>
      <w:proofErr w:type="spellEnd"/>
      <w:r w:rsidR="00220644">
        <w:rPr>
          <w:rFonts w:ascii="Times New Roman" w:eastAsia="Times New Roman" w:hAnsi="Times New Roman"/>
          <w:bCs/>
          <w:sz w:val="32"/>
          <w:szCs w:val="32"/>
        </w:rPr>
        <w:t xml:space="preserve"> КФ</w:t>
      </w:r>
      <w:r>
        <w:rPr>
          <w:rFonts w:ascii="Times New Roman" w:eastAsia="Times New Roman" w:hAnsi="Times New Roman"/>
          <w:bCs/>
          <w:sz w:val="32"/>
          <w:szCs w:val="32"/>
        </w:rPr>
        <w:t xml:space="preserve">У  – </w:t>
      </w:r>
      <w:r w:rsidR="00C159D0">
        <w:rPr>
          <w:rFonts w:ascii="Times New Roman" w:eastAsia="Times New Roman" w:hAnsi="Times New Roman"/>
          <w:bCs/>
          <w:sz w:val="32"/>
          <w:szCs w:val="32"/>
          <w:lang w:val="ru-RU"/>
        </w:rPr>
        <w:t>7</w:t>
      </w:r>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календарных</w:t>
      </w:r>
      <w:proofErr w:type="spellEnd"/>
      <w:r>
        <w:rPr>
          <w:rFonts w:ascii="Times New Roman" w:eastAsia="Times New Roman" w:hAnsi="Times New Roman"/>
          <w:bCs/>
          <w:sz w:val="32"/>
          <w:szCs w:val="32"/>
        </w:rPr>
        <w:t xml:space="preserve"> дня;</w:t>
      </w:r>
    </w:p>
    <w:p w:rsidR="00524491" w:rsidRPr="00D15EFE" w:rsidRDefault="00EB3065">
      <w:pPr>
        <w:pStyle w:val="af5"/>
        <w:numPr>
          <w:ilvl w:val="0"/>
          <w:numId w:val="5"/>
        </w:numPr>
        <w:tabs>
          <w:tab w:val="left" w:pos="0"/>
          <w:tab w:val="decimal" w:pos="360"/>
        </w:tabs>
        <w:spacing w:after="0" w:line="240" w:lineRule="auto"/>
        <w:ind w:left="0" w:firstLine="567"/>
        <w:jc w:val="both"/>
        <w:rPr>
          <w:rFonts w:ascii="Times New Roman" w:eastAsia="Times New Roman" w:hAnsi="Times New Roman"/>
          <w:bCs/>
          <w:sz w:val="32"/>
          <w:szCs w:val="32"/>
        </w:rPr>
      </w:pPr>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заместителям</w:t>
      </w:r>
      <w:proofErr w:type="spellEnd"/>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председателя</w:t>
      </w:r>
      <w:proofErr w:type="spellEnd"/>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профсоюзного</w:t>
      </w:r>
      <w:proofErr w:type="spellEnd"/>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комитета</w:t>
      </w:r>
      <w:proofErr w:type="spellEnd"/>
      <w:r>
        <w:rPr>
          <w:rFonts w:ascii="Times New Roman" w:eastAsia="Times New Roman" w:hAnsi="Times New Roman"/>
          <w:bCs/>
          <w:sz w:val="32"/>
          <w:szCs w:val="32"/>
        </w:rPr>
        <w:t xml:space="preserve"> </w:t>
      </w:r>
      <w:proofErr w:type="spellStart"/>
      <w:r>
        <w:rPr>
          <w:rFonts w:ascii="Times New Roman" w:eastAsia="Times New Roman" w:hAnsi="Times New Roman"/>
          <w:bCs/>
          <w:sz w:val="32"/>
          <w:szCs w:val="32"/>
        </w:rPr>
        <w:t>работников</w:t>
      </w:r>
      <w:proofErr w:type="spellEnd"/>
      <w:r>
        <w:rPr>
          <w:rFonts w:ascii="Times New Roman" w:eastAsia="Times New Roman" w:hAnsi="Times New Roman"/>
          <w:bCs/>
          <w:sz w:val="32"/>
          <w:szCs w:val="32"/>
        </w:rPr>
        <w:t xml:space="preserve"> КФУ  – 3 </w:t>
      </w:r>
      <w:proofErr w:type="spellStart"/>
      <w:r>
        <w:rPr>
          <w:rFonts w:ascii="Times New Roman" w:eastAsia="Times New Roman" w:hAnsi="Times New Roman"/>
          <w:bCs/>
          <w:sz w:val="32"/>
          <w:szCs w:val="32"/>
        </w:rPr>
        <w:t>календарных</w:t>
      </w:r>
      <w:proofErr w:type="spellEnd"/>
      <w:r>
        <w:rPr>
          <w:rFonts w:ascii="Times New Roman" w:eastAsia="Times New Roman" w:hAnsi="Times New Roman"/>
          <w:bCs/>
          <w:sz w:val="32"/>
          <w:szCs w:val="32"/>
        </w:rPr>
        <w:t xml:space="preserve"> дня;</w:t>
      </w:r>
    </w:p>
    <w:p w:rsidR="00524491" w:rsidRDefault="00EB3065">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bCs/>
          <w:sz w:val="32"/>
          <w:szCs w:val="32"/>
        </w:rPr>
        <w:t xml:space="preserve"> выборным председателям профсоюзных комитетов работников структур</w:t>
      </w:r>
      <w:r w:rsidR="00BB4052">
        <w:rPr>
          <w:rFonts w:ascii="Times New Roman" w:eastAsia="Times New Roman" w:hAnsi="Times New Roman" w:cs="Times New Roman"/>
          <w:bCs/>
          <w:sz w:val="32"/>
          <w:szCs w:val="32"/>
        </w:rPr>
        <w:t>ных подразделений и филиалов КФ</w:t>
      </w:r>
      <w:r>
        <w:rPr>
          <w:rFonts w:ascii="Times New Roman" w:eastAsia="Times New Roman" w:hAnsi="Times New Roman" w:cs="Times New Roman"/>
          <w:bCs/>
          <w:sz w:val="32"/>
          <w:szCs w:val="32"/>
        </w:rPr>
        <w:t>У им. В.И. Вернадского – 2 календарных дня</w:t>
      </w:r>
      <w:r>
        <w:rPr>
          <w:rFonts w:ascii="Times New Roman" w:hAnsi="Times New Roman" w:cs="Times New Roman"/>
          <w:sz w:val="32"/>
          <w:szCs w:val="32"/>
        </w:rPr>
        <w:t>.</w:t>
      </w:r>
    </w:p>
    <w:p w:rsidR="00D15EFE" w:rsidRDefault="00D15EFE">
      <w:pPr>
        <w:spacing w:after="0" w:line="240" w:lineRule="auto"/>
        <w:ind w:firstLine="567"/>
        <w:jc w:val="both"/>
        <w:rPr>
          <w:rFonts w:ascii="Times New Roman" w:hAnsi="Times New Roman" w:cs="Times New Roman"/>
          <w:sz w:val="32"/>
          <w:szCs w:val="32"/>
          <w:u w:val="single"/>
        </w:rPr>
      </w:pPr>
      <w:r>
        <w:rPr>
          <w:rFonts w:ascii="Times New Roman" w:hAnsi="Times New Roman" w:cs="Times New Roman"/>
          <w:sz w:val="32"/>
          <w:szCs w:val="32"/>
        </w:rPr>
        <w:t>Указанные отпуска не подлежат компенсации, в том числе и при увольнении.</w:t>
      </w:r>
    </w:p>
    <w:p w:rsidR="00524491" w:rsidRDefault="00524491">
      <w:pPr>
        <w:tabs>
          <w:tab w:val="left" w:pos="567"/>
        </w:tabs>
        <w:spacing w:after="0" w:line="240" w:lineRule="auto"/>
        <w:rPr>
          <w:rFonts w:ascii="Times New Roman" w:eastAsia="Calibri" w:hAnsi="Times New Roman" w:cs="Times New Roman"/>
          <w:sz w:val="32"/>
          <w:szCs w:val="32"/>
        </w:rPr>
      </w:pPr>
    </w:p>
    <w:p w:rsidR="00E06E5A" w:rsidRDefault="00E06E5A">
      <w:pPr>
        <w:tabs>
          <w:tab w:val="left" w:pos="567"/>
        </w:tabs>
        <w:spacing w:after="0" w:line="240" w:lineRule="auto"/>
        <w:ind w:firstLine="567"/>
        <w:jc w:val="center"/>
        <w:rPr>
          <w:rFonts w:ascii="Times New Roman" w:eastAsia="Calibri" w:hAnsi="Times New Roman" w:cs="Times New Roman"/>
          <w:b/>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РАЗДЕЛ</w:t>
      </w:r>
      <w:r>
        <w:rPr>
          <w:rFonts w:ascii="Times New Roman" w:hAnsi="Times New Roman" w:cs="Times New Roman"/>
          <w:b/>
          <w:sz w:val="32"/>
          <w:szCs w:val="32"/>
        </w:rPr>
        <w:t xml:space="preserve"> IX</w:t>
      </w:r>
    </w:p>
    <w:p w:rsidR="00524491" w:rsidRDefault="00EB3065">
      <w:pPr>
        <w:tabs>
          <w:tab w:val="left" w:pos="567"/>
        </w:tabs>
        <w:spacing w:after="0" w:line="240" w:lineRule="auto"/>
        <w:ind w:firstLine="567"/>
        <w:contextualSpacing/>
        <w:jc w:val="center"/>
        <w:rPr>
          <w:rFonts w:ascii="Times New Roman" w:hAnsi="Times New Roman" w:cs="Times New Roman"/>
          <w:b/>
          <w:sz w:val="32"/>
          <w:szCs w:val="32"/>
        </w:rPr>
      </w:pPr>
      <w:r>
        <w:rPr>
          <w:rFonts w:ascii="Times New Roman" w:hAnsi="Times New Roman" w:cs="Times New Roman"/>
          <w:b/>
          <w:sz w:val="32"/>
          <w:szCs w:val="32"/>
        </w:rPr>
        <w:t xml:space="preserve">СОВМЕСТНЫЕ ОБЯЗАТЕЛЬСТВА </w:t>
      </w:r>
    </w:p>
    <w:p w:rsidR="00524491" w:rsidRDefault="00EB3065">
      <w:pPr>
        <w:tabs>
          <w:tab w:val="left" w:pos="567"/>
        </w:tabs>
        <w:spacing w:after="0" w:line="240" w:lineRule="auto"/>
        <w:ind w:firstLine="567"/>
        <w:contextualSpacing/>
        <w:jc w:val="center"/>
        <w:rPr>
          <w:rFonts w:ascii="Times New Roman" w:hAnsi="Times New Roman" w:cs="Times New Roman"/>
          <w:b/>
          <w:sz w:val="32"/>
          <w:szCs w:val="32"/>
        </w:rPr>
      </w:pPr>
      <w:r>
        <w:rPr>
          <w:rFonts w:ascii="Times New Roman" w:hAnsi="Times New Roman" w:cs="Times New Roman"/>
          <w:b/>
          <w:sz w:val="32"/>
          <w:szCs w:val="32"/>
        </w:rPr>
        <w:t xml:space="preserve">РАБОТОДАТЕЛЯ И ПРОФСОЮЗНОГО КОМИТЕТА </w:t>
      </w:r>
    </w:p>
    <w:p w:rsidR="00524491" w:rsidRDefault="00EB3065">
      <w:pPr>
        <w:tabs>
          <w:tab w:val="left" w:pos="567"/>
        </w:tabs>
        <w:autoSpaceDE w:val="0"/>
        <w:autoSpaceDN w:val="0"/>
        <w:adjustRightInd w:val="0"/>
        <w:spacing w:after="0" w:line="240" w:lineRule="auto"/>
        <w:ind w:firstLine="567"/>
        <w:jc w:val="both"/>
        <w:rPr>
          <w:rFonts w:ascii="Times New Roman" w:hAnsi="Times New Roman" w:cs="Times New Roman"/>
          <w:color w:val="000000"/>
          <w:sz w:val="32"/>
          <w:szCs w:val="32"/>
          <w:lang w:eastAsia="ru-RU"/>
        </w:rPr>
      </w:pPr>
      <w:r>
        <w:rPr>
          <w:rFonts w:ascii="Times New Roman" w:hAnsi="Times New Roman" w:cs="Times New Roman"/>
          <w:color w:val="000000"/>
          <w:sz w:val="32"/>
          <w:szCs w:val="32"/>
          <w:lang w:eastAsia="ru-RU"/>
        </w:rPr>
        <w:t xml:space="preserve">9.1. В целях развития социального партнерства Работодатель совместно с Профсоюзным комитетом обязуются: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9.1.1.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Договором обязательства и договоренности.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9.1.2. Развивать и совершенствовать систему органов социального партнерства.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9.1.3. Способствовать повышению эффективности настоящего Договора, в том числе в форме проведения всероссийского конкурса коллективных договоров и соглашений.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9.1.4. Осуществлять систематический мониторинг, обобщение опыта заключения коллективных договоров организаций, а также </w:t>
      </w: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состоянием и эффективностью договорного регулирования социально-трудовых отношений в отдельных субъектах РФ, по федеральным округам и в целом в сфере образования.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9.1.5. Содействовать формированию полномочных объединений работодателей в сфере образования на федеральном, межрегиональном, региональном и территориальном уровнях. </w:t>
      </w:r>
    </w:p>
    <w:p w:rsidR="00524491" w:rsidRDefault="00EB3065">
      <w:pPr>
        <w:tabs>
          <w:tab w:val="left" w:pos="567"/>
        </w:tabs>
        <w:spacing w:after="0" w:line="240" w:lineRule="auto"/>
        <w:ind w:firstLine="567"/>
        <w:jc w:val="both"/>
        <w:rPr>
          <w:rFonts w:ascii="Times New Roman" w:hAnsi="Times New Roman" w:cs="Times New Roman"/>
          <w:sz w:val="32"/>
          <w:szCs w:val="32"/>
        </w:rPr>
      </w:pPr>
      <w:r w:rsidRPr="005907F0">
        <w:rPr>
          <w:rFonts w:ascii="Times New Roman" w:hAnsi="Times New Roman" w:cs="Times New Roman"/>
          <w:sz w:val="32"/>
          <w:szCs w:val="32"/>
        </w:rPr>
        <w:t>9.1.6.</w:t>
      </w:r>
      <w:r w:rsidRPr="000B2193">
        <w:rPr>
          <w:rFonts w:ascii="Times New Roman" w:hAnsi="Times New Roman" w:cs="Times New Roman"/>
          <w:sz w:val="32"/>
          <w:szCs w:val="32"/>
        </w:rPr>
        <w:t xml:space="preserve"> </w:t>
      </w:r>
      <w:r>
        <w:rPr>
          <w:rFonts w:ascii="Times New Roman" w:hAnsi="Times New Roman" w:cs="Times New Roman"/>
          <w:sz w:val="32"/>
          <w:szCs w:val="32"/>
        </w:rPr>
        <w:t xml:space="preserve">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совершенствования ведомственных нормативных правовых актов, регулирующих трудовые права работников, и по другим социально значимым вопросам. </w:t>
      </w:r>
    </w:p>
    <w:p w:rsidR="00524491"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9.1.7. Содействовать реализации принципа государственно-общественного управления образованием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в том числе с участием Профсоюзного комитета.</w:t>
      </w:r>
    </w:p>
    <w:p w:rsidR="00524491" w:rsidRPr="00834A5A"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9.1.8. Обеспечивать участие представителей обеих сторон в работе своих руководящих органов при рассмотрении вопросов, связанных с содержанием </w:t>
      </w:r>
      <w:r w:rsidRPr="00834A5A">
        <w:rPr>
          <w:rFonts w:ascii="Times New Roman" w:hAnsi="Times New Roman" w:cs="Times New Roman"/>
          <w:sz w:val="32"/>
          <w:szCs w:val="32"/>
        </w:rPr>
        <w:t xml:space="preserve">настоящего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 </w:t>
      </w:r>
    </w:p>
    <w:p w:rsidR="00524491" w:rsidRPr="00834A5A" w:rsidRDefault="00EB3065">
      <w:pPr>
        <w:tabs>
          <w:tab w:val="left" w:pos="567"/>
        </w:tabs>
        <w:spacing w:after="0" w:line="240" w:lineRule="auto"/>
        <w:ind w:firstLine="567"/>
        <w:jc w:val="both"/>
        <w:rPr>
          <w:rFonts w:ascii="Times New Roman" w:hAnsi="Times New Roman" w:cs="Times New Roman"/>
          <w:sz w:val="32"/>
          <w:szCs w:val="32"/>
        </w:rPr>
      </w:pPr>
      <w:r w:rsidRPr="00834A5A">
        <w:rPr>
          <w:rFonts w:ascii="Times New Roman" w:hAnsi="Times New Roman" w:cs="Times New Roman"/>
          <w:sz w:val="32"/>
          <w:szCs w:val="32"/>
        </w:rPr>
        <w:t>9.1.9</w:t>
      </w:r>
      <w:r w:rsidRPr="00DF3856">
        <w:rPr>
          <w:rFonts w:ascii="Times New Roman" w:hAnsi="Times New Roman" w:cs="Times New Roman"/>
          <w:sz w:val="32"/>
          <w:szCs w:val="32"/>
        </w:rPr>
        <w:t xml:space="preserve">. В целях повышения эффективности коллективно-договорного регулирования </w:t>
      </w:r>
      <w:r w:rsidR="00D656F8" w:rsidRPr="00DF3856">
        <w:rPr>
          <w:rFonts w:ascii="Times New Roman" w:hAnsi="Times New Roman" w:cs="Times New Roman"/>
          <w:sz w:val="32"/>
          <w:szCs w:val="32"/>
        </w:rPr>
        <w:t>принимать</w:t>
      </w:r>
      <w:r w:rsidRPr="00DF3856">
        <w:rPr>
          <w:rFonts w:ascii="Times New Roman" w:hAnsi="Times New Roman" w:cs="Times New Roman"/>
          <w:sz w:val="32"/>
          <w:szCs w:val="32"/>
        </w:rPr>
        <w:t xml:space="preserve"> локальны</w:t>
      </w:r>
      <w:r w:rsidR="00D656F8" w:rsidRPr="00DF3856">
        <w:rPr>
          <w:rFonts w:ascii="Times New Roman" w:hAnsi="Times New Roman" w:cs="Times New Roman"/>
          <w:sz w:val="32"/>
          <w:szCs w:val="32"/>
        </w:rPr>
        <w:t>е</w:t>
      </w:r>
      <w:r w:rsidRPr="00DF3856">
        <w:rPr>
          <w:rFonts w:ascii="Times New Roman" w:hAnsi="Times New Roman" w:cs="Times New Roman"/>
          <w:sz w:val="32"/>
          <w:szCs w:val="32"/>
        </w:rPr>
        <w:t xml:space="preserve"> нормативны</w:t>
      </w:r>
      <w:r w:rsidR="00D656F8" w:rsidRPr="00DF3856">
        <w:rPr>
          <w:rFonts w:ascii="Times New Roman" w:hAnsi="Times New Roman" w:cs="Times New Roman"/>
          <w:sz w:val="32"/>
          <w:szCs w:val="32"/>
        </w:rPr>
        <w:t>е</w:t>
      </w:r>
      <w:r w:rsidRPr="00DF3856">
        <w:rPr>
          <w:rFonts w:ascii="Times New Roman" w:hAnsi="Times New Roman" w:cs="Times New Roman"/>
          <w:sz w:val="32"/>
          <w:szCs w:val="32"/>
        </w:rPr>
        <w:t xml:space="preserve"> акт</w:t>
      </w:r>
      <w:r w:rsidR="00D656F8" w:rsidRPr="00DF3856">
        <w:rPr>
          <w:rFonts w:ascii="Times New Roman" w:hAnsi="Times New Roman" w:cs="Times New Roman"/>
          <w:sz w:val="32"/>
          <w:szCs w:val="32"/>
        </w:rPr>
        <w:t>ы</w:t>
      </w:r>
      <w:r w:rsidRPr="00DF3856">
        <w:rPr>
          <w:rFonts w:ascii="Times New Roman" w:hAnsi="Times New Roman" w:cs="Times New Roman"/>
          <w:sz w:val="32"/>
          <w:szCs w:val="32"/>
        </w:rPr>
        <w:t>, содержащи</w:t>
      </w:r>
      <w:r w:rsidR="00D656F8" w:rsidRPr="00DF3856">
        <w:rPr>
          <w:rFonts w:ascii="Times New Roman" w:hAnsi="Times New Roman" w:cs="Times New Roman"/>
          <w:sz w:val="32"/>
          <w:szCs w:val="32"/>
        </w:rPr>
        <w:t>е</w:t>
      </w:r>
      <w:r w:rsidRPr="00DF3856">
        <w:rPr>
          <w:rFonts w:ascii="Times New Roman" w:hAnsi="Times New Roman" w:cs="Times New Roman"/>
          <w:sz w:val="32"/>
          <w:szCs w:val="32"/>
        </w:rPr>
        <w:t xml:space="preserve"> нормы </w:t>
      </w:r>
      <w:r w:rsidRPr="00DF3856">
        <w:rPr>
          <w:rFonts w:ascii="Times New Roman" w:hAnsi="Times New Roman" w:cs="Times New Roman"/>
          <w:sz w:val="32"/>
          <w:szCs w:val="32"/>
        </w:rPr>
        <w:lastRenderedPageBreak/>
        <w:t>трудового права, в том числе при установлении либо изменении условий, норм и</w:t>
      </w:r>
      <w:r w:rsidR="00B83024" w:rsidRPr="00DF3856">
        <w:rPr>
          <w:rFonts w:ascii="Times New Roman" w:hAnsi="Times New Roman" w:cs="Times New Roman"/>
          <w:sz w:val="32"/>
          <w:szCs w:val="32"/>
        </w:rPr>
        <w:t xml:space="preserve"> системы</w:t>
      </w:r>
      <w:r w:rsidRPr="00DF3856">
        <w:rPr>
          <w:rFonts w:ascii="Times New Roman" w:hAnsi="Times New Roman" w:cs="Times New Roman"/>
          <w:sz w:val="32"/>
          <w:szCs w:val="32"/>
        </w:rPr>
        <w:t xml:space="preserve"> оплаты труда </w:t>
      </w:r>
      <w:r w:rsidR="000B2193" w:rsidRPr="00DF3856">
        <w:rPr>
          <w:rFonts w:ascii="Times New Roman" w:hAnsi="Times New Roman" w:cs="Times New Roman"/>
          <w:sz w:val="32"/>
          <w:szCs w:val="32"/>
        </w:rPr>
        <w:t>с учетом мнения</w:t>
      </w:r>
      <w:r w:rsidRPr="00DF3856">
        <w:rPr>
          <w:rFonts w:ascii="Times New Roman" w:hAnsi="Times New Roman" w:cs="Times New Roman"/>
          <w:sz w:val="32"/>
          <w:szCs w:val="32"/>
        </w:rPr>
        <w:t xml:space="preserve"> </w:t>
      </w:r>
      <w:r w:rsidR="00B83024" w:rsidRPr="00DF3856">
        <w:rPr>
          <w:rFonts w:ascii="Times New Roman" w:hAnsi="Times New Roman" w:cs="Times New Roman"/>
          <w:sz w:val="32"/>
          <w:szCs w:val="32"/>
        </w:rPr>
        <w:t>П</w:t>
      </w:r>
      <w:r w:rsidR="00D656F8" w:rsidRPr="00DF3856">
        <w:rPr>
          <w:rFonts w:ascii="Times New Roman" w:hAnsi="Times New Roman" w:cs="Times New Roman"/>
          <w:sz w:val="32"/>
          <w:szCs w:val="32"/>
        </w:rPr>
        <w:t>рофсоюзного комитета</w:t>
      </w:r>
      <w:r w:rsidRPr="00DF3856">
        <w:rPr>
          <w:rFonts w:ascii="Times New Roman" w:hAnsi="Times New Roman" w:cs="Times New Roman"/>
          <w:sz w:val="32"/>
          <w:szCs w:val="32"/>
        </w:rPr>
        <w:t xml:space="preserve">. </w:t>
      </w:r>
    </w:p>
    <w:p w:rsidR="00524491" w:rsidRPr="00834A5A" w:rsidRDefault="00EB3065">
      <w:pPr>
        <w:tabs>
          <w:tab w:val="left" w:pos="567"/>
        </w:tabs>
        <w:spacing w:after="0" w:line="240" w:lineRule="auto"/>
        <w:ind w:firstLine="567"/>
        <w:jc w:val="both"/>
        <w:rPr>
          <w:rFonts w:ascii="Times New Roman" w:hAnsi="Times New Roman" w:cs="Times New Roman"/>
          <w:sz w:val="32"/>
          <w:szCs w:val="32"/>
        </w:rPr>
      </w:pPr>
      <w:r w:rsidRPr="00834A5A">
        <w:rPr>
          <w:rFonts w:ascii="Times New Roman" w:hAnsi="Times New Roman" w:cs="Times New Roman"/>
          <w:sz w:val="32"/>
          <w:szCs w:val="32"/>
        </w:rPr>
        <w:t xml:space="preserve">9.1.10. Осуществлять урегулирование возникающих разногласий в ходе коллективных переговоров в порядке, установленном трудовым законодательством. </w:t>
      </w:r>
    </w:p>
    <w:p w:rsidR="00524491" w:rsidRPr="00834A5A" w:rsidRDefault="00EB3065">
      <w:pPr>
        <w:tabs>
          <w:tab w:val="left" w:pos="567"/>
        </w:tabs>
        <w:spacing w:after="0" w:line="240" w:lineRule="auto"/>
        <w:ind w:firstLine="567"/>
        <w:jc w:val="both"/>
        <w:rPr>
          <w:rFonts w:ascii="Times New Roman" w:hAnsi="Times New Roman" w:cs="Times New Roman"/>
          <w:sz w:val="32"/>
          <w:szCs w:val="32"/>
        </w:rPr>
      </w:pPr>
      <w:r w:rsidRPr="00834A5A">
        <w:rPr>
          <w:rFonts w:ascii="Times New Roman" w:hAnsi="Times New Roman" w:cs="Times New Roman"/>
          <w:sz w:val="32"/>
          <w:szCs w:val="32"/>
        </w:rPr>
        <w:t xml:space="preserve">9.1.11. В соответствии со статьей 35.1 ТК РФ обеспечивать условия для участия представителей Профсоюзного комитета в разработке и (или) обсуждении проектов нормативных правовых актов, затрагивающих права и интересы работников. </w:t>
      </w:r>
    </w:p>
    <w:p w:rsidR="00524491" w:rsidRPr="00834A5A" w:rsidRDefault="00EB3065">
      <w:pPr>
        <w:tabs>
          <w:tab w:val="left" w:pos="567"/>
        </w:tabs>
        <w:spacing w:after="0" w:line="240" w:lineRule="auto"/>
        <w:ind w:firstLine="567"/>
        <w:jc w:val="both"/>
        <w:rPr>
          <w:rFonts w:ascii="Times New Roman" w:hAnsi="Times New Roman" w:cs="Times New Roman"/>
          <w:sz w:val="32"/>
          <w:szCs w:val="32"/>
        </w:rPr>
      </w:pPr>
      <w:r w:rsidRPr="00834A5A">
        <w:rPr>
          <w:rFonts w:ascii="Times New Roman" w:hAnsi="Times New Roman" w:cs="Times New Roman"/>
          <w:sz w:val="32"/>
          <w:szCs w:val="32"/>
        </w:rPr>
        <w:t xml:space="preserve">9.1.12. При подготовке проектов </w:t>
      </w:r>
      <w:r w:rsidR="003054AE" w:rsidRPr="00834A5A">
        <w:rPr>
          <w:rFonts w:ascii="Times New Roman" w:hAnsi="Times New Roman" w:cs="Times New Roman"/>
          <w:sz w:val="32"/>
          <w:szCs w:val="32"/>
        </w:rPr>
        <w:t xml:space="preserve">локальных </w:t>
      </w:r>
      <w:r w:rsidR="002B00B2" w:rsidRPr="00834A5A">
        <w:rPr>
          <w:rFonts w:ascii="Times New Roman" w:hAnsi="Times New Roman" w:cs="Times New Roman"/>
          <w:sz w:val="32"/>
          <w:szCs w:val="32"/>
        </w:rPr>
        <w:t>нормативных акто</w:t>
      </w:r>
      <w:r w:rsidR="002E6888" w:rsidRPr="00834A5A">
        <w:rPr>
          <w:rFonts w:ascii="Times New Roman" w:hAnsi="Times New Roman" w:cs="Times New Roman"/>
          <w:sz w:val="32"/>
          <w:szCs w:val="32"/>
        </w:rPr>
        <w:t>в</w:t>
      </w:r>
      <w:r w:rsidRPr="00834A5A">
        <w:rPr>
          <w:rFonts w:ascii="Times New Roman" w:hAnsi="Times New Roman" w:cs="Times New Roman"/>
          <w:sz w:val="32"/>
          <w:szCs w:val="32"/>
        </w:rPr>
        <w:t xml:space="preserve">, затрагивающих права и интересы работников, обеспечить заблаговременное о них информирование и </w:t>
      </w:r>
      <w:r w:rsidR="002B00B2" w:rsidRPr="00834A5A">
        <w:rPr>
          <w:rFonts w:ascii="Times New Roman" w:hAnsi="Times New Roman" w:cs="Times New Roman"/>
          <w:sz w:val="32"/>
          <w:szCs w:val="32"/>
        </w:rPr>
        <w:t>учет мнения Профсоюзного комитета</w:t>
      </w:r>
      <w:r w:rsidRPr="00834A5A">
        <w:rPr>
          <w:rFonts w:ascii="Times New Roman"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hAnsi="Times New Roman" w:cs="Times New Roman"/>
          <w:sz w:val="32"/>
          <w:szCs w:val="32"/>
        </w:rPr>
      </w:pPr>
      <w:r w:rsidRPr="00834A5A">
        <w:rPr>
          <w:rFonts w:ascii="Times New Roman" w:hAnsi="Times New Roman" w:cs="Times New Roman"/>
          <w:sz w:val="32"/>
          <w:szCs w:val="32"/>
        </w:rPr>
        <w:t>9.1.13. Способствовать участи</w:t>
      </w:r>
      <w:r w:rsidR="0049453B" w:rsidRPr="00834A5A">
        <w:rPr>
          <w:rFonts w:ascii="Times New Roman" w:hAnsi="Times New Roman" w:cs="Times New Roman"/>
          <w:sz w:val="32"/>
          <w:szCs w:val="32"/>
        </w:rPr>
        <w:t>ю</w:t>
      </w:r>
      <w:r w:rsidRPr="00834A5A">
        <w:rPr>
          <w:rFonts w:ascii="Times New Roman" w:hAnsi="Times New Roman" w:cs="Times New Roman"/>
          <w:sz w:val="32"/>
          <w:szCs w:val="32"/>
        </w:rPr>
        <w:t xml:space="preserve"> представителей Профсоюзного комитета в работе коллегиальных органов управления </w:t>
      </w:r>
      <w:r w:rsidR="00BF4170">
        <w:rPr>
          <w:rFonts w:ascii="Times New Roman" w:eastAsia="Calibri" w:hAnsi="Times New Roman" w:cs="Times New Roman"/>
          <w:sz w:val="32"/>
          <w:szCs w:val="32"/>
        </w:rPr>
        <w:t>Университетом</w:t>
      </w:r>
      <w:r w:rsidRPr="00834A5A">
        <w:rPr>
          <w:rFonts w:ascii="Times New Roman" w:hAnsi="Times New Roman" w:cs="Times New Roman"/>
          <w:sz w:val="32"/>
          <w:szCs w:val="32"/>
        </w:rPr>
        <w:t xml:space="preserve"> (Ректорат, Ученый</w:t>
      </w:r>
      <w:r>
        <w:rPr>
          <w:rFonts w:ascii="Times New Roman" w:hAnsi="Times New Roman" w:cs="Times New Roman"/>
          <w:sz w:val="32"/>
          <w:szCs w:val="32"/>
        </w:rPr>
        <w:t>, попечительский, наблюдательный, советы и др.), в том числе по вопросам принятия локальных нормативных актов, содержащих нормы трудового права, затрагиваю</w:t>
      </w:r>
      <w:r w:rsidR="005907F0">
        <w:rPr>
          <w:rFonts w:ascii="Times New Roman" w:hAnsi="Times New Roman" w:cs="Times New Roman"/>
          <w:sz w:val="32"/>
          <w:szCs w:val="32"/>
        </w:rPr>
        <w:t>щих права и интересы работников</w:t>
      </w:r>
      <w:r>
        <w:rPr>
          <w:rFonts w:ascii="Times New Roman" w:hAnsi="Times New Roman" w:cs="Times New Roman"/>
          <w:sz w:val="32"/>
          <w:szCs w:val="32"/>
        </w:rPr>
        <w:t xml:space="preserve">. </w:t>
      </w:r>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ar-SA"/>
        </w:rPr>
      </w:pPr>
      <w:r w:rsidRPr="00CD751C">
        <w:rPr>
          <w:rFonts w:ascii="Times New Roman" w:eastAsia="Times New Roman" w:hAnsi="Times New Roman" w:cs="Times New Roman"/>
          <w:sz w:val="32"/>
          <w:szCs w:val="32"/>
          <w:lang w:eastAsia="ar-SA"/>
        </w:rPr>
        <w:t>9.</w:t>
      </w:r>
      <w:r w:rsidR="00A02EF6" w:rsidRPr="00CD751C">
        <w:rPr>
          <w:rFonts w:ascii="Times New Roman" w:eastAsia="Times New Roman" w:hAnsi="Times New Roman" w:cs="Times New Roman"/>
          <w:sz w:val="32"/>
          <w:szCs w:val="32"/>
          <w:lang w:eastAsia="ar-SA"/>
        </w:rPr>
        <w:t>2</w:t>
      </w:r>
      <w:r w:rsidRPr="00CD751C">
        <w:rPr>
          <w:rFonts w:ascii="Times New Roman" w:eastAsia="Times New Roman" w:hAnsi="Times New Roman" w:cs="Times New Roman"/>
          <w:sz w:val="32"/>
          <w:szCs w:val="32"/>
          <w:lang w:eastAsia="ar-SA"/>
        </w:rPr>
        <w:t xml:space="preserve">. </w:t>
      </w:r>
      <w:proofErr w:type="gramStart"/>
      <w:r>
        <w:rPr>
          <w:rFonts w:ascii="Times New Roman" w:eastAsia="Times New Roman" w:hAnsi="Times New Roman" w:cs="Times New Roman"/>
          <w:sz w:val="32"/>
          <w:szCs w:val="32"/>
          <w:lang w:eastAsia="ar-SA"/>
        </w:rPr>
        <w:t>В соответствии с Федеральным Законом РФ №255-ФЗ "</w:t>
      </w:r>
      <w:r>
        <w:rPr>
          <w:rFonts w:ascii="Times New Roman" w:hAnsi="Times New Roman" w:cs="Times New Roman"/>
          <w:sz w:val="32"/>
          <w:szCs w:val="32"/>
          <w:shd w:val="clear" w:color="auto" w:fill="FFFFFF"/>
        </w:rPr>
        <w:t>Об обязательном социальном страховании на случай временной нетрудоспособности и в связи с материнством</w:t>
      </w:r>
      <w:r>
        <w:rPr>
          <w:rFonts w:ascii="Times New Roman" w:eastAsia="Times New Roman" w:hAnsi="Times New Roman" w:cs="Times New Roman"/>
          <w:sz w:val="32"/>
          <w:szCs w:val="32"/>
          <w:lang w:eastAsia="ar-SA"/>
        </w:rPr>
        <w:t xml:space="preserve">" от 29.12.2006 г. (с изменениями и дополнениями) в </w:t>
      </w:r>
      <w:r w:rsidR="00A02EF6">
        <w:rPr>
          <w:rFonts w:ascii="Times New Roman" w:eastAsia="Calibri" w:hAnsi="Times New Roman" w:cs="Times New Roman"/>
          <w:sz w:val="32"/>
          <w:szCs w:val="32"/>
        </w:rPr>
        <w:t>Университете</w:t>
      </w:r>
      <w:r>
        <w:rPr>
          <w:rFonts w:ascii="Times New Roman" w:eastAsia="Times New Roman" w:hAnsi="Times New Roman" w:cs="Times New Roman"/>
          <w:sz w:val="32"/>
          <w:szCs w:val="32"/>
          <w:lang w:eastAsia="ar-SA"/>
        </w:rPr>
        <w:t xml:space="preserve"> создается комиссия по социальному страхованию, которая действует в соответствии с указанным Федеральным Законом и другими законодательными и нормативно-правовыми актами, регулирующими вопросы материального обеспечения и предоставления социальных услуг по общеобязательному социальному страхованию.</w:t>
      </w:r>
      <w:proofErr w:type="gramEnd"/>
    </w:p>
    <w:p w:rsidR="00524491" w:rsidRDefault="00EB3065">
      <w:pPr>
        <w:tabs>
          <w:tab w:val="left" w:pos="567"/>
        </w:tabs>
        <w:spacing w:after="0" w:line="240" w:lineRule="auto"/>
        <w:ind w:firstLine="567"/>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Работа комиссии (Приложение № 3) осуществляется на паритетных принципах представителями Работодателя (страхователя), которые назначаются приказом Работодателя и представителями застрахованных лиц, избранных Профсоюзным комитетом. Члены комиссии делегируются сторонами на паритетных началах.</w:t>
      </w:r>
    </w:p>
    <w:p w:rsidR="00524491" w:rsidRDefault="00EB3065">
      <w:pPr>
        <w:tabs>
          <w:tab w:val="left" w:pos="567"/>
        </w:tabs>
        <w:spacing w:after="0" w:line="240" w:lineRule="auto"/>
        <w:ind w:firstLine="567"/>
        <w:jc w:val="both"/>
        <w:rPr>
          <w:rFonts w:ascii="Times New Roman" w:eastAsia="Times New Roman" w:hAnsi="Times New Roman" w:cs="Times New Roman"/>
          <w:b/>
          <w:sz w:val="32"/>
          <w:szCs w:val="32"/>
          <w:lang w:eastAsia="ar-SA"/>
        </w:rPr>
      </w:pPr>
      <w:r>
        <w:rPr>
          <w:rFonts w:ascii="Times New Roman" w:eastAsia="Times New Roman" w:hAnsi="Times New Roman" w:cs="Times New Roman"/>
          <w:sz w:val="32"/>
          <w:szCs w:val="32"/>
          <w:lang w:eastAsia="ar-SA"/>
        </w:rPr>
        <w:t xml:space="preserve">Комиссия по социальному страхованию </w:t>
      </w:r>
      <w:proofErr w:type="gramStart"/>
      <w:r w:rsidR="00917A8A">
        <w:rPr>
          <w:rFonts w:ascii="Times New Roman" w:eastAsia="Calibri" w:hAnsi="Times New Roman" w:cs="Times New Roman"/>
          <w:sz w:val="32"/>
          <w:szCs w:val="32"/>
        </w:rPr>
        <w:t>Университете</w:t>
      </w:r>
      <w:proofErr w:type="gramEnd"/>
      <w:r>
        <w:rPr>
          <w:rFonts w:ascii="Times New Roman" w:eastAsia="Times New Roman" w:hAnsi="Times New Roman" w:cs="Times New Roman"/>
          <w:sz w:val="32"/>
          <w:szCs w:val="32"/>
          <w:lang w:eastAsia="ar-SA"/>
        </w:rPr>
        <w:t xml:space="preserve"> подотчетна Работодателю и Профсоюзному комитету, ее работа в установленном порядке подлежит проверке органами Фонда социального страхования</w:t>
      </w:r>
      <w:r w:rsidR="00126909">
        <w:rPr>
          <w:rFonts w:ascii="Times New Roman" w:eastAsia="Times New Roman" w:hAnsi="Times New Roman" w:cs="Times New Roman"/>
          <w:sz w:val="32"/>
          <w:szCs w:val="32"/>
          <w:lang w:eastAsia="ar-SA"/>
        </w:rPr>
        <w:t>.</w:t>
      </w:r>
    </w:p>
    <w:p w:rsidR="00524491" w:rsidRPr="00DC0DCF" w:rsidRDefault="00EB3065">
      <w:pPr>
        <w:tabs>
          <w:tab w:val="left" w:pos="567"/>
        </w:tabs>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sz w:val="32"/>
          <w:szCs w:val="32"/>
          <w:lang w:eastAsia="ar-SA"/>
        </w:rPr>
        <w:t>9.</w:t>
      </w:r>
      <w:r w:rsidR="00CD751C">
        <w:rPr>
          <w:rFonts w:ascii="Times New Roman" w:eastAsia="Times New Roman" w:hAnsi="Times New Roman" w:cs="Times New Roman"/>
          <w:sz w:val="32"/>
          <w:szCs w:val="32"/>
          <w:lang w:eastAsia="ar-SA"/>
        </w:rPr>
        <w:t>3</w:t>
      </w:r>
      <w:r>
        <w:rPr>
          <w:rFonts w:ascii="Times New Roman" w:eastAsia="Times New Roman" w:hAnsi="Times New Roman" w:cs="Times New Roman"/>
          <w:sz w:val="32"/>
          <w:szCs w:val="32"/>
          <w:lang w:eastAsia="ar-SA"/>
        </w:rPr>
        <w:t xml:space="preserve">. В </w:t>
      </w:r>
      <w:r w:rsidR="0064290B">
        <w:rPr>
          <w:rFonts w:ascii="Times New Roman" w:eastAsia="Calibri" w:hAnsi="Times New Roman" w:cs="Times New Roman"/>
          <w:sz w:val="32"/>
          <w:szCs w:val="32"/>
        </w:rPr>
        <w:t>Университете</w:t>
      </w:r>
      <w:r>
        <w:rPr>
          <w:rFonts w:ascii="Times New Roman" w:eastAsia="Times New Roman" w:hAnsi="Times New Roman" w:cs="Times New Roman"/>
          <w:sz w:val="32"/>
          <w:szCs w:val="32"/>
          <w:lang w:eastAsia="ar-SA"/>
        </w:rPr>
        <w:t xml:space="preserve"> создается комиссия по трудовым спорам, которая избирается на срок действия настоящего Договора в составе 10 человек из равного количества представителей Работодателя и представителей работников. </w:t>
      </w:r>
      <w:r w:rsidRPr="00DC0DCF">
        <w:rPr>
          <w:rFonts w:ascii="Times New Roman" w:hAnsi="Times New Roman" w:cs="Times New Roman"/>
          <w:sz w:val="32"/>
          <w:szCs w:val="32"/>
        </w:rPr>
        <w:t xml:space="preserve">Представители работников избираются Конференцией трудового коллектива КФУ, представители Работодателя </w:t>
      </w:r>
      <w:r w:rsidRPr="00745D46">
        <w:rPr>
          <w:rFonts w:ascii="Times New Roman" w:hAnsi="Times New Roman" w:cs="Times New Roman"/>
          <w:sz w:val="32"/>
          <w:szCs w:val="32"/>
        </w:rPr>
        <w:t xml:space="preserve">назначаются </w:t>
      </w:r>
      <w:r w:rsidR="000D68B5" w:rsidRPr="00745D46">
        <w:rPr>
          <w:rFonts w:ascii="Times New Roman" w:hAnsi="Times New Roman" w:cs="Times New Roman"/>
          <w:sz w:val="32"/>
          <w:szCs w:val="32"/>
        </w:rPr>
        <w:t>Ректором</w:t>
      </w:r>
      <w:r w:rsidRPr="00745D46">
        <w:rPr>
          <w:rFonts w:ascii="Times New Roman" w:hAnsi="Times New Roman" w:cs="Times New Roman"/>
          <w:sz w:val="32"/>
          <w:szCs w:val="32"/>
        </w:rPr>
        <w:t>.</w:t>
      </w:r>
    </w:p>
    <w:p w:rsidR="001348F1" w:rsidRPr="00DC0DCF" w:rsidRDefault="001348F1" w:rsidP="001348F1">
      <w:pPr>
        <w:tabs>
          <w:tab w:val="left" w:pos="567"/>
        </w:tabs>
        <w:spacing w:after="0" w:line="240" w:lineRule="auto"/>
        <w:ind w:firstLine="567"/>
        <w:jc w:val="both"/>
        <w:rPr>
          <w:rFonts w:ascii="Times New Roman" w:eastAsia="Times New Roman" w:hAnsi="Times New Roman" w:cs="Times New Roman"/>
          <w:strike/>
          <w:sz w:val="32"/>
          <w:szCs w:val="32"/>
          <w:lang w:eastAsia="ar-SA"/>
        </w:rPr>
      </w:pPr>
      <w:r w:rsidRPr="00DC0DCF">
        <w:rPr>
          <w:rFonts w:ascii="Times New Roman" w:eastAsia="Times New Roman" w:hAnsi="Times New Roman" w:cs="Times New Roman"/>
          <w:sz w:val="32"/>
          <w:szCs w:val="32"/>
          <w:lang w:eastAsia="ar-SA"/>
        </w:rPr>
        <w:lastRenderedPageBreak/>
        <w:t>9.</w:t>
      </w:r>
      <w:r w:rsidR="00CD751C">
        <w:rPr>
          <w:rFonts w:ascii="Times New Roman" w:eastAsia="Times New Roman" w:hAnsi="Times New Roman" w:cs="Times New Roman"/>
          <w:sz w:val="32"/>
          <w:szCs w:val="32"/>
          <w:lang w:eastAsia="ar-SA"/>
        </w:rPr>
        <w:t>4</w:t>
      </w:r>
      <w:r w:rsidRPr="00DC0DCF">
        <w:rPr>
          <w:rFonts w:ascii="Times New Roman" w:eastAsia="Times New Roman" w:hAnsi="Times New Roman" w:cs="Times New Roman"/>
          <w:sz w:val="32"/>
          <w:szCs w:val="32"/>
          <w:lang w:eastAsia="ar-SA"/>
        </w:rPr>
        <w:t xml:space="preserve">. Стороны обязуются предоставлять работникам возможность для отдыха на базах отдыха </w:t>
      </w:r>
      <w:r w:rsidR="0064290B">
        <w:rPr>
          <w:rFonts w:ascii="Times New Roman" w:eastAsia="Calibri" w:hAnsi="Times New Roman" w:cs="Times New Roman"/>
          <w:sz w:val="32"/>
          <w:szCs w:val="32"/>
        </w:rPr>
        <w:t>Университета</w:t>
      </w:r>
      <w:r w:rsidRPr="00DC0DCF">
        <w:rPr>
          <w:rFonts w:ascii="Times New Roman" w:eastAsia="Times New Roman" w:hAnsi="Times New Roman" w:cs="Times New Roman"/>
          <w:sz w:val="32"/>
          <w:szCs w:val="32"/>
          <w:lang w:eastAsia="ar-SA"/>
        </w:rPr>
        <w:t xml:space="preserve"> в выходные, нерабочие праздничные дни и в межсезонье. </w:t>
      </w:r>
    </w:p>
    <w:p w:rsidR="001348F1" w:rsidRPr="00CC261E" w:rsidRDefault="00EB3065" w:rsidP="001348F1">
      <w:pPr>
        <w:tabs>
          <w:tab w:val="left" w:pos="567"/>
        </w:tabs>
        <w:spacing w:after="0" w:line="240" w:lineRule="auto"/>
        <w:ind w:firstLine="567"/>
        <w:jc w:val="both"/>
        <w:rPr>
          <w:rFonts w:ascii="Times New Roman" w:eastAsia="Times New Roman" w:hAnsi="Times New Roman" w:cs="Times New Roman"/>
          <w:sz w:val="32"/>
          <w:szCs w:val="32"/>
          <w:lang w:eastAsia="ar-SA"/>
        </w:rPr>
      </w:pPr>
      <w:r w:rsidRPr="00CC261E">
        <w:rPr>
          <w:rFonts w:ascii="Times New Roman" w:eastAsia="Times New Roman" w:hAnsi="Times New Roman" w:cs="Times New Roman"/>
          <w:sz w:val="32"/>
          <w:szCs w:val="32"/>
          <w:lang w:eastAsia="ar-SA"/>
        </w:rPr>
        <w:t>9.</w:t>
      </w:r>
      <w:r w:rsidR="00CC261E">
        <w:rPr>
          <w:rFonts w:ascii="Times New Roman" w:eastAsia="Times New Roman" w:hAnsi="Times New Roman" w:cs="Times New Roman"/>
          <w:sz w:val="32"/>
          <w:szCs w:val="32"/>
          <w:lang w:eastAsia="ar-SA"/>
        </w:rPr>
        <w:t>5</w:t>
      </w:r>
      <w:r w:rsidRPr="00CC261E">
        <w:rPr>
          <w:rFonts w:ascii="Times New Roman" w:eastAsia="Times New Roman" w:hAnsi="Times New Roman" w:cs="Times New Roman"/>
          <w:sz w:val="32"/>
          <w:szCs w:val="32"/>
          <w:lang w:eastAsia="ar-SA"/>
        </w:rPr>
        <w:t xml:space="preserve">. </w:t>
      </w:r>
      <w:r w:rsidR="001348F1" w:rsidRPr="00CC261E">
        <w:rPr>
          <w:rFonts w:ascii="Times New Roman" w:eastAsia="Times New Roman" w:hAnsi="Times New Roman" w:cs="Times New Roman"/>
          <w:sz w:val="32"/>
          <w:szCs w:val="32"/>
          <w:lang w:eastAsia="ar-SA"/>
        </w:rPr>
        <w:t xml:space="preserve">Работодатель совместно с Профсоюзным комитетом обязуются организовывать работу в части обслуживания работников </w:t>
      </w:r>
      <w:r w:rsidR="0064290B" w:rsidRPr="00CC261E">
        <w:rPr>
          <w:rFonts w:ascii="Times New Roman" w:eastAsia="Calibri" w:hAnsi="Times New Roman" w:cs="Times New Roman"/>
          <w:sz w:val="32"/>
          <w:szCs w:val="32"/>
        </w:rPr>
        <w:t>Университета</w:t>
      </w:r>
      <w:r w:rsidR="001348F1" w:rsidRPr="00CC261E">
        <w:rPr>
          <w:rFonts w:ascii="Times New Roman" w:eastAsia="Times New Roman" w:hAnsi="Times New Roman" w:cs="Times New Roman"/>
          <w:sz w:val="32"/>
          <w:szCs w:val="32"/>
          <w:lang w:val="uk-UA" w:eastAsia="ar-SA"/>
        </w:rPr>
        <w:t xml:space="preserve"> </w:t>
      </w:r>
      <w:r w:rsidR="001348F1" w:rsidRPr="00CC261E">
        <w:rPr>
          <w:rFonts w:ascii="Times New Roman" w:eastAsia="Times New Roman" w:hAnsi="Times New Roman" w:cs="Times New Roman"/>
          <w:sz w:val="32"/>
          <w:szCs w:val="32"/>
          <w:lang w:eastAsia="ar-SA"/>
        </w:rPr>
        <w:t>Медицинской клиник</w:t>
      </w:r>
      <w:r w:rsidR="000D68B5" w:rsidRPr="00CC261E">
        <w:rPr>
          <w:rFonts w:ascii="Times New Roman" w:eastAsia="Times New Roman" w:hAnsi="Times New Roman" w:cs="Times New Roman"/>
          <w:sz w:val="32"/>
          <w:szCs w:val="32"/>
          <w:lang w:eastAsia="ar-SA"/>
        </w:rPr>
        <w:t>ой</w:t>
      </w:r>
      <w:r w:rsidR="001348F1" w:rsidRPr="00CC261E">
        <w:rPr>
          <w:rFonts w:ascii="Times New Roman" w:eastAsia="Times New Roman" w:hAnsi="Times New Roman" w:cs="Times New Roman"/>
          <w:sz w:val="32"/>
          <w:szCs w:val="32"/>
          <w:lang w:eastAsia="ar-SA"/>
        </w:rPr>
        <w:t xml:space="preserve"> имени Святителя Луки</w:t>
      </w:r>
      <w:r w:rsidR="000D68B5" w:rsidRPr="00CC261E">
        <w:rPr>
          <w:rFonts w:ascii="Times New Roman" w:eastAsia="Times New Roman" w:hAnsi="Times New Roman" w:cs="Times New Roman"/>
          <w:sz w:val="32"/>
          <w:szCs w:val="32"/>
          <w:lang w:eastAsia="ar-SA"/>
        </w:rPr>
        <w:t xml:space="preserve"> и</w:t>
      </w:r>
      <w:r w:rsidR="001348F1" w:rsidRPr="00CC261E">
        <w:rPr>
          <w:rFonts w:ascii="Times New Roman" w:eastAsia="Times New Roman" w:hAnsi="Times New Roman" w:cs="Times New Roman"/>
          <w:sz w:val="32"/>
          <w:szCs w:val="32"/>
          <w:lang w:eastAsia="ar-SA"/>
        </w:rPr>
        <w:t xml:space="preserve"> медицински</w:t>
      </w:r>
      <w:r w:rsidR="0064290B" w:rsidRPr="00CC261E">
        <w:rPr>
          <w:rFonts w:ascii="Times New Roman" w:eastAsia="Times New Roman" w:hAnsi="Times New Roman" w:cs="Times New Roman"/>
          <w:sz w:val="32"/>
          <w:szCs w:val="32"/>
          <w:lang w:eastAsia="ar-SA"/>
        </w:rPr>
        <w:t>ми</w:t>
      </w:r>
      <w:r w:rsidR="001348F1" w:rsidRPr="00CC261E">
        <w:rPr>
          <w:rFonts w:ascii="Times New Roman" w:eastAsia="Times New Roman" w:hAnsi="Times New Roman" w:cs="Times New Roman"/>
          <w:sz w:val="32"/>
          <w:szCs w:val="32"/>
          <w:lang w:eastAsia="ar-SA"/>
        </w:rPr>
        <w:t xml:space="preserve"> пункт</w:t>
      </w:r>
      <w:r w:rsidR="0064290B" w:rsidRPr="00CC261E">
        <w:rPr>
          <w:rFonts w:ascii="Times New Roman" w:eastAsia="Times New Roman" w:hAnsi="Times New Roman" w:cs="Times New Roman"/>
          <w:sz w:val="32"/>
          <w:szCs w:val="32"/>
          <w:lang w:eastAsia="ar-SA"/>
        </w:rPr>
        <w:t>ами</w:t>
      </w:r>
      <w:r w:rsidR="000D68B5" w:rsidRPr="00CC261E">
        <w:rPr>
          <w:rFonts w:ascii="Times New Roman" w:eastAsia="Times New Roman" w:hAnsi="Times New Roman" w:cs="Times New Roman"/>
          <w:sz w:val="32"/>
          <w:szCs w:val="32"/>
          <w:lang w:eastAsia="ar-SA"/>
        </w:rPr>
        <w:t xml:space="preserve"> </w:t>
      </w:r>
      <w:r w:rsidR="0064290B" w:rsidRPr="00CC261E">
        <w:rPr>
          <w:rFonts w:ascii="Times New Roman" w:eastAsia="Times New Roman" w:hAnsi="Times New Roman" w:cs="Times New Roman"/>
          <w:sz w:val="32"/>
          <w:szCs w:val="32"/>
          <w:lang w:eastAsia="ar-SA"/>
        </w:rPr>
        <w:t>У</w:t>
      </w:r>
      <w:r w:rsidR="000D68B5" w:rsidRPr="00CC261E">
        <w:rPr>
          <w:rFonts w:ascii="Times New Roman" w:eastAsia="Times New Roman" w:hAnsi="Times New Roman" w:cs="Times New Roman"/>
          <w:sz w:val="32"/>
          <w:szCs w:val="32"/>
          <w:lang w:eastAsia="ar-SA"/>
        </w:rPr>
        <w:t>ниверситета,</w:t>
      </w:r>
      <w:r w:rsidR="001348F1" w:rsidRPr="00CC261E">
        <w:rPr>
          <w:rFonts w:ascii="Times New Roman" w:eastAsia="Times New Roman" w:hAnsi="Times New Roman" w:cs="Times New Roman"/>
          <w:sz w:val="32"/>
          <w:szCs w:val="32"/>
          <w:lang w:eastAsia="ar-SA"/>
        </w:rPr>
        <w:t xml:space="preserve"> </w:t>
      </w:r>
      <w:r w:rsidR="000D68B5" w:rsidRPr="00CC261E">
        <w:rPr>
          <w:rFonts w:ascii="Times New Roman" w:eastAsia="Times New Roman" w:hAnsi="Times New Roman" w:cs="Times New Roman"/>
          <w:sz w:val="32"/>
          <w:szCs w:val="32"/>
          <w:lang w:eastAsia="ar-SA"/>
        </w:rPr>
        <w:t>проводящи</w:t>
      </w:r>
      <w:r w:rsidR="0064290B" w:rsidRPr="00CC261E">
        <w:rPr>
          <w:rFonts w:ascii="Times New Roman" w:eastAsia="Times New Roman" w:hAnsi="Times New Roman" w:cs="Times New Roman"/>
          <w:sz w:val="32"/>
          <w:szCs w:val="32"/>
          <w:lang w:eastAsia="ar-SA"/>
        </w:rPr>
        <w:t>ми</w:t>
      </w:r>
      <w:r w:rsidR="001348F1" w:rsidRPr="00CC261E">
        <w:rPr>
          <w:rFonts w:ascii="Times New Roman" w:eastAsia="Times New Roman" w:hAnsi="Times New Roman" w:cs="Times New Roman"/>
          <w:sz w:val="32"/>
          <w:szCs w:val="32"/>
          <w:lang w:eastAsia="ar-SA"/>
        </w:rPr>
        <w:t xml:space="preserve"> медицинские осмотры, </w:t>
      </w:r>
      <w:r w:rsidR="000D68B5" w:rsidRPr="00CC261E">
        <w:rPr>
          <w:rFonts w:ascii="Times New Roman" w:eastAsia="Times New Roman" w:hAnsi="Times New Roman" w:cs="Times New Roman"/>
          <w:sz w:val="32"/>
          <w:szCs w:val="32"/>
          <w:lang w:eastAsia="ar-SA"/>
        </w:rPr>
        <w:t>оказывающи</w:t>
      </w:r>
      <w:r w:rsidR="0064290B" w:rsidRPr="00CC261E">
        <w:rPr>
          <w:rFonts w:ascii="Times New Roman" w:eastAsia="Times New Roman" w:hAnsi="Times New Roman" w:cs="Times New Roman"/>
          <w:sz w:val="32"/>
          <w:szCs w:val="32"/>
          <w:lang w:eastAsia="ar-SA"/>
        </w:rPr>
        <w:t>ми</w:t>
      </w:r>
      <w:r w:rsidR="000D68B5" w:rsidRPr="00CC261E">
        <w:rPr>
          <w:rFonts w:ascii="Times New Roman" w:eastAsia="Times New Roman" w:hAnsi="Times New Roman" w:cs="Times New Roman"/>
          <w:sz w:val="32"/>
          <w:szCs w:val="32"/>
          <w:lang w:eastAsia="ar-SA"/>
        </w:rPr>
        <w:t xml:space="preserve"> </w:t>
      </w:r>
      <w:r w:rsidR="001348F1" w:rsidRPr="00CC261E">
        <w:rPr>
          <w:rFonts w:ascii="Times New Roman" w:eastAsia="Times New Roman" w:hAnsi="Times New Roman" w:cs="Times New Roman"/>
          <w:sz w:val="32"/>
          <w:szCs w:val="32"/>
          <w:lang w:eastAsia="ar-SA"/>
        </w:rPr>
        <w:t>консультативные, диагностические и оздоровительные услуги работникам.</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bCs/>
          <w:sz w:val="32"/>
          <w:szCs w:val="32"/>
        </w:rPr>
        <w:t>9.</w:t>
      </w:r>
      <w:r w:rsidR="00710A0C">
        <w:rPr>
          <w:rFonts w:ascii="Times New Roman" w:hAnsi="Times New Roman" w:cs="Times New Roman"/>
          <w:bCs/>
          <w:sz w:val="32"/>
          <w:szCs w:val="32"/>
        </w:rPr>
        <w:t>6</w:t>
      </w:r>
      <w:r w:rsidRPr="009C4E9F">
        <w:rPr>
          <w:rFonts w:ascii="Times New Roman" w:hAnsi="Times New Roman" w:cs="Times New Roman"/>
          <w:bCs/>
          <w:sz w:val="32"/>
          <w:szCs w:val="32"/>
        </w:rPr>
        <w:t>. Работодатель</w:t>
      </w:r>
      <w:r w:rsidRPr="009C4E9F">
        <w:rPr>
          <w:rFonts w:ascii="Times New Roman" w:hAnsi="Times New Roman" w:cs="Times New Roman"/>
          <w:sz w:val="32"/>
          <w:szCs w:val="32"/>
        </w:rPr>
        <w:t xml:space="preserve"> с учетом мнения </w:t>
      </w:r>
      <w:r w:rsidRPr="009C4E9F">
        <w:rPr>
          <w:rFonts w:ascii="Times New Roman" w:hAnsi="Times New Roman" w:cs="Times New Roman"/>
          <w:bCs/>
          <w:sz w:val="32"/>
          <w:szCs w:val="32"/>
        </w:rPr>
        <w:t xml:space="preserve">Профсоюзного комитета </w:t>
      </w:r>
      <w:r w:rsidRPr="009C4E9F">
        <w:rPr>
          <w:rFonts w:ascii="Times New Roman" w:hAnsi="Times New Roman" w:cs="Times New Roman"/>
          <w:sz w:val="32"/>
          <w:szCs w:val="32"/>
        </w:rPr>
        <w:t>рассматривает следующие вопросы:</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 xml:space="preserve">.1. Увольнение работников, членов профсоюзной организации, по инициативе </w:t>
      </w:r>
      <w:r w:rsidRPr="009C4E9F">
        <w:rPr>
          <w:rFonts w:ascii="Times New Roman" w:hAnsi="Times New Roman" w:cs="Times New Roman"/>
          <w:bCs/>
          <w:sz w:val="32"/>
          <w:szCs w:val="32"/>
        </w:rPr>
        <w:t xml:space="preserve">Работодателя </w:t>
      </w:r>
      <w:r w:rsidRPr="009C4E9F">
        <w:rPr>
          <w:rFonts w:ascii="Times New Roman" w:hAnsi="Times New Roman" w:cs="Times New Roman"/>
          <w:sz w:val="32"/>
          <w:szCs w:val="32"/>
        </w:rPr>
        <w:t>(ст. 82, 374 ТК РФ) в случаях:</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 сокращения численности или штата работников (п.2 ст.81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(п.3 ст.81);</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 неоднократного неисполнения работником без уважительных причин трудовых обязанностей, если он имеет дисциплинарное взыскание (п.5 ст.81).</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.2. Привлечение к сверхурочным работам, к работе в выходные, нерабочие праздничные дни (ст.ст.99, 113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.3. Разделение рабочего дня на части (ст.105 ТК РФ), составление графиков сменности (ст. 103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.4. Утверждение графика отпусков (ст.123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.5. Принятие локальных нормативных актов, устанавливающих системы оплаты и стимулирования труда, включая системы премирования, стимулирующих доплат и надбавок (ст.ст.135, 144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.6. Нормирование труда (ст.159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.7. Утверждение формы расчетного листка (ст.136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.8. Установление перечня должностей работников с ненормированным рабочим днем (ст.101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.9. Утверждение правил внутреннего трудового распорядка (ст.190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.10. Сроки выплаты заработной платы работникам (ст.136 ТК РФ);</w:t>
      </w:r>
    </w:p>
    <w:p w:rsidR="00524491" w:rsidRPr="009C4E9F"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.11. Создание комиссий по охране труда (ст.218 ТК РФ);</w:t>
      </w:r>
    </w:p>
    <w:p w:rsidR="00524491" w:rsidRPr="00F2579C" w:rsidRDefault="00EB3065">
      <w:pPr>
        <w:tabs>
          <w:tab w:val="left" w:pos="567"/>
        </w:tabs>
        <w:spacing w:after="0" w:line="240" w:lineRule="auto"/>
        <w:ind w:firstLine="567"/>
        <w:jc w:val="both"/>
        <w:rPr>
          <w:rFonts w:ascii="Times New Roman" w:hAnsi="Times New Roman" w:cs="Times New Roman"/>
          <w:sz w:val="32"/>
          <w:szCs w:val="32"/>
        </w:rPr>
      </w:pPr>
      <w:r w:rsidRPr="009C4E9F">
        <w:rPr>
          <w:rFonts w:ascii="Times New Roman" w:hAnsi="Times New Roman" w:cs="Times New Roman"/>
          <w:sz w:val="32"/>
          <w:szCs w:val="32"/>
        </w:rPr>
        <w:t>9.</w:t>
      </w:r>
      <w:r w:rsidR="00710A0C">
        <w:rPr>
          <w:rFonts w:ascii="Times New Roman" w:hAnsi="Times New Roman" w:cs="Times New Roman"/>
          <w:sz w:val="32"/>
          <w:szCs w:val="32"/>
        </w:rPr>
        <w:t>7</w:t>
      </w:r>
      <w:r w:rsidRPr="009C4E9F">
        <w:rPr>
          <w:rFonts w:ascii="Times New Roman" w:hAnsi="Times New Roman" w:cs="Times New Roman"/>
          <w:sz w:val="32"/>
          <w:szCs w:val="32"/>
        </w:rPr>
        <w:t xml:space="preserve">.12. Установление конкретных размеров повышения оплаты труда работников, занятых на тяжелых работах, работах с вредными и (или) опасными и </w:t>
      </w:r>
      <w:r w:rsidRPr="00F2579C">
        <w:rPr>
          <w:rFonts w:ascii="Times New Roman" w:hAnsi="Times New Roman" w:cs="Times New Roman"/>
          <w:sz w:val="32"/>
          <w:szCs w:val="32"/>
        </w:rPr>
        <w:t>иными особыми условиями труда (ст.147 ТК РФ);</w:t>
      </w:r>
    </w:p>
    <w:p w:rsidR="00524491" w:rsidRPr="00F2579C" w:rsidRDefault="00EB3065">
      <w:pPr>
        <w:tabs>
          <w:tab w:val="left" w:pos="567"/>
        </w:tabs>
        <w:spacing w:after="0" w:line="240" w:lineRule="auto"/>
        <w:ind w:firstLine="567"/>
        <w:jc w:val="both"/>
        <w:rPr>
          <w:rFonts w:ascii="Times New Roman" w:hAnsi="Times New Roman" w:cs="Times New Roman"/>
          <w:sz w:val="32"/>
          <w:szCs w:val="32"/>
        </w:rPr>
      </w:pPr>
      <w:r w:rsidRPr="00F2579C">
        <w:rPr>
          <w:rFonts w:ascii="Times New Roman" w:hAnsi="Times New Roman" w:cs="Times New Roman"/>
          <w:sz w:val="32"/>
          <w:szCs w:val="32"/>
        </w:rPr>
        <w:t>9.</w:t>
      </w:r>
      <w:r w:rsidR="00710A0C">
        <w:rPr>
          <w:rFonts w:ascii="Times New Roman" w:hAnsi="Times New Roman" w:cs="Times New Roman"/>
          <w:sz w:val="32"/>
          <w:szCs w:val="32"/>
        </w:rPr>
        <w:t>7</w:t>
      </w:r>
      <w:r w:rsidRPr="00F2579C">
        <w:rPr>
          <w:rFonts w:ascii="Times New Roman" w:hAnsi="Times New Roman" w:cs="Times New Roman"/>
          <w:sz w:val="32"/>
          <w:szCs w:val="32"/>
        </w:rPr>
        <w:t>.13. Определение форм подготовки и дополнительного профессионального образования работников (ст.196 ТК РФ).</w:t>
      </w:r>
    </w:p>
    <w:p w:rsidR="00524491" w:rsidRPr="00F2579C" w:rsidRDefault="00EB3065">
      <w:pPr>
        <w:tabs>
          <w:tab w:val="left" w:pos="567"/>
        </w:tabs>
        <w:spacing w:after="0" w:line="240" w:lineRule="auto"/>
        <w:ind w:firstLine="567"/>
        <w:jc w:val="both"/>
        <w:rPr>
          <w:rFonts w:ascii="Times New Roman" w:hAnsi="Times New Roman" w:cs="Times New Roman"/>
          <w:sz w:val="32"/>
          <w:szCs w:val="32"/>
        </w:rPr>
      </w:pPr>
      <w:r w:rsidRPr="00F2579C">
        <w:rPr>
          <w:rFonts w:ascii="Times New Roman" w:hAnsi="Times New Roman" w:cs="Times New Roman"/>
          <w:sz w:val="32"/>
          <w:szCs w:val="32"/>
        </w:rPr>
        <w:t>9.</w:t>
      </w:r>
      <w:r w:rsidR="00710A0C">
        <w:rPr>
          <w:rFonts w:ascii="Times New Roman" w:hAnsi="Times New Roman" w:cs="Times New Roman"/>
          <w:sz w:val="32"/>
          <w:szCs w:val="32"/>
        </w:rPr>
        <w:t>7</w:t>
      </w:r>
      <w:r w:rsidRPr="00F2579C">
        <w:rPr>
          <w:rFonts w:ascii="Times New Roman" w:hAnsi="Times New Roman" w:cs="Times New Roman"/>
          <w:sz w:val="32"/>
          <w:szCs w:val="32"/>
        </w:rPr>
        <w:t>.14. Нормы оплаты</w:t>
      </w:r>
      <w:r w:rsidR="008416DC" w:rsidRPr="00F2579C">
        <w:rPr>
          <w:rFonts w:ascii="Times New Roman" w:hAnsi="Times New Roman" w:cs="Times New Roman"/>
          <w:sz w:val="32"/>
          <w:szCs w:val="32"/>
        </w:rPr>
        <w:t xml:space="preserve"> для работников</w:t>
      </w:r>
      <w:r w:rsidRPr="00F2579C">
        <w:rPr>
          <w:rFonts w:ascii="Times New Roman" w:hAnsi="Times New Roman" w:cs="Times New Roman"/>
          <w:sz w:val="32"/>
          <w:szCs w:val="32"/>
        </w:rPr>
        <w:t xml:space="preserve"> за проживание в общежитиях КФУ и др.</w:t>
      </w:r>
    </w:p>
    <w:p w:rsidR="00524491" w:rsidRPr="00F2579C" w:rsidRDefault="00EB3065">
      <w:pPr>
        <w:tabs>
          <w:tab w:val="left" w:pos="567"/>
        </w:tabs>
        <w:spacing w:after="0" w:line="240" w:lineRule="auto"/>
        <w:ind w:firstLine="567"/>
        <w:jc w:val="both"/>
        <w:rPr>
          <w:rFonts w:ascii="Times New Roman" w:hAnsi="Times New Roman" w:cs="Times New Roman"/>
          <w:sz w:val="32"/>
          <w:szCs w:val="32"/>
        </w:rPr>
      </w:pPr>
      <w:r w:rsidRPr="00F2579C">
        <w:rPr>
          <w:rFonts w:ascii="Times New Roman" w:hAnsi="Times New Roman" w:cs="Times New Roman"/>
          <w:sz w:val="32"/>
          <w:szCs w:val="32"/>
        </w:rPr>
        <w:lastRenderedPageBreak/>
        <w:t>9.</w:t>
      </w:r>
      <w:r w:rsidR="00710A0C">
        <w:rPr>
          <w:rFonts w:ascii="Times New Roman" w:hAnsi="Times New Roman" w:cs="Times New Roman"/>
          <w:sz w:val="32"/>
          <w:szCs w:val="32"/>
        </w:rPr>
        <w:t>8</w:t>
      </w:r>
      <w:r w:rsidRPr="00F2579C">
        <w:rPr>
          <w:rFonts w:ascii="Times New Roman" w:hAnsi="Times New Roman" w:cs="Times New Roman"/>
          <w:sz w:val="32"/>
          <w:szCs w:val="32"/>
        </w:rPr>
        <w:t xml:space="preserve">. </w:t>
      </w:r>
      <w:proofErr w:type="gramStart"/>
      <w:r w:rsidRPr="00F2579C">
        <w:rPr>
          <w:rFonts w:ascii="Times New Roman" w:hAnsi="Times New Roman" w:cs="Times New Roman"/>
          <w:sz w:val="32"/>
          <w:szCs w:val="32"/>
        </w:rPr>
        <w:t xml:space="preserve">Работодатель предоставляет Профсоюзному комитету по его запросу информацию и разъяснения о численности, составе работников, системе оплаты труда, размере средней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(штатов) работников и другим трудовым, социально-экономическим вопросам. </w:t>
      </w:r>
      <w:proofErr w:type="gramEnd"/>
    </w:p>
    <w:p w:rsidR="00524491" w:rsidRPr="00F2579C" w:rsidRDefault="00EB3065">
      <w:pPr>
        <w:tabs>
          <w:tab w:val="left" w:pos="567"/>
        </w:tabs>
        <w:spacing w:after="0" w:line="240" w:lineRule="auto"/>
        <w:ind w:firstLine="567"/>
        <w:jc w:val="both"/>
        <w:rPr>
          <w:rFonts w:ascii="Times New Roman" w:hAnsi="Times New Roman" w:cs="Times New Roman"/>
          <w:sz w:val="32"/>
          <w:szCs w:val="32"/>
        </w:rPr>
      </w:pPr>
      <w:r w:rsidRPr="00F2579C">
        <w:rPr>
          <w:rFonts w:ascii="Times New Roman" w:hAnsi="Times New Roman" w:cs="Times New Roman"/>
          <w:bCs/>
          <w:sz w:val="32"/>
          <w:szCs w:val="32"/>
        </w:rPr>
        <w:t>9.</w:t>
      </w:r>
      <w:r w:rsidR="00BA4D18">
        <w:rPr>
          <w:rFonts w:ascii="Times New Roman" w:hAnsi="Times New Roman" w:cs="Times New Roman"/>
          <w:bCs/>
          <w:sz w:val="32"/>
          <w:szCs w:val="32"/>
        </w:rPr>
        <w:t>9</w:t>
      </w:r>
      <w:r w:rsidRPr="00F2579C">
        <w:rPr>
          <w:rFonts w:ascii="Times New Roman" w:hAnsi="Times New Roman" w:cs="Times New Roman"/>
          <w:bCs/>
          <w:sz w:val="32"/>
          <w:szCs w:val="32"/>
        </w:rPr>
        <w:t>. Профсоюзный комитет</w:t>
      </w:r>
      <w:r w:rsidRPr="00F2579C">
        <w:rPr>
          <w:rFonts w:ascii="Times New Roman" w:hAnsi="Times New Roman" w:cs="Times New Roman"/>
          <w:sz w:val="32"/>
          <w:szCs w:val="32"/>
        </w:rPr>
        <w:t xml:space="preserve"> обязуется по запросу </w:t>
      </w:r>
      <w:r w:rsidRPr="00F2579C">
        <w:rPr>
          <w:rFonts w:ascii="Times New Roman" w:hAnsi="Times New Roman" w:cs="Times New Roman"/>
          <w:bCs/>
          <w:sz w:val="32"/>
          <w:szCs w:val="32"/>
        </w:rPr>
        <w:t xml:space="preserve">Работодателя </w:t>
      </w:r>
      <w:r w:rsidRPr="00F2579C">
        <w:rPr>
          <w:rFonts w:ascii="Times New Roman" w:hAnsi="Times New Roman" w:cs="Times New Roman"/>
          <w:sz w:val="32"/>
          <w:szCs w:val="32"/>
        </w:rPr>
        <w:t xml:space="preserve">предоставлять сведения, информацию и документы, подтверждающие порядок и размеры расходования целевых средств, полученных </w:t>
      </w:r>
      <w:r w:rsidRPr="00F2579C">
        <w:rPr>
          <w:rFonts w:ascii="Times New Roman" w:hAnsi="Times New Roman" w:cs="Times New Roman"/>
          <w:bCs/>
          <w:sz w:val="32"/>
          <w:szCs w:val="32"/>
        </w:rPr>
        <w:t xml:space="preserve">Профсоюзным комитетом </w:t>
      </w:r>
      <w:r w:rsidRPr="00F2579C">
        <w:rPr>
          <w:rFonts w:ascii="Times New Roman" w:hAnsi="Times New Roman" w:cs="Times New Roman"/>
          <w:sz w:val="32"/>
          <w:szCs w:val="32"/>
        </w:rPr>
        <w:t xml:space="preserve">от </w:t>
      </w:r>
      <w:r w:rsidRPr="00F2579C">
        <w:rPr>
          <w:rFonts w:ascii="Times New Roman" w:hAnsi="Times New Roman" w:cs="Times New Roman"/>
          <w:bCs/>
          <w:sz w:val="32"/>
          <w:szCs w:val="32"/>
        </w:rPr>
        <w:t>Работодателя</w:t>
      </w:r>
      <w:r w:rsidRPr="00F2579C">
        <w:rPr>
          <w:rFonts w:ascii="Times New Roman" w:hAnsi="Times New Roman" w:cs="Times New Roman"/>
          <w:sz w:val="32"/>
          <w:szCs w:val="32"/>
        </w:rPr>
        <w:t>.</w:t>
      </w:r>
    </w:p>
    <w:p w:rsidR="00524491" w:rsidRDefault="00EB3065">
      <w:pPr>
        <w:widowControl w:val="0"/>
        <w:tabs>
          <w:tab w:val="left" w:pos="567"/>
        </w:tabs>
        <w:spacing w:after="0" w:line="240" w:lineRule="auto"/>
        <w:ind w:firstLine="567"/>
        <w:jc w:val="both"/>
        <w:rPr>
          <w:rFonts w:ascii="Times New Roman" w:hAnsi="Times New Roman" w:cs="Times New Roman"/>
          <w:sz w:val="32"/>
          <w:szCs w:val="32"/>
        </w:rPr>
      </w:pPr>
      <w:r w:rsidRPr="00F2579C">
        <w:rPr>
          <w:rFonts w:ascii="Times New Roman" w:hAnsi="Times New Roman" w:cs="Times New Roman"/>
          <w:sz w:val="32"/>
          <w:szCs w:val="32"/>
        </w:rPr>
        <w:t>9.1</w:t>
      </w:r>
      <w:r w:rsidR="004E07C2">
        <w:rPr>
          <w:rFonts w:ascii="Times New Roman" w:hAnsi="Times New Roman" w:cs="Times New Roman"/>
          <w:sz w:val="32"/>
          <w:szCs w:val="32"/>
        </w:rPr>
        <w:t>0</w:t>
      </w:r>
      <w:r w:rsidRPr="00F2579C">
        <w:rPr>
          <w:rFonts w:ascii="Times New Roman" w:hAnsi="Times New Roman" w:cs="Times New Roman"/>
          <w:sz w:val="32"/>
          <w:szCs w:val="32"/>
        </w:rPr>
        <w:t xml:space="preserve">. </w:t>
      </w:r>
      <w:r w:rsidRPr="00F2579C">
        <w:rPr>
          <w:rFonts w:ascii="Times New Roman" w:eastAsia="Times New Roman" w:hAnsi="Times New Roman" w:cs="Times New Roman"/>
          <w:sz w:val="32"/>
          <w:szCs w:val="32"/>
          <w:lang w:eastAsia="ar-SA"/>
        </w:rPr>
        <w:t>Работодатель совместно с Профсоюзным комитетом обязуются оказывать содействие работникам в решении жилищных вопросов.</w:t>
      </w:r>
      <w:r w:rsidRPr="00F2579C">
        <w:rPr>
          <w:rFonts w:ascii="Times New Roman" w:hAnsi="Times New Roman" w:cs="Times New Roman"/>
          <w:sz w:val="32"/>
          <w:szCs w:val="32"/>
          <w:shd w:val="clear" w:color="auto" w:fill="FFFFFF"/>
        </w:rPr>
        <w:t xml:space="preserve"> </w:t>
      </w:r>
      <w:r w:rsidRPr="00F2579C">
        <w:rPr>
          <w:rFonts w:ascii="Times New Roman" w:hAnsi="Times New Roman" w:cs="Times New Roman"/>
          <w:bCs/>
          <w:sz w:val="32"/>
          <w:szCs w:val="32"/>
        </w:rPr>
        <w:t xml:space="preserve">Профсоюзный комитет </w:t>
      </w:r>
      <w:r w:rsidRPr="00F2579C">
        <w:rPr>
          <w:rFonts w:ascii="Times New Roman" w:hAnsi="Times New Roman" w:cs="Times New Roman"/>
          <w:sz w:val="32"/>
          <w:szCs w:val="32"/>
          <w:shd w:val="clear" w:color="auto" w:fill="FFFFFF"/>
        </w:rPr>
        <w:t xml:space="preserve">ведет учет работников, нуждающихся в жилых помещениях и получении общежития. Распределение жилых помещений </w:t>
      </w:r>
      <w:r w:rsidRPr="009C5938">
        <w:rPr>
          <w:rFonts w:ascii="Times New Roman" w:hAnsi="Times New Roman" w:cs="Times New Roman"/>
          <w:sz w:val="32"/>
          <w:szCs w:val="32"/>
          <w:shd w:val="clear" w:color="auto" w:fill="FFFFFF"/>
        </w:rPr>
        <w:t xml:space="preserve">производится решению Работодателя </w:t>
      </w:r>
      <w:r w:rsidR="00F117AF" w:rsidRPr="009C5938">
        <w:rPr>
          <w:rFonts w:ascii="Times New Roman" w:hAnsi="Times New Roman" w:cs="Times New Roman"/>
          <w:sz w:val="32"/>
          <w:szCs w:val="32"/>
          <w:shd w:val="clear" w:color="auto" w:fill="FFFFFF"/>
        </w:rPr>
        <w:t xml:space="preserve">с учетом мнения </w:t>
      </w:r>
      <w:r w:rsidRPr="009C5938">
        <w:rPr>
          <w:rFonts w:ascii="Times New Roman" w:hAnsi="Times New Roman" w:cs="Times New Roman"/>
          <w:bCs/>
          <w:sz w:val="32"/>
          <w:szCs w:val="32"/>
        </w:rPr>
        <w:t>Профсоюзного комитета</w:t>
      </w:r>
      <w:r w:rsidRPr="009C5938">
        <w:rPr>
          <w:rFonts w:ascii="Times New Roman" w:hAnsi="Times New Roman" w:cs="Times New Roman"/>
          <w:sz w:val="32"/>
          <w:szCs w:val="32"/>
          <w:shd w:val="clear" w:color="auto" w:fill="FFFFFF"/>
        </w:rPr>
        <w:t>.</w:t>
      </w:r>
    </w:p>
    <w:p w:rsidR="002F3883" w:rsidRDefault="002F3883">
      <w:pPr>
        <w:tabs>
          <w:tab w:val="left" w:pos="567"/>
        </w:tabs>
        <w:spacing w:after="0" w:line="240" w:lineRule="auto"/>
        <w:ind w:firstLine="567"/>
        <w:jc w:val="center"/>
        <w:rPr>
          <w:rFonts w:ascii="Times New Roman" w:eastAsia="Calibri" w:hAnsi="Times New Roman" w:cs="Times New Roman"/>
          <w:b/>
          <w:sz w:val="32"/>
          <w:szCs w:val="32"/>
        </w:rPr>
      </w:pPr>
    </w:p>
    <w:p w:rsidR="00524491" w:rsidRDefault="00524491">
      <w:pPr>
        <w:tabs>
          <w:tab w:val="left" w:pos="567"/>
        </w:tabs>
        <w:spacing w:after="0" w:line="240" w:lineRule="auto"/>
        <w:ind w:firstLine="567"/>
        <w:jc w:val="center"/>
        <w:rPr>
          <w:rFonts w:ascii="Times New Roman" w:eastAsia="Calibri" w:hAnsi="Times New Roman" w:cs="Times New Roman"/>
          <w:b/>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X.</w:t>
      </w:r>
    </w:p>
    <w:p w:rsidR="00524491" w:rsidRDefault="00EB3065">
      <w:pPr>
        <w:tabs>
          <w:tab w:val="left" w:pos="567"/>
        </w:tabs>
        <w:spacing w:after="0" w:line="240" w:lineRule="auto"/>
        <w:ind w:firstLine="567"/>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ОБЯЗАТЕЛЬСТВА ПРОФСОЮЗНОГО КОМИТЕТА </w:t>
      </w:r>
    </w:p>
    <w:p w:rsidR="00524491" w:rsidRDefault="00EB3065">
      <w:pPr>
        <w:shd w:val="clear" w:color="auto" w:fill="FFFFFF"/>
        <w:tabs>
          <w:tab w:val="left" w:pos="567"/>
        </w:tabs>
        <w:spacing w:after="0" w:line="240" w:lineRule="auto"/>
        <w:ind w:firstLine="567"/>
        <w:rPr>
          <w:rFonts w:ascii="Times New Roman" w:eastAsia="Calibri" w:hAnsi="Times New Roman" w:cs="Times New Roman"/>
          <w:b/>
          <w:sz w:val="32"/>
          <w:szCs w:val="32"/>
        </w:rPr>
      </w:pPr>
      <w:r>
        <w:rPr>
          <w:rFonts w:ascii="Times New Roman" w:eastAsia="Calibri" w:hAnsi="Times New Roman" w:cs="Times New Roman"/>
          <w:b/>
          <w:spacing w:val="-1"/>
          <w:sz w:val="32"/>
          <w:szCs w:val="32"/>
        </w:rPr>
        <w:t>Профсоюзный комитет обязуется:</w:t>
      </w:r>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10.1. Способствовать выполнению настоящего Договора, снижению социальной напряженности в коллективе работников </w:t>
      </w:r>
      <w:r w:rsidR="0099036E">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поддержанию в нем нормальных отношений, соблюдению трудовой дисциплины.</w:t>
      </w:r>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pacing w:val="-6"/>
          <w:sz w:val="32"/>
          <w:szCs w:val="32"/>
        </w:rPr>
      </w:pPr>
      <w:r>
        <w:rPr>
          <w:rFonts w:ascii="Times New Roman" w:eastAsia="Calibri" w:hAnsi="Times New Roman" w:cs="Times New Roman"/>
          <w:sz w:val="32"/>
          <w:szCs w:val="32"/>
        </w:rPr>
        <w:t xml:space="preserve">Обеспечивать представительство и защиту социально-трудовых прав и интересов работников </w:t>
      </w:r>
      <w:r w:rsidR="00FF3ACF">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в соответствии с ТК РФ, Федеральным Законом «О профессиональных союзах, их правах и гарантиях деятельности», Уставом Профсоюзного комитета, соглашениями, настоящим Договором. Представлять во взаимоотношениях с Работодателем интересы работников, не являющимися членами Профсоюзного комитета, при условии, что они уполномочили Профсоюзный комитет представлять их интересы.</w:t>
      </w:r>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pacing w:val="-6"/>
          <w:sz w:val="32"/>
          <w:szCs w:val="32"/>
        </w:rPr>
      </w:pPr>
      <w:r>
        <w:rPr>
          <w:rFonts w:ascii="Times New Roman" w:eastAsia="Calibri" w:hAnsi="Times New Roman" w:cs="Times New Roman"/>
          <w:spacing w:val="-6"/>
          <w:sz w:val="32"/>
          <w:szCs w:val="32"/>
        </w:rPr>
        <w:t xml:space="preserve">10.2. </w:t>
      </w:r>
      <w:r>
        <w:rPr>
          <w:rFonts w:ascii="Times New Roman" w:eastAsia="Times New Roman" w:hAnsi="Times New Roman" w:cs="Times New Roman"/>
          <w:sz w:val="32"/>
          <w:szCs w:val="32"/>
        </w:rPr>
        <w:t xml:space="preserve">Содействовать эффективной деятельности </w:t>
      </w:r>
      <w:r w:rsidR="00FF3ACF">
        <w:rPr>
          <w:rFonts w:ascii="Times New Roman" w:eastAsia="Calibri" w:hAnsi="Times New Roman" w:cs="Times New Roman"/>
          <w:sz w:val="32"/>
          <w:szCs w:val="32"/>
        </w:rPr>
        <w:t>Университета</w:t>
      </w:r>
      <w:r>
        <w:rPr>
          <w:rFonts w:ascii="Times New Roman" w:eastAsia="Times New Roman" w:hAnsi="Times New Roman" w:cs="Times New Roman"/>
          <w:sz w:val="32"/>
          <w:szCs w:val="32"/>
        </w:rPr>
        <w:t xml:space="preserve"> в рамках, стоящих перед ним задач. </w:t>
      </w:r>
      <w:r>
        <w:rPr>
          <w:rFonts w:ascii="Times New Roman" w:eastAsia="Calibri" w:hAnsi="Times New Roman" w:cs="Times New Roman"/>
          <w:sz w:val="32"/>
          <w:szCs w:val="32"/>
        </w:rPr>
        <w:t>Принимать участие в разработке Работодателем мероприятий по социально-экономическому развитию, научно-техническому усовершенствованию, улучшению условий охраны труда</w:t>
      </w:r>
      <w:r>
        <w:rPr>
          <w:rFonts w:ascii="Times New Roman" w:eastAsia="Times New Roman" w:hAnsi="Times New Roman" w:cs="Times New Roman"/>
          <w:sz w:val="32"/>
          <w:szCs w:val="32"/>
        </w:rPr>
        <w:t xml:space="preserve">. </w:t>
      </w:r>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pacing w:val="-6"/>
          <w:sz w:val="32"/>
          <w:szCs w:val="32"/>
        </w:rPr>
      </w:pPr>
      <w:r>
        <w:rPr>
          <w:rFonts w:ascii="Times New Roman" w:eastAsia="Calibri" w:hAnsi="Times New Roman" w:cs="Times New Roman"/>
          <w:spacing w:val="-6"/>
          <w:sz w:val="32"/>
          <w:szCs w:val="32"/>
        </w:rPr>
        <w:t xml:space="preserve">10.3. </w:t>
      </w:r>
      <w:r>
        <w:rPr>
          <w:rFonts w:ascii="Times New Roman" w:eastAsia="Calibri" w:hAnsi="Times New Roman" w:cs="Times New Roman"/>
          <w:sz w:val="32"/>
          <w:szCs w:val="32"/>
        </w:rPr>
        <w:t>Сотрудничать в деле организации безопасных и безвредных условий труда, принимать меры по устранению производственных ситуаций, создающих угрозу жизни и здоровью работников или окружающей природной среде.</w:t>
      </w:r>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pacing w:val="-6"/>
          <w:sz w:val="32"/>
          <w:szCs w:val="32"/>
        </w:rPr>
      </w:pPr>
      <w:r>
        <w:rPr>
          <w:rFonts w:ascii="Times New Roman" w:eastAsia="Calibri" w:hAnsi="Times New Roman" w:cs="Times New Roman"/>
          <w:spacing w:val="-6"/>
          <w:sz w:val="32"/>
          <w:szCs w:val="32"/>
        </w:rPr>
        <w:lastRenderedPageBreak/>
        <w:t xml:space="preserve">10.4. </w:t>
      </w:r>
      <w:r>
        <w:rPr>
          <w:rFonts w:ascii="Times New Roman" w:eastAsia="Calibri" w:hAnsi="Times New Roman" w:cs="Times New Roman"/>
          <w:sz w:val="32"/>
          <w:szCs w:val="32"/>
        </w:rPr>
        <w:t xml:space="preserve">Представлять интересы работников при проведении коллективных переговоров, заключении и изменении настоящего Договора, осуществлении </w:t>
      </w:r>
      <w:proofErr w:type="gramStart"/>
      <w:r>
        <w:rPr>
          <w:rFonts w:ascii="Times New Roman" w:eastAsia="Calibri" w:hAnsi="Times New Roman" w:cs="Times New Roman"/>
          <w:sz w:val="32"/>
          <w:szCs w:val="32"/>
        </w:rPr>
        <w:t>контроля за</w:t>
      </w:r>
      <w:proofErr w:type="gramEnd"/>
      <w:r>
        <w:rPr>
          <w:rFonts w:ascii="Times New Roman" w:eastAsia="Calibri" w:hAnsi="Times New Roman" w:cs="Times New Roman"/>
          <w:sz w:val="32"/>
          <w:szCs w:val="32"/>
        </w:rPr>
        <w:t xml:space="preserve"> его выполнением, а также при реализации права на участие в управлении </w:t>
      </w:r>
      <w:r w:rsidR="00FF3ACF">
        <w:rPr>
          <w:rFonts w:ascii="Times New Roman" w:eastAsia="Calibri" w:hAnsi="Times New Roman" w:cs="Times New Roman"/>
          <w:sz w:val="32"/>
          <w:szCs w:val="32"/>
        </w:rPr>
        <w:t>Университетом</w:t>
      </w:r>
      <w:r>
        <w:rPr>
          <w:rFonts w:ascii="Times New Roman" w:eastAsia="Calibri" w:hAnsi="Times New Roman" w:cs="Times New Roman"/>
          <w:sz w:val="32"/>
          <w:szCs w:val="32"/>
        </w:rPr>
        <w:t xml:space="preserve"> и рассмотрении трудовых споров. Способствовать выполнению настоящего Договора, использовать возможности переговорного процесса с целью учета интересов сторон и снижения социальной напряженности в коллективе работников </w:t>
      </w:r>
      <w:r w:rsidR="00FF3ACF">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поддержанию в нем благоприятных рабочих отношений, соблюдению трудовой дисциплины. </w:t>
      </w:r>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pacing w:val="-6"/>
          <w:sz w:val="32"/>
          <w:szCs w:val="32"/>
        </w:rPr>
      </w:pPr>
      <w:r>
        <w:rPr>
          <w:rFonts w:ascii="Times New Roman" w:eastAsia="Calibri" w:hAnsi="Times New Roman" w:cs="Times New Roman"/>
          <w:spacing w:val="-6"/>
          <w:sz w:val="32"/>
          <w:szCs w:val="32"/>
        </w:rPr>
        <w:t xml:space="preserve">10.5. </w:t>
      </w:r>
      <w:proofErr w:type="gramStart"/>
      <w:r>
        <w:rPr>
          <w:rFonts w:ascii="Times New Roman" w:eastAsia="Calibri" w:hAnsi="Times New Roman" w:cs="Times New Roman"/>
          <w:sz w:val="32"/>
          <w:szCs w:val="32"/>
        </w:rPr>
        <w:t xml:space="preserve">Осуществлять защитные функции по соблюдению прав членов Профсоюзного комитета на здоровые и безопасные условия труда, социальные льготы и компенсации за работу в особых условиях труда, привлекая для этих целей инспекторов труда и уполномоченных (доверенных) лиц по охране труда, оказывать практическую помощь в реализации этих прав, представлять интересы членов Профсоюзного комитета в органах государственной власти, и при необходимости в суде. </w:t>
      </w:r>
      <w:proofErr w:type="gramEnd"/>
    </w:p>
    <w:p w:rsidR="00524491" w:rsidRDefault="00EB3065">
      <w:pPr>
        <w:widowControl w:val="0"/>
        <w:shd w:val="clear" w:color="auto" w:fill="FFFFFF"/>
        <w:tabs>
          <w:tab w:val="left" w:pos="567"/>
          <w:tab w:val="left" w:pos="1400"/>
        </w:tabs>
        <w:autoSpaceDE w:val="0"/>
        <w:autoSpaceDN w:val="0"/>
        <w:adjustRightInd w:val="0"/>
        <w:spacing w:after="0" w:line="240" w:lineRule="auto"/>
        <w:ind w:firstLine="567"/>
        <w:jc w:val="both"/>
        <w:rPr>
          <w:rFonts w:ascii="Times New Roman" w:eastAsia="Calibri" w:hAnsi="Times New Roman" w:cs="Times New Roman"/>
          <w:spacing w:val="-6"/>
          <w:sz w:val="32"/>
          <w:szCs w:val="32"/>
        </w:rPr>
      </w:pPr>
      <w:r>
        <w:rPr>
          <w:rFonts w:ascii="Times New Roman" w:eastAsia="Calibri" w:hAnsi="Times New Roman" w:cs="Times New Roman"/>
          <w:spacing w:val="-6"/>
          <w:sz w:val="32"/>
          <w:szCs w:val="32"/>
        </w:rPr>
        <w:t xml:space="preserve">10.6. </w:t>
      </w:r>
      <w:r>
        <w:rPr>
          <w:rFonts w:ascii="Times New Roman" w:eastAsia="Calibri" w:hAnsi="Times New Roman" w:cs="Times New Roman"/>
          <w:spacing w:val="-2"/>
          <w:sz w:val="32"/>
          <w:szCs w:val="32"/>
        </w:rPr>
        <w:t xml:space="preserve">Оказывать членам Профсоюзного комитета консультативную и юридическую </w:t>
      </w:r>
      <w:r>
        <w:rPr>
          <w:rFonts w:ascii="Times New Roman" w:eastAsia="Calibri" w:hAnsi="Times New Roman" w:cs="Times New Roman"/>
          <w:sz w:val="32"/>
          <w:szCs w:val="32"/>
        </w:rPr>
        <w:t>помощь в вопросах применения трудового законодательства; разъяснять работникам нормы трудового законодательства Российской Федерации, положения настоящего Договора, Правил внутреннего трудового распорядка и содействовать реализации их прав.</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10.7. </w:t>
      </w:r>
      <w:r>
        <w:rPr>
          <w:rFonts w:ascii="Times New Roman" w:eastAsia="Calibri" w:hAnsi="Times New Roman" w:cs="Times New Roman"/>
          <w:sz w:val="32"/>
          <w:szCs w:val="32"/>
        </w:rPr>
        <w:t xml:space="preserve">Принимать участие в разработке комплексных планов по вопросам охраны труда в </w:t>
      </w:r>
      <w:r w:rsidR="00FF3ACF">
        <w:rPr>
          <w:rFonts w:ascii="Times New Roman" w:eastAsia="Calibri" w:hAnsi="Times New Roman" w:cs="Times New Roman"/>
          <w:sz w:val="32"/>
          <w:szCs w:val="32"/>
        </w:rPr>
        <w:t>Университете</w:t>
      </w:r>
      <w:r>
        <w:rPr>
          <w:rFonts w:ascii="Times New Roman" w:eastAsia="Calibri" w:hAnsi="Times New Roman" w:cs="Times New Roman"/>
          <w:sz w:val="32"/>
          <w:szCs w:val="32"/>
        </w:rPr>
        <w:t>.</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Times New Roman" w:hAnsi="Times New Roman" w:cs="Times New Roman"/>
          <w:sz w:val="32"/>
          <w:szCs w:val="32"/>
        </w:rPr>
        <w:t xml:space="preserve">10.8. </w:t>
      </w:r>
      <w:r>
        <w:rPr>
          <w:rFonts w:ascii="Times New Roman" w:eastAsia="Calibri" w:hAnsi="Times New Roman" w:cs="Times New Roman"/>
          <w:sz w:val="32"/>
          <w:szCs w:val="32"/>
        </w:rPr>
        <w:t>Направлять представителей Профсоюзного комитета для участия в работе:</w:t>
      </w:r>
    </w:p>
    <w:p w:rsidR="002F3883" w:rsidRPr="0094589C" w:rsidRDefault="002F3883">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аттестационно-кадровых комиссий;</w:t>
      </w:r>
    </w:p>
    <w:p w:rsidR="002F3883" w:rsidRPr="0094589C" w:rsidRDefault="002F3883" w:rsidP="002F3883">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комиссии по трудовым спорам,</w:t>
      </w:r>
    </w:p>
    <w:p w:rsidR="00524491" w:rsidRPr="0094589C" w:rsidRDefault="002F3883">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комиссии по</w:t>
      </w:r>
      <w:r w:rsidR="00EB3065" w:rsidRPr="0094589C">
        <w:rPr>
          <w:rFonts w:ascii="Times New Roman" w:eastAsia="Calibri" w:hAnsi="Times New Roman" w:cs="Times New Roman"/>
          <w:sz w:val="32"/>
          <w:szCs w:val="32"/>
        </w:rPr>
        <w:t xml:space="preserve"> расследованию несчастных случаев, </w:t>
      </w:r>
    </w:p>
    <w:p w:rsidR="00524491" w:rsidRPr="0094589C"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xml:space="preserve">- </w:t>
      </w:r>
      <w:r w:rsidR="002F3883" w:rsidRPr="0094589C">
        <w:rPr>
          <w:rFonts w:ascii="Times New Roman" w:eastAsia="Calibri" w:hAnsi="Times New Roman" w:cs="Times New Roman"/>
          <w:sz w:val="32"/>
          <w:szCs w:val="32"/>
        </w:rPr>
        <w:t xml:space="preserve">комиссии </w:t>
      </w:r>
      <w:proofErr w:type="gramStart"/>
      <w:r w:rsidR="002F3883" w:rsidRPr="0094589C">
        <w:rPr>
          <w:rFonts w:ascii="Times New Roman" w:eastAsia="Calibri" w:hAnsi="Times New Roman" w:cs="Times New Roman"/>
          <w:sz w:val="32"/>
          <w:szCs w:val="32"/>
        </w:rPr>
        <w:t>по</w:t>
      </w:r>
      <w:proofErr w:type="gramEnd"/>
      <w:r w:rsidR="002F3883" w:rsidRPr="0094589C">
        <w:rPr>
          <w:rFonts w:ascii="Times New Roman" w:eastAsia="Calibri" w:hAnsi="Times New Roman" w:cs="Times New Roman"/>
          <w:sz w:val="32"/>
          <w:szCs w:val="32"/>
        </w:rPr>
        <w:t xml:space="preserve"> </w:t>
      </w:r>
      <w:proofErr w:type="gramStart"/>
      <w:r w:rsidRPr="0094589C">
        <w:rPr>
          <w:rFonts w:ascii="Times New Roman" w:eastAsia="Calibri" w:hAnsi="Times New Roman" w:cs="Times New Roman"/>
          <w:sz w:val="32"/>
          <w:szCs w:val="32"/>
        </w:rPr>
        <w:t>специально</w:t>
      </w:r>
      <w:r w:rsidR="002F3883" w:rsidRPr="0094589C">
        <w:rPr>
          <w:rFonts w:ascii="Times New Roman" w:eastAsia="Calibri" w:hAnsi="Times New Roman" w:cs="Times New Roman"/>
          <w:sz w:val="32"/>
          <w:szCs w:val="32"/>
        </w:rPr>
        <w:t>й</w:t>
      </w:r>
      <w:proofErr w:type="gramEnd"/>
      <w:r w:rsidRPr="0094589C">
        <w:rPr>
          <w:rFonts w:ascii="Times New Roman" w:eastAsia="Calibri" w:hAnsi="Times New Roman" w:cs="Times New Roman"/>
          <w:sz w:val="32"/>
          <w:szCs w:val="32"/>
        </w:rPr>
        <w:t xml:space="preserve"> оценки рабочих мест по условиям труда, </w:t>
      </w:r>
    </w:p>
    <w:p w:rsidR="00524491" w:rsidRPr="0094589C"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xml:space="preserve">- </w:t>
      </w:r>
      <w:r w:rsidR="002F3883" w:rsidRPr="0094589C">
        <w:rPr>
          <w:rFonts w:ascii="Times New Roman" w:eastAsia="Calibri" w:hAnsi="Times New Roman" w:cs="Times New Roman"/>
          <w:sz w:val="32"/>
          <w:szCs w:val="32"/>
        </w:rPr>
        <w:t xml:space="preserve">комиссии по </w:t>
      </w:r>
      <w:r w:rsidRPr="0094589C">
        <w:rPr>
          <w:rFonts w:ascii="Times New Roman" w:eastAsia="Calibri" w:hAnsi="Times New Roman" w:cs="Times New Roman"/>
          <w:sz w:val="32"/>
          <w:szCs w:val="32"/>
        </w:rPr>
        <w:t xml:space="preserve">проверке знаний вопросов охраны труда у работников </w:t>
      </w:r>
      <w:r w:rsidR="00641235" w:rsidRPr="0094589C">
        <w:rPr>
          <w:rFonts w:ascii="Times New Roman" w:eastAsia="Calibri" w:hAnsi="Times New Roman" w:cs="Times New Roman"/>
          <w:sz w:val="32"/>
          <w:szCs w:val="32"/>
        </w:rPr>
        <w:t>Университета</w:t>
      </w:r>
      <w:r w:rsidRPr="0094589C">
        <w:rPr>
          <w:rFonts w:ascii="Times New Roman" w:eastAsia="Calibri" w:hAnsi="Times New Roman" w:cs="Times New Roman"/>
          <w:sz w:val="32"/>
          <w:szCs w:val="32"/>
        </w:rPr>
        <w:t xml:space="preserve">, </w:t>
      </w:r>
    </w:p>
    <w:p w:rsidR="00524491" w:rsidRPr="0094589C"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комиссии по социальному страхованию,</w:t>
      </w:r>
    </w:p>
    <w:p w:rsidR="002F3883" w:rsidRPr="0094589C" w:rsidRDefault="002F3883" w:rsidP="002F3883">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комиссии по этике,</w:t>
      </w:r>
    </w:p>
    <w:p w:rsidR="002F3883" w:rsidRPr="0094589C" w:rsidRDefault="00641235" w:rsidP="002F3883">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4589C">
        <w:rPr>
          <w:rFonts w:ascii="Times New Roman" w:eastAsia="Calibri" w:hAnsi="Times New Roman" w:cs="Times New Roman"/>
          <w:sz w:val="32"/>
          <w:szCs w:val="32"/>
        </w:rPr>
        <w:t xml:space="preserve">- </w:t>
      </w:r>
      <w:proofErr w:type="spellStart"/>
      <w:r w:rsidRPr="0094589C">
        <w:rPr>
          <w:rFonts w:ascii="Times New Roman" w:eastAsia="Calibri" w:hAnsi="Times New Roman" w:cs="Times New Roman"/>
          <w:sz w:val="32"/>
          <w:szCs w:val="32"/>
        </w:rPr>
        <w:t>бракеражной</w:t>
      </w:r>
      <w:proofErr w:type="spellEnd"/>
      <w:r w:rsidRPr="0094589C">
        <w:rPr>
          <w:rFonts w:ascii="Times New Roman" w:eastAsia="Calibri" w:hAnsi="Times New Roman" w:cs="Times New Roman"/>
          <w:sz w:val="32"/>
          <w:szCs w:val="32"/>
        </w:rPr>
        <w:t xml:space="preserve"> комиссии,</w:t>
      </w:r>
    </w:p>
    <w:p w:rsidR="00524491" w:rsidRPr="0094589C" w:rsidRDefault="0064123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Times New Roman" w:hAnsi="Times New Roman" w:cs="Times New Roman"/>
          <w:sz w:val="32"/>
          <w:szCs w:val="32"/>
        </w:rPr>
      </w:pPr>
      <w:r w:rsidRPr="0094589C">
        <w:rPr>
          <w:rFonts w:ascii="Times New Roman" w:eastAsia="Calibri" w:hAnsi="Times New Roman" w:cs="Times New Roman"/>
          <w:sz w:val="32"/>
          <w:szCs w:val="32"/>
        </w:rPr>
        <w:t>-</w:t>
      </w:r>
      <w:r w:rsidR="00EB3065" w:rsidRPr="0094589C">
        <w:rPr>
          <w:rFonts w:ascii="Times New Roman" w:eastAsia="Calibri" w:hAnsi="Times New Roman" w:cs="Times New Roman"/>
          <w:sz w:val="32"/>
          <w:szCs w:val="32"/>
        </w:rPr>
        <w:t xml:space="preserve"> а также в другие комиссии, рассматривающие вопросы охраны труда, безопасной жизнедеятельности и экологии и т.д.</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10.9. Обеспечить реализацию права работника на сохранение за ним места работы (должности) и среднего заработка на время приостановки работ в </w:t>
      </w:r>
      <w:r w:rsidR="00641235">
        <w:rPr>
          <w:rFonts w:ascii="Times New Roman" w:eastAsia="Calibri" w:hAnsi="Times New Roman" w:cs="Times New Roman"/>
          <w:sz w:val="32"/>
          <w:szCs w:val="32"/>
        </w:rPr>
        <w:t>Университете</w:t>
      </w:r>
      <w:r>
        <w:rPr>
          <w:rFonts w:ascii="Times New Roman" w:eastAsia="Times New Roman" w:hAnsi="Times New Roman" w:cs="Times New Roman"/>
          <w:sz w:val="32"/>
          <w:szCs w:val="32"/>
        </w:rPr>
        <w:t xml:space="preserve">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10.10. </w:t>
      </w:r>
      <w:r>
        <w:rPr>
          <w:rFonts w:ascii="Times New Roman" w:eastAsia="Calibri" w:hAnsi="Times New Roman" w:cs="Times New Roman"/>
          <w:sz w:val="32"/>
          <w:szCs w:val="32"/>
        </w:rPr>
        <w:t xml:space="preserve">Осуществлять </w:t>
      </w:r>
      <w:proofErr w:type="gramStart"/>
      <w:r>
        <w:rPr>
          <w:rFonts w:ascii="Times New Roman" w:eastAsia="Calibri" w:hAnsi="Times New Roman" w:cs="Times New Roman"/>
          <w:sz w:val="32"/>
          <w:szCs w:val="32"/>
        </w:rPr>
        <w:t>контроль за</w:t>
      </w:r>
      <w:proofErr w:type="gramEnd"/>
      <w:r>
        <w:rPr>
          <w:rFonts w:ascii="Times New Roman" w:eastAsia="Calibri" w:hAnsi="Times New Roman" w:cs="Times New Roman"/>
          <w:sz w:val="32"/>
          <w:szCs w:val="32"/>
        </w:rPr>
        <w:t xml:space="preserve"> соблюдением Работодателем законодательства РФ о труде и охране труда, условий трудового и настоящего Договора и иных актов, с</w:t>
      </w:r>
      <w:r w:rsidR="0080293C">
        <w:rPr>
          <w:rFonts w:ascii="Times New Roman" w:eastAsia="Calibri" w:hAnsi="Times New Roman" w:cs="Times New Roman"/>
          <w:sz w:val="32"/>
          <w:szCs w:val="32"/>
        </w:rPr>
        <w:t>одержащих нормы трудового права</w:t>
      </w:r>
      <w:r>
        <w:rPr>
          <w:rFonts w:ascii="Times New Roman" w:eastAsia="Calibri" w:hAnsi="Times New Roman" w:cs="Times New Roman"/>
          <w:sz w:val="32"/>
          <w:szCs w:val="32"/>
        </w:rPr>
        <w:t xml:space="preserve">; выплат надбавок работникам, работающим во вредных условиях труда; правильностью оформления приема, изменения и прекращения трудовых отношений с работником. Требовать устранения выявленных нарушений. </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Times New Roman" w:hAnsi="Times New Roman" w:cs="Times New Roman"/>
          <w:sz w:val="32"/>
          <w:szCs w:val="32"/>
        </w:rPr>
        <w:t xml:space="preserve">10.11. Содействовать организации культурно-массовой и оздоровительной работы в </w:t>
      </w:r>
      <w:r w:rsidR="00641235" w:rsidRPr="009C5938">
        <w:rPr>
          <w:rFonts w:ascii="Times New Roman" w:eastAsia="Calibri" w:hAnsi="Times New Roman" w:cs="Times New Roman"/>
          <w:sz w:val="32"/>
          <w:szCs w:val="32"/>
        </w:rPr>
        <w:t>Университете</w:t>
      </w:r>
      <w:r w:rsidRPr="009C5938">
        <w:rPr>
          <w:rFonts w:ascii="Times New Roman" w:eastAsia="Times New Roman" w:hAnsi="Times New Roman" w:cs="Times New Roman"/>
          <w:sz w:val="32"/>
          <w:szCs w:val="32"/>
        </w:rPr>
        <w:t>.</w:t>
      </w:r>
      <w:r w:rsidRPr="009C5938">
        <w:rPr>
          <w:rFonts w:ascii="Times New Roman" w:eastAsia="Calibri" w:hAnsi="Times New Roman" w:cs="Times New Roman"/>
          <w:sz w:val="32"/>
          <w:szCs w:val="32"/>
        </w:rPr>
        <w:t xml:space="preserve"> Способствовать </w:t>
      </w:r>
      <w:r w:rsidR="002F3883" w:rsidRPr="009C5938">
        <w:rPr>
          <w:rFonts w:ascii="Times New Roman" w:eastAsia="Calibri" w:hAnsi="Times New Roman" w:cs="Times New Roman"/>
          <w:sz w:val="32"/>
          <w:szCs w:val="32"/>
        </w:rPr>
        <w:t>всестороннему</w:t>
      </w:r>
      <w:r w:rsidRPr="009C5938">
        <w:rPr>
          <w:rFonts w:ascii="Times New Roman" w:eastAsia="Calibri" w:hAnsi="Times New Roman" w:cs="Times New Roman"/>
          <w:sz w:val="32"/>
          <w:szCs w:val="32"/>
        </w:rPr>
        <w:t xml:space="preserve"> развитию работников </w:t>
      </w:r>
      <w:r w:rsidR="002F3883" w:rsidRPr="009C5938">
        <w:rPr>
          <w:rFonts w:ascii="Times New Roman" w:eastAsia="Calibri" w:hAnsi="Times New Roman" w:cs="Times New Roman"/>
          <w:sz w:val="32"/>
          <w:szCs w:val="32"/>
        </w:rPr>
        <w:t xml:space="preserve">и </w:t>
      </w:r>
      <w:r w:rsidRPr="009C5938">
        <w:rPr>
          <w:rFonts w:ascii="Times New Roman" w:eastAsia="Calibri" w:hAnsi="Times New Roman" w:cs="Times New Roman"/>
          <w:sz w:val="32"/>
          <w:szCs w:val="32"/>
        </w:rPr>
        <w:t>удовлетворени</w:t>
      </w:r>
      <w:r w:rsidR="002F3883" w:rsidRPr="009C5938">
        <w:rPr>
          <w:rFonts w:ascii="Times New Roman" w:eastAsia="Calibri" w:hAnsi="Times New Roman" w:cs="Times New Roman"/>
          <w:sz w:val="32"/>
          <w:szCs w:val="32"/>
        </w:rPr>
        <w:t>ю</w:t>
      </w:r>
      <w:r w:rsidRPr="009C5938">
        <w:rPr>
          <w:rFonts w:ascii="Times New Roman" w:eastAsia="Calibri" w:hAnsi="Times New Roman" w:cs="Times New Roman"/>
          <w:sz w:val="32"/>
          <w:szCs w:val="32"/>
        </w:rPr>
        <w:t xml:space="preserve"> их культурных потребностей, включая:</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Calibri" w:hAnsi="Times New Roman" w:cs="Times New Roman"/>
          <w:sz w:val="32"/>
          <w:szCs w:val="32"/>
        </w:rPr>
        <w:t>- встречи с актерами и творческими личностями,</w:t>
      </w:r>
      <w:r w:rsidRPr="009C5938">
        <w:rPr>
          <w:rFonts w:ascii="Times New Roman" w:eastAsia="Calibri" w:hAnsi="Times New Roman" w:cs="Times New Roman"/>
          <w:sz w:val="32"/>
          <w:szCs w:val="32"/>
          <w:lang w:val="uk-UA"/>
        </w:rPr>
        <w:t xml:space="preserve"> </w:t>
      </w:r>
      <w:r w:rsidRPr="009C5938">
        <w:rPr>
          <w:rFonts w:ascii="Times New Roman" w:eastAsia="Calibri" w:hAnsi="Times New Roman" w:cs="Times New Roman"/>
          <w:sz w:val="32"/>
          <w:szCs w:val="32"/>
        </w:rPr>
        <w:t>организацию посещений театров и концертных залов города Симферополя по заявкам работников с частичной или полной оплатой для членов Профсоюзного комитета;</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Calibri" w:hAnsi="Times New Roman" w:cs="Times New Roman"/>
          <w:sz w:val="32"/>
          <w:szCs w:val="32"/>
        </w:rPr>
        <w:t xml:space="preserve">- проведение выставок творческих работ работников и их детей, вечеров отдыха, торжественных собраний для ветеранов войны и труда </w:t>
      </w:r>
      <w:r w:rsidR="006937DC" w:rsidRPr="009C5938">
        <w:rPr>
          <w:rFonts w:ascii="Times New Roman" w:eastAsia="Calibri" w:hAnsi="Times New Roman" w:cs="Times New Roman"/>
          <w:sz w:val="32"/>
          <w:szCs w:val="32"/>
        </w:rPr>
        <w:t>Университета</w:t>
      </w:r>
      <w:r w:rsidRPr="009C5938">
        <w:rPr>
          <w:rFonts w:ascii="Times New Roman" w:eastAsia="Calibri" w:hAnsi="Times New Roman" w:cs="Times New Roman"/>
          <w:sz w:val="32"/>
          <w:szCs w:val="32"/>
        </w:rPr>
        <w:t xml:space="preserve"> ко Дню Победы и прочим знаменательным датам;</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Calibri" w:hAnsi="Times New Roman" w:cs="Times New Roman"/>
          <w:sz w:val="32"/>
          <w:szCs w:val="32"/>
        </w:rPr>
        <w:t>- организацию мероприятий</w:t>
      </w:r>
      <w:r w:rsidRPr="009C5938">
        <w:rPr>
          <w:rFonts w:ascii="Times New Roman" w:eastAsia="Calibri" w:hAnsi="Times New Roman" w:cs="Times New Roman"/>
          <w:sz w:val="32"/>
          <w:szCs w:val="32"/>
          <w:lang w:val="uk-UA"/>
        </w:rPr>
        <w:t xml:space="preserve"> </w:t>
      </w:r>
      <w:r w:rsidRPr="009C5938">
        <w:rPr>
          <w:rFonts w:ascii="Times New Roman" w:eastAsia="Calibri" w:hAnsi="Times New Roman" w:cs="Times New Roman"/>
          <w:sz w:val="32"/>
          <w:szCs w:val="32"/>
        </w:rPr>
        <w:t xml:space="preserve">к знаменательным датам: </w:t>
      </w:r>
      <w:r w:rsidR="002F3883" w:rsidRPr="009C5938">
        <w:rPr>
          <w:rFonts w:ascii="Times New Roman" w:eastAsia="Calibri" w:hAnsi="Times New Roman" w:cs="Times New Roman"/>
          <w:sz w:val="32"/>
          <w:szCs w:val="32"/>
        </w:rPr>
        <w:t>Новому году</w:t>
      </w:r>
      <w:r w:rsidR="00474FE3" w:rsidRPr="009C5938">
        <w:rPr>
          <w:rFonts w:ascii="Times New Roman" w:eastAsia="Calibri" w:hAnsi="Times New Roman" w:cs="Times New Roman"/>
          <w:sz w:val="32"/>
          <w:szCs w:val="32"/>
        </w:rPr>
        <w:t xml:space="preserve"> (для детей – «новогодние елки»)</w:t>
      </w:r>
      <w:r w:rsidR="002F3883" w:rsidRPr="009C5938">
        <w:rPr>
          <w:rFonts w:ascii="Times New Roman" w:eastAsia="Calibri" w:hAnsi="Times New Roman" w:cs="Times New Roman"/>
          <w:sz w:val="32"/>
          <w:szCs w:val="32"/>
        </w:rPr>
        <w:t xml:space="preserve">, 23 Февраля, 8 марта, </w:t>
      </w:r>
      <w:r w:rsidRPr="009C5938">
        <w:rPr>
          <w:rFonts w:ascii="Times New Roman" w:eastAsia="Calibri" w:hAnsi="Times New Roman" w:cs="Times New Roman"/>
          <w:sz w:val="32"/>
          <w:szCs w:val="32"/>
        </w:rPr>
        <w:t xml:space="preserve">Дню Победы, </w:t>
      </w:r>
      <w:r w:rsidR="00474FE3" w:rsidRPr="009C5938">
        <w:rPr>
          <w:rFonts w:ascii="Times New Roman" w:eastAsia="Calibri" w:hAnsi="Times New Roman" w:cs="Times New Roman"/>
          <w:sz w:val="32"/>
          <w:szCs w:val="32"/>
        </w:rPr>
        <w:t>Дню Университета</w:t>
      </w:r>
      <w:r w:rsidRPr="009C5938">
        <w:rPr>
          <w:rFonts w:ascii="Times New Roman" w:eastAsia="Calibri" w:hAnsi="Times New Roman" w:cs="Times New Roman"/>
          <w:sz w:val="32"/>
          <w:szCs w:val="32"/>
        </w:rPr>
        <w:t>;</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Calibri" w:hAnsi="Times New Roman" w:cs="Times New Roman"/>
          <w:sz w:val="32"/>
          <w:szCs w:val="32"/>
        </w:rPr>
        <w:t xml:space="preserve">- организацию торжественных собраний и </w:t>
      </w:r>
      <w:r w:rsidR="00474FE3" w:rsidRPr="009C5938">
        <w:rPr>
          <w:rFonts w:ascii="Times New Roman" w:eastAsia="Calibri" w:hAnsi="Times New Roman" w:cs="Times New Roman"/>
          <w:sz w:val="32"/>
          <w:szCs w:val="32"/>
        </w:rPr>
        <w:t>продуктовых наборов д</w:t>
      </w:r>
      <w:r w:rsidRPr="009C5938">
        <w:rPr>
          <w:rFonts w:ascii="Times New Roman" w:eastAsia="Calibri" w:hAnsi="Times New Roman" w:cs="Times New Roman"/>
          <w:sz w:val="32"/>
          <w:szCs w:val="32"/>
        </w:rPr>
        <w:t xml:space="preserve">ля ветеранов войны и Ветеранов труда </w:t>
      </w:r>
      <w:r w:rsidR="006937DC" w:rsidRPr="009C5938">
        <w:rPr>
          <w:rFonts w:ascii="Times New Roman" w:eastAsia="Calibri" w:hAnsi="Times New Roman" w:cs="Times New Roman"/>
          <w:sz w:val="32"/>
          <w:szCs w:val="32"/>
        </w:rPr>
        <w:t>Университета</w:t>
      </w:r>
      <w:r w:rsidRPr="009C5938">
        <w:rPr>
          <w:rFonts w:ascii="Times New Roman" w:eastAsia="Calibri" w:hAnsi="Times New Roman" w:cs="Times New Roman"/>
          <w:sz w:val="32"/>
          <w:szCs w:val="32"/>
        </w:rPr>
        <w:t xml:space="preserve"> ко Дню Победы;</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Times New Roman" w:hAnsi="Times New Roman" w:cs="Times New Roman"/>
          <w:sz w:val="32"/>
          <w:szCs w:val="32"/>
        </w:rPr>
      </w:pPr>
      <w:r w:rsidRPr="009C5938">
        <w:rPr>
          <w:rFonts w:ascii="Times New Roman" w:eastAsia="Calibri" w:hAnsi="Times New Roman" w:cs="Times New Roman"/>
          <w:sz w:val="32"/>
          <w:szCs w:val="32"/>
        </w:rPr>
        <w:t>- организацию экскурсий выходного дня для работников и членов их семей и др.</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Times New Roman" w:hAnsi="Times New Roman" w:cs="Times New Roman"/>
          <w:sz w:val="32"/>
          <w:szCs w:val="32"/>
        </w:rPr>
        <w:t xml:space="preserve">10.12. </w:t>
      </w:r>
      <w:r w:rsidRPr="009C5938">
        <w:rPr>
          <w:rFonts w:ascii="Times New Roman" w:eastAsia="Calibri" w:hAnsi="Times New Roman" w:cs="Times New Roman"/>
          <w:sz w:val="32"/>
          <w:szCs w:val="32"/>
        </w:rPr>
        <w:t xml:space="preserve">Организовывать мероприятия по оздоровлению работников, </w:t>
      </w:r>
      <w:r>
        <w:rPr>
          <w:rFonts w:ascii="Times New Roman" w:eastAsia="Calibri" w:hAnsi="Times New Roman" w:cs="Times New Roman"/>
          <w:sz w:val="32"/>
          <w:szCs w:val="32"/>
        </w:rPr>
        <w:t xml:space="preserve">включая пенсионеров-ветеранов войны и труда, участников ликвидации аварии на Чернобыльской АЭС (членов Профсоюзного комитета) за счет </w:t>
      </w:r>
      <w:r w:rsidRPr="009C5938">
        <w:rPr>
          <w:rFonts w:ascii="Times New Roman" w:eastAsia="Calibri" w:hAnsi="Times New Roman" w:cs="Times New Roman"/>
          <w:sz w:val="32"/>
          <w:szCs w:val="32"/>
        </w:rPr>
        <w:t xml:space="preserve">средств Профсоюзного </w:t>
      </w:r>
      <w:proofErr w:type="gramStart"/>
      <w:r w:rsidRPr="009C5938">
        <w:rPr>
          <w:rFonts w:ascii="Times New Roman" w:eastAsia="Calibri" w:hAnsi="Times New Roman" w:cs="Times New Roman"/>
          <w:sz w:val="32"/>
          <w:szCs w:val="32"/>
        </w:rPr>
        <w:t>комитета</w:t>
      </w:r>
      <w:proofErr w:type="gramEnd"/>
      <w:r w:rsidRPr="009C5938">
        <w:rPr>
          <w:rFonts w:ascii="Times New Roman" w:eastAsia="Calibri" w:hAnsi="Times New Roman" w:cs="Times New Roman"/>
          <w:sz w:val="32"/>
          <w:szCs w:val="32"/>
        </w:rPr>
        <w:t xml:space="preserve"> в пределах выделенных на эти цели средств.</w:t>
      </w:r>
    </w:p>
    <w:p w:rsidR="00524491" w:rsidRPr="009C5938"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9C5938">
        <w:rPr>
          <w:rFonts w:ascii="Times New Roman" w:eastAsia="Calibri" w:hAnsi="Times New Roman" w:cs="Times New Roman"/>
          <w:sz w:val="32"/>
          <w:szCs w:val="32"/>
        </w:rPr>
        <w:t xml:space="preserve">10.13. Способствовать определению детей работников </w:t>
      </w:r>
      <w:r w:rsidR="00474FE3" w:rsidRPr="009C5938">
        <w:rPr>
          <w:rFonts w:ascii="Times New Roman" w:eastAsia="Calibri" w:hAnsi="Times New Roman" w:cs="Times New Roman"/>
          <w:sz w:val="32"/>
          <w:szCs w:val="32"/>
        </w:rPr>
        <w:t>в детские оздоровительные учреждения</w:t>
      </w:r>
      <w:r w:rsidRPr="009C5938">
        <w:rPr>
          <w:rFonts w:ascii="Times New Roman" w:eastAsia="Calibri" w:hAnsi="Times New Roman" w:cs="Times New Roman"/>
          <w:sz w:val="32"/>
          <w:szCs w:val="32"/>
        </w:rPr>
        <w:t>.</w:t>
      </w:r>
    </w:p>
    <w:p w:rsidR="00524491" w:rsidRDefault="00EB3065">
      <w:pPr>
        <w:tabs>
          <w:tab w:val="left" w:pos="0"/>
          <w:tab w:val="left" w:pos="567"/>
        </w:tabs>
        <w:spacing w:after="0" w:line="240" w:lineRule="auto"/>
        <w:ind w:firstLine="567"/>
        <w:jc w:val="both"/>
        <w:rPr>
          <w:rFonts w:ascii="Times New Roman" w:hAnsi="Times New Roman" w:cs="Times New Roman"/>
          <w:sz w:val="32"/>
          <w:szCs w:val="32"/>
        </w:rPr>
      </w:pPr>
      <w:r>
        <w:rPr>
          <w:rFonts w:ascii="Times New Roman" w:eastAsia="Calibri" w:hAnsi="Times New Roman" w:cs="Times New Roman"/>
          <w:sz w:val="32"/>
          <w:szCs w:val="32"/>
        </w:rPr>
        <w:t xml:space="preserve">10.14. </w:t>
      </w:r>
      <w:r>
        <w:rPr>
          <w:rFonts w:ascii="Times New Roman" w:hAnsi="Times New Roman" w:cs="Times New Roman"/>
          <w:sz w:val="32"/>
          <w:szCs w:val="32"/>
        </w:rPr>
        <w:t>Оказывать материальную помощь членам профсоюзной организации в случаях продолжительной тяжелой болезни, стихийных бедствий, смерти работников и их родственников, а также в случаях, когда работник нуждается в финансовой помощи.</w:t>
      </w:r>
    </w:p>
    <w:p w:rsidR="00524491" w:rsidRDefault="00EB3065">
      <w:pPr>
        <w:tabs>
          <w:tab w:val="left" w:pos="0"/>
          <w:tab w:val="left" w:pos="567"/>
        </w:tabs>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10.15. Сохранять право на получение материальной помощи и оздоровление работникам, неработающим пенсионерам, ветеранам </w:t>
      </w:r>
      <w:r w:rsidR="000B2E26">
        <w:rPr>
          <w:rFonts w:ascii="Times New Roman" w:eastAsia="Calibri" w:hAnsi="Times New Roman" w:cs="Times New Roman"/>
          <w:sz w:val="32"/>
          <w:szCs w:val="32"/>
        </w:rPr>
        <w:t>Университета</w:t>
      </w:r>
      <w:r>
        <w:rPr>
          <w:rFonts w:ascii="Times New Roman" w:hAnsi="Times New Roman" w:cs="Times New Roman"/>
          <w:sz w:val="32"/>
          <w:szCs w:val="32"/>
        </w:rPr>
        <w:t>.</w:t>
      </w:r>
    </w:p>
    <w:p w:rsidR="00524491" w:rsidRDefault="00EB3065">
      <w:pPr>
        <w:tabs>
          <w:tab w:val="left" w:pos="0"/>
          <w:tab w:val="left" w:pos="567"/>
        </w:tabs>
        <w:spacing w:after="0" w:line="240" w:lineRule="auto"/>
        <w:ind w:firstLine="567"/>
        <w:jc w:val="both"/>
        <w:rPr>
          <w:rFonts w:ascii="Times New Roman" w:eastAsia="Calibri" w:hAnsi="Times New Roman" w:cs="Times New Roman"/>
          <w:sz w:val="32"/>
          <w:szCs w:val="32"/>
        </w:rPr>
      </w:pPr>
      <w:r>
        <w:rPr>
          <w:rFonts w:ascii="Times New Roman" w:hAnsi="Times New Roman" w:cs="Times New Roman"/>
          <w:sz w:val="32"/>
          <w:szCs w:val="32"/>
        </w:rPr>
        <w:t xml:space="preserve">10.16. </w:t>
      </w:r>
      <w:r>
        <w:rPr>
          <w:rFonts w:ascii="Times New Roman" w:eastAsia="Calibri" w:hAnsi="Times New Roman" w:cs="Times New Roman"/>
          <w:sz w:val="32"/>
          <w:szCs w:val="32"/>
        </w:rPr>
        <w:t xml:space="preserve">Информировать членов коллектива работников </w:t>
      </w:r>
      <w:r w:rsidR="000B2E26">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о ходе выполнения настоящего Договора.</w:t>
      </w:r>
    </w:p>
    <w:p w:rsidR="00474FE3" w:rsidRDefault="00EB3065">
      <w:pPr>
        <w:tabs>
          <w:tab w:val="decimal" w:pos="567"/>
        </w:tabs>
        <w:spacing w:after="0" w:line="240" w:lineRule="auto"/>
        <w:ind w:firstLine="567"/>
        <w:contextualSpacing/>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10.17</w:t>
      </w:r>
      <w:r w:rsidR="00474FE3">
        <w:rPr>
          <w:rFonts w:ascii="Times New Roman" w:eastAsia="Times New Roman" w:hAnsi="Times New Roman" w:cs="Times New Roman"/>
          <w:bCs/>
          <w:sz w:val="32"/>
          <w:szCs w:val="32"/>
        </w:rPr>
        <w:t>.</w:t>
      </w:r>
      <w:r>
        <w:rPr>
          <w:rFonts w:ascii="Times New Roman" w:eastAsia="Times New Roman" w:hAnsi="Times New Roman" w:cs="Times New Roman"/>
          <w:bCs/>
          <w:sz w:val="32"/>
          <w:szCs w:val="32"/>
        </w:rPr>
        <w:t xml:space="preserve"> В профсоюзный стаж работников включаются периоды трудовой деятельности по основному месту работы в </w:t>
      </w:r>
      <w:r w:rsidR="000B2E26" w:rsidRPr="009C5938">
        <w:rPr>
          <w:rFonts w:ascii="Times New Roman" w:eastAsia="Calibri" w:hAnsi="Times New Roman" w:cs="Times New Roman"/>
          <w:sz w:val="32"/>
          <w:szCs w:val="32"/>
        </w:rPr>
        <w:t>Университете</w:t>
      </w:r>
      <w:r w:rsidRPr="009C5938">
        <w:rPr>
          <w:rFonts w:ascii="Times New Roman" w:eastAsia="Times New Roman" w:hAnsi="Times New Roman" w:cs="Times New Roman"/>
          <w:bCs/>
          <w:sz w:val="32"/>
          <w:szCs w:val="32"/>
        </w:rPr>
        <w:t xml:space="preserve">, а также в образовательных и научных организациях, на базе которых был создан </w:t>
      </w:r>
      <w:r w:rsidR="000B2E26" w:rsidRPr="009C5938">
        <w:rPr>
          <w:rFonts w:ascii="Times New Roman" w:eastAsia="Calibri" w:hAnsi="Times New Roman" w:cs="Times New Roman"/>
          <w:sz w:val="32"/>
          <w:szCs w:val="32"/>
        </w:rPr>
        <w:lastRenderedPageBreak/>
        <w:t>Университет</w:t>
      </w:r>
      <w:r w:rsidRPr="009C5938">
        <w:rPr>
          <w:rFonts w:ascii="Times New Roman" w:eastAsia="Times New Roman" w:hAnsi="Times New Roman" w:cs="Times New Roman"/>
          <w:bCs/>
          <w:sz w:val="32"/>
          <w:szCs w:val="32"/>
        </w:rPr>
        <w:t xml:space="preserve">, при </w:t>
      </w:r>
      <w:proofErr w:type="gramStart"/>
      <w:r w:rsidRPr="009C5938">
        <w:rPr>
          <w:rFonts w:ascii="Times New Roman" w:eastAsia="Times New Roman" w:hAnsi="Times New Roman" w:cs="Times New Roman"/>
          <w:bCs/>
          <w:sz w:val="32"/>
          <w:szCs w:val="32"/>
        </w:rPr>
        <w:t>условии</w:t>
      </w:r>
      <w:proofErr w:type="gramEnd"/>
      <w:r w:rsidR="00474FE3" w:rsidRPr="009C5938">
        <w:rPr>
          <w:rFonts w:ascii="Times New Roman" w:eastAsia="Times New Roman" w:hAnsi="Times New Roman" w:cs="Times New Roman"/>
          <w:bCs/>
          <w:sz w:val="32"/>
          <w:szCs w:val="32"/>
        </w:rPr>
        <w:t xml:space="preserve"> если перерыв в работе составил не более 3 месяцев и обусловлен проведением конкурсной процедуры (процедуры выборов), при условии, что в указанный период времени работник не был трудоустроен, т.е. в трудовой книжке отсутствует запись о трудоустройстве </w:t>
      </w:r>
      <w:r w:rsidR="00474FE3" w:rsidRPr="002E5309">
        <w:rPr>
          <w:rFonts w:ascii="Times New Roman" w:eastAsia="Times New Roman" w:hAnsi="Times New Roman" w:cs="Times New Roman"/>
          <w:bCs/>
          <w:sz w:val="32"/>
          <w:szCs w:val="32"/>
        </w:rPr>
        <w:t>в другом учреждении (организации, предприятии</w:t>
      </w:r>
      <w:r w:rsidR="00474FE3">
        <w:rPr>
          <w:rFonts w:ascii="Times New Roman" w:eastAsia="Times New Roman" w:hAnsi="Times New Roman" w:cs="Times New Roman"/>
          <w:bCs/>
          <w:sz w:val="32"/>
          <w:szCs w:val="32"/>
        </w:rPr>
        <w:t>).</w:t>
      </w:r>
    </w:p>
    <w:p w:rsidR="00524491" w:rsidRDefault="00EB3065">
      <w:pPr>
        <w:tabs>
          <w:tab w:val="decimal" w:pos="567"/>
        </w:tabs>
        <w:spacing w:after="0" w:line="240" w:lineRule="auto"/>
        <w:ind w:firstLine="567"/>
        <w:contextualSpacing/>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При заключении трудового договора на новый срок, при таких условиях, подач</w:t>
      </w:r>
      <w:r w:rsidR="00474FE3">
        <w:rPr>
          <w:rFonts w:ascii="Times New Roman" w:eastAsia="Times New Roman" w:hAnsi="Times New Roman" w:cs="Times New Roman"/>
          <w:bCs/>
          <w:sz w:val="32"/>
          <w:szCs w:val="32"/>
        </w:rPr>
        <w:t>а</w:t>
      </w:r>
      <w:r>
        <w:rPr>
          <w:rFonts w:ascii="Times New Roman" w:eastAsia="Times New Roman" w:hAnsi="Times New Roman" w:cs="Times New Roman"/>
          <w:bCs/>
          <w:sz w:val="32"/>
          <w:szCs w:val="32"/>
        </w:rPr>
        <w:t xml:space="preserve"> заявления о приеме в члены профсоюза и удержании профсоюзных взносов не требуется.</w:t>
      </w:r>
    </w:p>
    <w:p w:rsidR="009E2948" w:rsidRDefault="009E2948">
      <w:pPr>
        <w:tabs>
          <w:tab w:val="decimal" w:pos="567"/>
        </w:tabs>
        <w:spacing w:after="0" w:line="240" w:lineRule="auto"/>
        <w:ind w:firstLine="567"/>
        <w:contextualSpacing/>
        <w:jc w:val="both"/>
        <w:rPr>
          <w:rFonts w:ascii="Times New Roman" w:eastAsia="Times New Roman" w:hAnsi="Times New Roman" w:cs="Times New Roman"/>
          <w:bCs/>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XI.</w:t>
      </w:r>
    </w:p>
    <w:p w:rsidR="00524491" w:rsidRDefault="00651637">
      <w:pPr>
        <w:tabs>
          <w:tab w:val="left" w:pos="567"/>
        </w:tabs>
        <w:spacing w:after="0" w:line="240" w:lineRule="auto"/>
        <w:ind w:firstLine="567"/>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ПРАВА И ОБЯЗАНОСТИ </w:t>
      </w:r>
      <w:r w:rsidR="00EB3065">
        <w:rPr>
          <w:rFonts w:ascii="Times New Roman" w:eastAsia="Calibri" w:hAnsi="Times New Roman" w:cs="Times New Roman"/>
          <w:b/>
          <w:sz w:val="32"/>
          <w:szCs w:val="32"/>
        </w:rPr>
        <w:t>РАБОТНИКОВ</w:t>
      </w:r>
    </w:p>
    <w:p w:rsidR="00651637" w:rsidRPr="002E6926" w:rsidRDefault="00651637" w:rsidP="00651637">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2E6926">
        <w:rPr>
          <w:rFonts w:ascii="Times New Roman" w:eastAsia="Calibri" w:hAnsi="Times New Roman" w:cs="Times New Roman"/>
          <w:sz w:val="32"/>
          <w:szCs w:val="32"/>
        </w:rPr>
        <w:t xml:space="preserve">11.1. Работники КФУ имеют право: </w:t>
      </w:r>
    </w:p>
    <w:p w:rsidR="00651637" w:rsidRPr="002E6926" w:rsidRDefault="002E6926" w:rsidP="00651637">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2E6926">
        <w:rPr>
          <w:rFonts w:ascii="Times New Roman" w:eastAsia="Calibri" w:hAnsi="Times New Roman" w:cs="Times New Roman"/>
          <w:sz w:val="32"/>
          <w:szCs w:val="32"/>
        </w:rPr>
        <w:t xml:space="preserve">- </w:t>
      </w:r>
      <w:r w:rsidR="00651637" w:rsidRPr="002E6926">
        <w:rPr>
          <w:rFonts w:ascii="Times New Roman" w:eastAsia="Calibri" w:hAnsi="Times New Roman" w:cs="Times New Roman"/>
          <w:sz w:val="32"/>
          <w:szCs w:val="32"/>
        </w:rPr>
        <w:t xml:space="preserve">участвовать в управлении деятельностью </w:t>
      </w:r>
      <w:r w:rsidR="000B2E26" w:rsidRPr="002E6926">
        <w:rPr>
          <w:rFonts w:ascii="Times New Roman" w:eastAsia="Calibri" w:hAnsi="Times New Roman" w:cs="Times New Roman"/>
          <w:sz w:val="32"/>
          <w:szCs w:val="32"/>
        </w:rPr>
        <w:t>Университета</w:t>
      </w:r>
      <w:r w:rsidR="00651637" w:rsidRPr="002E6926">
        <w:rPr>
          <w:rFonts w:ascii="Times New Roman" w:eastAsia="Calibri" w:hAnsi="Times New Roman" w:cs="Times New Roman"/>
          <w:sz w:val="32"/>
          <w:szCs w:val="32"/>
        </w:rPr>
        <w:t xml:space="preserve"> через Общее собрание трудового коллектива, Конференцию трудового коллектива, общее собрание (конференцию) структурного подразделения </w:t>
      </w:r>
      <w:r w:rsidR="0099326D" w:rsidRPr="002E6926">
        <w:rPr>
          <w:rFonts w:ascii="Times New Roman" w:eastAsia="Calibri" w:hAnsi="Times New Roman" w:cs="Times New Roman"/>
          <w:sz w:val="32"/>
          <w:szCs w:val="32"/>
        </w:rPr>
        <w:t>Университета</w:t>
      </w:r>
      <w:r w:rsidR="00651637" w:rsidRPr="002E6926">
        <w:rPr>
          <w:rFonts w:ascii="Times New Roman" w:eastAsia="Calibri" w:hAnsi="Times New Roman" w:cs="Times New Roman"/>
          <w:sz w:val="32"/>
          <w:szCs w:val="32"/>
        </w:rPr>
        <w:t xml:space="preserve">, Ученый Совет </w:t>
      </w:r>
      <w:r w:rsidR="0099326D" w:rsidRPr="002E6926">
        <w:rPr>
          <w:rFonts w:ascii="Times New Roman" w:eastAsia="Calibri" w:hAnsi="Times New Roman" w:cs="Times New Roman"/>
          <w:sz w:val="32"/>
          <w:szCs w:val="32"/>
        </w:rPr>
        <w:t>Университета</w:t>
      </w:r>
      <w:r w:rsidR="00651637" w:rsidRPr="002E6926">
        <w:rPr>
          <w:rFonts w:ascii="Times New Roman" w:eastAsia="Calibri" w:hAnsi="Times New Roman" w:cs="Times New Roman"/>
          <w:sz w:val="32"/>
          <w:szCs w:val="32"/>
        </w:rPr>
        <w:t xml:space="preserve">, ученые советы академий, институтов, филиалов, Профсоюзный комитет, вносить предложения по улучшению работы </w:t>
      </w:r>
      <w:r w:rsidR="0099326D" w:rsidRPr="002E6926">
        <w:rPr>
          <w:rFonts w:ascii="Times New Roman" w:eastAsia="Calibri" w:hAnsi="Times New Roman" w:cs="Times New Roman"/>
          <w:sz w:val="32"/>
          <w:szCs w:val="32"/>
        </w:rPr>
        <w:t>Университета</w:t>
      </w:r>
      <w:r w:rsidR="00651637" w:rsidRPr="002E6926">
        <w:rPr>
          <w:rFonts w:ascii="Times New Roman" w:eastAsia="Calibri" w:hAnsi="Times New Roman" w:cs="Times New Roman"/>
          <w:sz w:val="32"/>
          <w:szCs w:val="32"/>
        </w:rPr>
        <w:t>, ректората, а также по вопросам социально-культурного и бытового обслуживания.</w:t>
      </w:r>
    </w:p>
    <w:p w:rsidR="00651637" w:rsidRPr="002E6926" w:rsidRDefault="002E6926" w:rsidP="00651637">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sidRPr="002E6926">
        <w:rPr>
          <w:rFonts w:ascii="Times New Roman" w:eastAsia="Calibri" w:hAnsi="Times New Roman" w:cs="Times New Roman"/>
          <w:sz w:val="32"/>
          <w:szCs w:val="32"/>
        </w:rPr>
        <w:t xml:space="preserve">- </w:t>
      </w:r>
      <w:r w:rsidR="00651637" w:rsidRPr="002E6926">
        <w:rPr>
          <w:rFonts w:ascii="Times New Roman" w:eastAsia="Calibri" w:hAnsi="Times New Roman" w:cs="Times New Roman"/>
          <w:sz w:val="32"/>
          <w:szCs w:val="32"/>
        </w:rPr>
        <w:t>обращаться в Профсоюзный комитет и Комиссию по трудовым спорам по вопросам нарушенных Работодателем трудовых прав и по вопросам социальной защиты.</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Работники </w:t>
      </w:r>
      <w:r w:rsidR="0099326D">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обязуются:</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11.2. Знать и выполнять основы действующего законодательства РФ по вопросам образования и воспитания, локальные нормативные акты </w:t>
      </w:r>
      <w:r w:rsidR="0099326D">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правила и нормы охраны труда, техники безопасности и противопожарной защиты</w:t>
      </w:r>
      <w:r w:rsidR="007E4A5C">
        <w:rPr>
          <w:rFonts w:ascii="Times New Roman" w:eastAsia="Calibri" w:hAnsi="Times New Roman" w:cs="Times New Roman"/>
          <w:sz w:val="32"/>
          <w:szCs w:val="32"/>
        </w:rPr>
        <w:t xml:space="preserve"> и</w:t>
      </w:r>
      <w:r w:rsidR="0099326D">
        <w:rPr>
          <w:rFonts w:ascii="Times New Roman" w:eastAsia="Calibri" w:hAnsi="Times New Roman" w:cs="Times New Roman"/>
          <w:sz w:val="32"/>
          <w:szCs w:val="32"/>
        </w:rPr>
        <w:t xml:space="preserve"> </w:t>
      </w:r>
      <w:r w:rsidR="007E4A5C">
        <w:rPr>
          <w:rFonts w:ascii="Times New Roman" w:eastAsia="Calibri" w:hAnsi="Times New Roman" w:cs="Times New Roman"/>
          <w:sz w:val="32"/>
          <w:szCs w:val="32"/>
        </w:rPr>
        <w:t>о</w:t>
      </w:r>
      <w:r w:rsidR="0099326D">
        <w:rPr>
          <w:rFonts w:ascii="Times New Roman" w:eastAsia="Calibri" w:hAnsi="Times New Roman" w:cs="Times New Roman"/>
          <w:sz w:val="32"/>
          <w:szCs w:val="32"/>
        </w:rPr>
        <w:t xml:space="preserve">знакомляться </w:t>
      </w:r>
      <w:r w:rsidR="007E4A5C">
        <w:rPr>
          <w:rFonts w:ascii="Times New Roman" w:eastAsia="Calibri" w:hAnsi="Times New Roman" w:cs="Times New Roman"/>
          <w:sz w:val="32"/>
          <w:szCs w:val="32"/>
        </w:rPr>
        <w:t xml:space="preserve">с ними на официальном сайте Университета. </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11.3. Своей трудовой и творческой активностью максимально способствовать успешной учебно-воспитательной работе, научной деятельности, перспективному развитию </w:t>
      </w:r>
      <w:r w:rsidR="002E6926" w:rsidRPr="00712842">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11.4. Соблюдать дисциплину труда, Устав </w:t>
      </w:r>
      <w:r w:rsidR="002E6926" w:rsidRPr="00712842">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выполнять правила внутреннего трудового распорядка, правила техники безопасности.</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11.5. Стремиться к максимальному взаимопониманию с Работодателем в выполнении договорных обязательств, укреплению финансового положения и решению </w:t>
      </w:r>
      <w:r w:rsidRPr="00AC1F39">
        <w:rPr>
          <w:rFonts w:ascii="Times New Roman" w:eastAsia="Calibri" w:hAnsi="Times New Roman" w:cs="Times New Roman"/>
          <w:sz w:val="32"/>
          <w:szCs w:val="32"/>
        </w:rPr>
        <w:t xml:space="preserve">проблем развития </w:t>
      </w:r>
      <w:r w:rsidR="000F180B">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созданию благоприятного климата в коллективах.</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11.6. </w:t>
      </w:r>
      <w:r w:rsidR="00ED3AAD" w:rsidRPr="002E6926">
        <w:rPr>
          <w:rFonts w:ascii="Times New Roman" w:eastAsia="Calibri" w:hAnsi="Times New Roman" w:cs="Times New Roman"/>
          <w:sz w:val="32"/>
          <w:szCs w:val="32"/>
        </w:rPr>
        <w:t>Проходить</w:t>
      </w:r>
      <w:r w:rsidRPr="002E6926">
        <w:rPr>
          <w:rFonts w:ascii="Times New Roman" w:eastAsia="Calibri" w:hAnsi="Times New Roman" w:cs="Times New Roman"/>
          <w:sz w:val="32"/>
          <w:szCs w:val="32"/>
        </w:rPr>
        <w:t xml:space="preserve"> о</w:t>
      </w:r>
      <w:r>
        <w:rPr>
          <w:rFonts w:ascii="Times New Roman" w:eastAsia="Calibri" w:hAnsi="Times New Roman" w:cs="Times New Roman"/>
          <w:sz w:val="32"/>
          <w:szCs w:val="32"/>
        </w:rPr>
        <w:t>бучение и проверку знаний по охране труда. Осуществлять в установленном порядке инструктаж (обучение) по технике безопасности и охране труда.</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11.7. </w:t>
      </w:r>
      <w:r w:rsidR="00ED3AAD" w:rsidRPr="002E6926">
        <w:rPr>
          <w:rFonts w:ascii="Times New Roman" w:eastAsia="Calibri" w:hAnsi="Times New Roman" w:cs="Times New Roman"/>
          <w:sz w:val="32"/>
          <w:szCs w:val="32"/>
        </w:rPr>
        <w:t>Незамедлительно</w:t>
      </w:r>
      <w:r>
        <w:rPr>
          <w:rFonts w:ascii="Times New Roman" w:eastAsia="Calibri" w:hAnsi="Times New Roman" w:cs="Times New Roman"/>
          <w:sz w:val="32"/>
          <w:szCs w:val="32"/>
        </w:rPr>
        <w:t xml:space="preserve"> сообщать своему непосредственному </w:t>
      </w:r>
      <w:r>
        <w:rPr>
          <w:rFonts w:ascii="Times New Roman" w:eastAsia="Calibri" w:hAnsi="Times New Roman" w:cs="Times New Roman"/>
          <w:sz w:val="32"/>
          <w:szCs w:val="32"/>
        </w:rPr>
        <w:lastRenderedPageBreak/>
        <w:t>руководителю или Работодателю о возникновении ситуации, угрожающей жизни и здоровью людей и имуществу Работодателя.</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11.8. Работник обязан незамедлительно информировать работодателя о своей временной нетрудоспособности, возникшей вследствие заболевания. Проходить обязательные предварительные (при приеме на работу) и периодические (во время трудовой деятельности) медицинские обследования, если это предусмотрено законом или подзаконными нормативными актами.</w:t>
      </w:r>
    </w:p>
    <w:p w:rsidR="00524491" w:rsidRDefault="00EB3065">
      <w:pPr>
        <w:tabs>
          <w:tab w:val="left" w:pos="0"/>
          <w:tab w:val="left" w:pos="567"/>
          <w:tab w:val="left" w:pos="1080"/>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11.9. Содержать свое рабочее место в чистоте и порядке.</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11.10. Воспитывать у </w:t>
      </w:r>
      <w:r w:rsidRPr="002E6926">
        <w:rPr>
          <w:rFonts w:ascii="Times New Roman" w:eastAsia="Calibri" w:hAnsi="Times New Roman" w:cs="Times New Roman"/>
          <w:sz w:val="32"/>
          <w:szCs w:val="32"/>
        </w:rPr>
        <w:t>обучающихся</w:t>
      </w:r>
      <w:r w:rsidR="00ED3AAD" w:rsidRPr="002E6926">
        <w:rPr>
          <w:rFonts w:ascii="Times New Roman" w:eastAsia="Calibri" w:hAnsi="Times New Roman" w:cs="Times New Roman"/>
          <w:sz w:val="32"/>
          <w:szCs w:val="32"/>
        </w:rPr>
        <w:t xml:space="preserve"> и коллег</w:t>
      </w:r>
      <w:r w:rsidRPr="002E6926">
        <w:rPr>
          <w:rFonts w:ascii="Times New Roman" w:eastAsia="Calibri" w:hAnsi="Times New Roman" w:cs="Times New Roman"/>
          <w:sz w:val="32"/>
          <w:szCs w:val="32"/>
        </w:rPr>
        <w:t xml:space="preserve"> чувство </w:t>
      </w:r>
      <w:r>
        <w:rPr>
          <w:rFonts w:ascii="Times New Roman" w:eastAsia="Calibri" w:hAnsi="Times New Roman" w:cs="Times New Roman"/>
          <w:sz w:val="32"/>
          <w:szCs w:val="32"/>
        </w:rPr>
        <w:t xml:space="preserve">патриотизма, гордости за свою профессию и свой </w:t>
      </w:r>
      <w:r w:rsidR="00F02367">
        <w:rPr>
          <w:rFonts w:ascii="Times New Roman" w:eastAsia="Calibri" w:hAnsi="Times New Roman" w:cs="Times New Roman"/>
          <w:sz w:val="32"/>
          <w:szCs w:val="32"/>
        </w:rPr>
        <w:t>У</w:t>
      </w:r>
      <w:r>
        <w:rPr>
          <w:rFonts w:ascii="Times New Roman" w:eastAsia="Calibri" w:hAnsi="Times New Roman" w:cs="Times New Roman"/>
          <w:sz w:val="32"/>
          <w:szCs w:val="32"/>
        </w:rPr>
        <w:t>ниверситет, прививать им нормы порядочности и интеллигентности.</w:t>
      </w:r>
    </w:p>
    <w:p w:rsidR="00524491" w:rsidRDefault="00EB3065">
      <w:pPr>
        <w:widowControl w:val="0"/>
        <w:shd w:val="clear" w:color="auto" w:fill="FFFFFF"/>
        <w:tabs>
          <w:tab w:val="left" w:pos="0"/>
          <w:tab w:val="left" w:pos="567"/>
          <w:tab w:val="left" w:pos="1400"/>
        </w:tabs>
        <w:autoSpaceDE w:val="0"/>
        <w:autoSpaceDN w:val="0"/>
        <w:adjustRightInd w:val="0"/>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11.11. Признавать и соблюдать права </w:t>
      </w:r>
      <w:r w:rsidR="00F02367">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на результаты интеллектуальной деятельности и средства индивидуализации, созданные работником в порядке выполнения служебных обязанностей и хоздоговорных работ. </w:t>
      </w:r>
    </w:p>
    <w:p w:rsidR="00524491" w:rsidRDefault="00524491">
      <w:pPr>
        <w:tabs>
          <w:tab w:val="left" w:pos="567"/>
        </w:tabs>
        <w:spacing w:after="0" w:line="240" w:lineRule="auto"/>
        <w:ind w:firstLine="567"/>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XII.</w:t>
      </w:r>
      <w:r>
        <w:rPr>
          <w:rFonts w:ascii="Times New Roman" w:eastAsia="Calibri" w:hAnsi="Times New Roman" w:cs="Times New Roman"/>
          <w:b/>
          <w:sz w:val="32"/>
          <w:szCs w:val="32"/>
        </w:rPr>
        <w:br/>
        <w:t>ОТВЕТСТВЕННОСТЬ СТОРОН</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12.1. За невыполнение или нарушение положений настоящего Договора стороны несут ответственность в соответствии с действующим законодательством Российской Федерации.</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12.2. Ни одна из сторон не может в одностороннем порядке прекратить исполнение своих обязательств. Действие Договора может быть прекращено только по взаимному согласию сторон.</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12.3. Стороны обязались проводить взаимные консультации, обмениваться информацией о ходе выполнения Договора.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12.4. Для обеспечения проверок выполнения Договора стороны могут приглашать соответствующих специалистов и профсоюзный актив </w:t>
      </w:r>
      <w:r w:rsidR="00887013">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а также специалистов </w:t>
      </w:r>
      <w:r w:rsidR="00F23306">
        <w:rPr>
          <w:rFonts w:ascii="Times New Roman" w:eastAsia="Calibri" w:hAnsi="Times New Roman" w:cs="Times New Roman"/>
          <w:sz w:val="32"/>
          <w:szCs w:val="32"/>
        </w:rPr>
        <w:t>из компетентных</w:t>
      </w:r>
      <w:r>
        <w:rPr>
          <w:rFonts w:ascii="Times New Roman" w:eastAsia="Calibri" w:hAnsi="Times New Roman" w:cs="Times New Roman"/>
          <w:sz w:val="32"/>
          <w:szCs w:val="32"/>
        </w:rPr>
        <w:t xml:space="preserve"> организаций.</w:t>
      </w:r>
    </w:p>
    <w:p w:rsidR="00524491" w:rsidRDefault="00524491">
      <w:pPr>
        <w:tabs>
          <w:tab w:val="left" w:pos="567"/>
        </w:tabs>
        <w:spacing w:after="0" w:line="240" w:lineRule="auto"/>
        <w:ind w:firstLine="567"/>
        <w:jc w:val="center"/>
        <w:rPr>
          <w:rFonts w:ascii="Times New Roman" w:eastAsia="Calibri" w:hAnsi="Times New Roman" w:cs="Times New Roman"/>
          <w:sz w:val="32"/>
          <w:szCs w:val="32"/>
        </w:rPr>
      </w:pPr>
    </w:p>
    <w:p w:rsidR="00524491" w:rsidRDefault="00EB3065">
      <w:pPr>
        <w:tabs>
          <w:tab w:val="left" w:pos="567"/>
        </w:tabs>
        <w:spacing w:after="0" w:line="240" w:lineRule="auto"/>
        <w:ind w:firstLine="567"/>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РАЗДЕЛ XIII.</w:t>
      </w:r>
      <w:r>
        <w:rPr>
          <w:rFonts w:ascii="Times New Roman" w:eastAsia="Calibri" w:hAnsi="Times New Roman" w:cs="Times New Roman"/>
          <w:b/>
          <w:sz w:val="32"/>
          <w:szCs w:val="32"/>
        </w:rPr>
        <w:br/>
        <w:t>ЗАКЛЮЧИТЕЛЬНЫЕ ПОЛОЖЕНИЯ</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13.1. </w:t>
      </w:r>
      <w:r w:rsidRPr="007907F9">
        <w:rPr>
          <w:rFonts w:ascii="Times New Roman" w:eastAsia="Calibri" w:hAnsi="Times New Roman" w:cs="Times New Roman"/>
          <w:sz w:val="32"/>
          <w:szCs w:val="32"/>
        </w:rPr>
        <w:t xml:space="preserve">Конференция </w:t>
      </w:r>
      <w:r w:rsidR="00F23306" w:rsidRPr="007907F9">
        <w:rPr>
          <w:rFonts w:ascii="Times New Roman" w:eastAsia="Calibri" w:hAnsi="Times New Roman" w:cs="Times New Roman"/>
          <w:sz w:val="32"/>
          <w:szCs w:val="32"/>
        </w:rPr>
        <w:t>работников и обучающихся</w:t>
      </w:r>
      <w:r w:rsidRPr="007907F9">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поручает Профсоюзному комитету заключить Договор с Работодателем, а также представлять интересы коллектива работников КФУ в решении вопросов </w:t>
      </w:r>
      <w:r>
        <w:rPr>
          <w:rFonts w:ascii="Times New Roman" w:hAnsi="Times New Roman" w:cs="Times New Roman"/>
          <w:sz w:val="32"/>
          <w:szCs w:val="32"/>
        </w:rPr>
        <w:t xml:space="preserve">условий труда, в том числе </w:t>
      </w:r>
      <w:r w:rsidR="00C37AB9">
        <w:rPr>
          <w:rFonts w:ascii="Times New Roman" w:hAnsi="Times New Roman" w:cs="Times New Roman"/>
          <w:sz w:val="32"/>
          <w:szCs w:val="32"/>
        </w:rPr>
        <w:t xml:space="preserve">системы </w:t>
      </w:r>
      <w:r>
        <w:rPr>
          <w:rFonts w:ascii="Times New Roman" w:hAnsi="Times New Roman" w:cs="Times New Roman"/>
          <w:sz w:val="32"/>
          <w:szCs w:val="32"/>
        </w:rPr>
        <w:t>оплаты труда, занятости, переобучения, условий высвобождения работников, продолжительности рабочего времени и времени отдыха,</w:t>
      </w:r>
      <w:r w:rsidR="00190E8F">
        <w:rPr>
          <w:rFonts w:ascii="Times New Roman" w:hAnsi="Times New Roman" w:cs="Times New Roman"/>
          <w:sz w:val="32"/>
          <w:szCs w:val="32"/>
        </w:rPr>
        <w:t xml:space="preserve"> </w:t>
      </w:r>
      <w:r>
        <w:rPr>
          <w:rFonts w:ascii="Times New Roman" w:hAnsi="Times New Roman" w:cs="Times New Roman"/>
          <w:sz w:val="32"/>
          <w:szCs w:val="32"/>
        </w:rPr>
        <w:t>улучшения условий и охраны труда и социальных гарантий.</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13.2. </w:t>
      </w:r>
      <w:proofErr w:type="gramStart"/>
      <w:r>
        <w:rPr>
          <w:rFonts w:ascii="Times New Roman" w:hAnsi="Times New Roman" w:cs="Times New Roman"/>
          <w:sz w:val="32"/>
          <w:szCs w:val="32"/>
        </w:rPr>
        <w:t>Контроль за</w:t>
      </w:r>
      <w:proofErr w:type="gramEnd"/>
      <w:r>
        <w:rPr>
          <w:rFonts w:ascii="Times New Roman" w:hAnsi="Times New Roman" w:cs="Times New Roman"/>
          <w:sz w:val="32"/>
          <w:szCs w:val="32"/>
        </w:rPr>
        <w:t xml:space="preserve"> выполнением Договора осуществляют стороны, подписавшие его, в порядке, формах и сроках, установленных Договором.</w:t>
      </w:r>
    </w:p>
    <w:p w:rsidR="00524491"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13.3. Работодатель и председатель Профсоюзного комитета подписывают Договор не позднее пяти рабочих дней с момента его принятия Конференцией трудового коллектива, и в течение семи дней со дня подписания представитель Работодателя направляет Договор на уведомительную регистрацию в соответствующий орган по труду. </w:t>
      </w:r>
    </w:p>
    <w:p w:rsidR="00190E8F" w:rsidRDefault="00EB3065">
      <w:pPr>
        <w:tabs>
          <w:tab w:val="left" w:pos="567"/>
        </w:tabs>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13.4. В течение семи рабочих дней после регистрации Договор размещается на сайте </w:t>
      </w:r>
      <w:r w:rsidR="004B0ADA">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xml:space="preserve">, на сайте Профсоюзного комитета, экземпляры Договора передаются в Профсоюзный комитет работников </w:t>
      </w:r>
      <w:r w:rsidR="00E015CF">
        <w:rPr>
          <w:rFonts w:ascii="Times New Roman" w:eastAsia="Calibri" w:hAnsi="Times New Roman" w:cs="Times New Roman"/>
          <w:sz w:val="32"/>
          <w:szCs w:val="32"/>
        </w:rPr>
        <w:t>Университета</w:t>
      </w:r>
      <w:r>
        <w:rPr>
          <w:rFonts w:ascii="Times New Roman" w:eastAsia="Calibri" w:hAnsi="Times New Roman" w:cs="Times New Roman"/>
          <w:sz w:val="32"/>
          <w:szCs w:val="32"/>
        </w:rPr>
        <w:t>, в департамент кадровой политики и административно-правового регулирования</w:t>
      </w:r>
      <w:r w:rsidR="00190E8F">
        <w:rPr>
          <w:rFonts w:ascii="Times New Roman" w:eastAsia="Calibri" w:hAnsi="Times New Roman" w:cs="Times New Roman"/>
          <w:sz w:val="32"/>
          <w:szCs w:val="32"/>
        </w:rPr>
        <w:t>.</w:t>
      </w:r>
    </w:p>
    <w:p w:rsidR="00524491" w:rsidRDefault="00EB3065">
      <w:pPr>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rPr>
        <w:t xml:space="preserve">13.5. </w:t>
      </w:r>
      <w:r>
        <w:rPr>
          <w:rFonts w:ascii="Times New Roman" w:eastAsia="Calibri" w:hAnsi="Times New Roman" w:cs="Times New Roman"/>
          <w:sz w:val="32"/>
          <w:szCs w:val="32"/>
          <w:shd w:val="clear" w:color="auto" w:fill="FFFFFF"/>
        </w:rPr>
        <w:t>В течение трех месяцев до окончания срока действия настоящего Договора любая из сторон вправе направить другой стороне письменное уведомление о начале переговоров по заключению нового Коллективного договора, либо о продлении срока действия настоящего Договора.</w:t>
      </w:r>
    </w:p>
    <w:p w:rsidR="00524491" w:rsidRDefault="00EB3065">
      <w:pPr>
        <w:tabs>
          <w:tab w:val="left" w:pos="567"/>
        </w:tabs>
        <w:spacing w:after="0" w:line="240" w:lineRule="auto"/>
        <w:ind w:firstLine="567"/>
        <w:jc w:val="both"/>
        <w:rPr>
          <w:rFonts w:ascii="Times New Roman" w:eastAsia="Calibri" w:hAnsi="Times New Roman" w:cs="Times New Roman"/>
          <w:sz w:val="32"/>
          <w:szCs w:val="32"/>
          <w:shd w:val="clear" w:color="auto" w:fill="FFFFFF"/>
        </w:rPr>
      </w:pPr>
      <w:r>
        <w:rPr>
          <w:rFonts w:ascii="Times New Roman" w:eastAsia="Calibri" w:hAnsi="Times New Roman" w:cs="Times New Roman"/>
          <w:sz w:val="32"/>
          <w:szCs w:val="32"/>
          <w:shd w:val="clear" w:color="auto" w:fill="FFFFFF"/>
        </w:rPr>
        <w:t xml:space="preserve">13.6. Лица, участвующие в коллективных переговорах в качестве представителей сторон, а также специалисты, приглашенные для участия в работе комиссий, на время переговоров освобождаются от основной работы с сохранением среднего заработка за счет средств </w:t>
      </w:r>
      <w:r w:rsidR="00A6312D">
        <w:rPr>
          <w:rFonts w:ascii="Times New Roman" w:eastAsia="Calibri" w:hAnsi="Times New Roman" w:cs="Times New Roman"/>
          <w:sz w:val="32"/>
          <w:szCs w:val="32"/>
        </w:rPr>
        <w:t>Университета</w:t>
      </w:r>
      <w:r>
        <w:rPr>
          <w:rFonts w:ascii="Times New Roman" w:eastAsia="Calibri" w:hAnsi="Times New Roman" w:cs="Times New Roman"/>
          <w:sz w:val="32"/>
          <w:szCs w:val="32"/>
          <w:shd w:val="clear" w:color="auto" w:fill="FFFFFF"/>
        </w:rPr>
        <w:t>, но не более трех месяцев.</w:t>
      </w:r>
    </w:p>
    <w:p w:rsidR="00524491" w:rsidRDefault="00524491">
      <w:pPr>
        <w:tabs>
          <w:tab w:val="left" w:pos="567"/>
        </w:tabs>
        <w:spacing w:after="0" w:line="240" w:lineRule="auto"/>
        <w:ind w:firstLine="567"/>
        <w:jc w:val="both"/>
        <w:rPr>
          <w:rFonts w:ascii="Times New Roman" w:eastAsia="Calibri" w:hAnsi="Times New Roman" w:cs="Times New Roman"/>
          <w:sz w:val="32"/>
          <w:szCs w:val="32"/>
          <w:shd w:val="clear" w:color="auto" w:fill="FFFFFF"/>
        </w:rPr>
      </w:pPr>
    </w:p>
    <w:p w:rsidR="00524491" w:rsidRDefault="00524491">
      <w:pPr>
        <w:tabs>
          <w:tab w:val="left" w:pos="567"/>
        </w:tabs>
        <w:spacing w:after="0" w:line="240" w:lineRule="auto"/>
        <w:ind w:firstLine="567"/>
        <w:jc w:val="both"/>
        <w:rPr>
          <w:rFonts w:ascii="Times New Roman" w:eastAsia="Calibri" w:hAnsi="Times New Roman" w:cs="Times New Roman"/>
          <w:sz w:val="32"/>
          <w:szCs w:val="32"/>
          <w:shd w:val="clear" w:color="auto" w:fill="FFFFFF"/>
        </w:rPr>
      </w:pPr>
    </w:p>
    <w:p w:rsidR="00524491" w:rsidRDefault="00524491">
      <w:pPr>
        <w:tabs>
          <w:tab w:val="left" w:pos="567"/>
        </w:tabs>
        <w:spacing w:after="0" w:line="240" w:lineRule="auto"/>
        <w:ind w:firstLine="567"/>
        <w:jc w:val="both"/>
        <w:rPr>
          <w:rFonts w:ascii="Times New Roman" w:eastAsia="Calibri" w:hAnsi="Times New Roman" w:cs="Times New Roman"/>
          <w:sz w:val="32"/>
          <w:szCs w:val="32"/>
          <w:shd w:val="clear" w:color="auto" w:fill="FFFFFF"/>
        </w:rPr>
      </w:pPr>
    </w:p>
    <w:p w:rsidR="00524491" w:rsidRDefault="00524491">
      <w:pPr>
        <w:tabs>
          <w:tab w:val="left" w:pos="567"/>
        </w:tabs>
        <w:spacing w:after="0" w:line="240" w:lineRule="auto"/>
        <w:ind w:firstLine="567"/>
        <w:jc w:val="both"/>
        <w:rPr>
          <w:rFonts w:ascii="Times New Roman" w:eastAsia="Calibri" w:hAnsi="Times New Roman" w:cs="Times New Roman"/>
          <w:sz w:val="32"/>
          <w:szCs w:val="32"/>
          <w:shd w:val="clear" w:color="auto" w:fill="FFFFFF"/>
        </w:rPr>
      </w:pPr>
    </w:p>
    <w:p w:rsidR="00524491" w:rsidRDefault="00524491">
      <w:pPr>
        <w:tabs>
          <w:tab w:val="left" w:pos="567"/>
        </w:tabs>
        <w:spacing w:after="0" w:line="240" w:lineRule="auto"/>
        <w:ind w:firstLine="567"/>
        <w:contextualSpacing/>
        <w:jc w:val="center"/>
        <w:rPr>
          <w:rFonts w:ascii="Times New Roman" w:eastAsia="Calibri" w:hAnsi="Times New Roman" w:cs="Times New Roman"/>
          <w:sz w:val="32"/>
          <w:szCs w:val="32"/>
        </w:rPr>
      </w:pPr>
    </w:p>
    <w:tbl>
      <w:tblPr>
        <w:tblW w:w="9571" w:type="dxa"/>
        <w:tblLayout w:type="fixed"/>
        <w:tblLook w:val="04A0" w:firstRow="1" w:lastRow="0" w:firstColumn="1" w:lastColumn="0" w:noHBand="0" w:noVBand="1"/>
      </w:tblPr>
      <w:tblGrid>
        <w:gridCol w:w="4785"/>
        <w:gridCol w:w="4786"/>
      </w:tblGrid>
      <w:tr w:rsidR="00524491">
        <w:tc>
          <w:tcPr>
            <w:tcW w:w="4785" w:type="dxa"/>
          </w:tcPr>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o</w:t>
            </w:r>
            <w:r>
              <w:rPr>
                <w:rFonts w:ascii="Times New Roman" w:eastAsia="Times New Roman" w:hAnsi="Times New Roman" w:cs="Times New Roman"/>
                <w:sz w:val="32"/>
                <w:szCs w:val="32"/>
                <w:lang w:eastAsia="ru-RU"/>
              </w:rPr>
              <w:t>т Работодателя:</w:t>
            </w:r>
          </w:p>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Ректор               </w:t>
            </w:r>
          </w:p>
          <w:p w:rsidR="00524491" w:rsidRDefault="00524491">
            <w:pPr>
              <w:spacing w:after="0" w:line="240" w:lineRule="auto"/>
              <w:ind w:firstLine="567"/>
              <w:rPr>
                <w:rFonts w:ascii="Times New Roman" w:eastAsia="Times New Roman" w:hAnsi="Times New Roman" w:cs="Times New Roman"/>
                <w:sz w:val="32"/>
                <w:szCs w:val="32"/>
                <w:lang w:eastAsia="ru-RU"/>
              </w:rPr>
            </w:pPr>
          </w:p>
          <w:p w:rsidR="00524491" w:rsidRDefault="00EB3065">
            <w:pPr>
              <w:spacing w:before="120" w:after="0" w:line="36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_____________</w:t>
            </w:r>
            <w:proofErr w:type="spellStart"/>
            <w:r>
              <w:rPr>
                <w:rFonts w:ascii="Times New Roman" w:eastAsia="Times New Roman" w:hAnsi="Times New Roman" w:cs="Times New Roman"/>
                <w:sz w:val="32"/>
                <w:szCs w:val="32"/>
                <w:lang w:eastAsia="ru-RU"/>
              </w:rPr>
              <w:t>А.П.Фалалеев</w:t>
            </w:r>
            <w:proofErr w:type="spellEnd"/>
          </w:p>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М.П.  </w:t>
            </w:r>
          </w:p>
          <w:p w:rsidR="00524491" w:rsidRDefault="00524491">
            <w:pPr>
              <w:spacing w:after="0" w:line="240" w:lineRule="auto"/>
              <w:ind w:firstLine="567"/>
              <w:rPr>
                <w:rFonts w:ascii="Times New Roman" w:eastAsia="Times New Roman" w:hAnsi="Times New Roman" w:cs="Times New Roman"/>
                <w:sz w:val="32"/>
                <w:szCs w:val="32"/>
                <w:lang w:eastAsia="ru-RU"/>
              </w:rPr>
            </w:pPr>
          </w:p>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«___»______________2021 г.</w:t>
            </w:r>
          </w:p>
          <w:p w:rsidR="00524491" w:rsidRDefault="00524491">
            <w:pPr>
              <w:spacing w:after="0" w:line="240" w:lineRule="auto"/>
              <w:ind w:firstLine="567"/>
              <w:rPr>
                <w:rFonts w:ascii="Times New Roman" w:eastAsia="Times New Roman" w:hAnsi="Times New Roman" w:cs="Times New Roman"/>
                <w:sz w:val="32"/>
                <w:szCs w:val="32"/>
                <w:lang w:eastAsia="ru-RU"/>
              </w:rPr>
            </w:pPr>
          </w:p>
        </w:tc>
        <w:tc>
          <w:tcPr>
            <w:tcW w:w="4786" w:type="dxa"/>
          </w:tcPr>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en-US" w:eastAsia="ru-RU"/>
              </w:rPr>
              <w:t>o</w:t>
            </w:r>
            <w:r>
              <w:rPr>
                <w:rFonts w:ascii="Times New Roman" w:eastAsia="Times New Roman" w:hAnsi="Times New Roman" w:cs="Times New Roman"/>
                <w:sz w:val="32"/>
                <w:szCs w:val="32"/>
                <w:lang w:eastAsia="ru-RU"/>
              </w:rPr>
              <w:t>т работников:</w:t>
            </w:r>
          </w:p>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Председатель Первичной профсоюзной организации</w:t>
            </w:r>
          </w:p>
          <w:p w:rsidR="00524491" w:rsidRDefault="00EB3065">
            <w:pPr>
              <w:spacing w:before="120" w:after="0" w:line="36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___________Л. В. Савченко</w:t>
            </w:r>
          </w:p>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М.П.  </w:t>
            </w:r>
          </w:p>
          <w:p w:rsidR="00524491" w:rsidRDefault="00524491">
            <w:pPr>
              <w:spacing w:after="0" w:line="240" w:lineRule="auto"/>
              <w:ind w:firstLine="567"/>
              <w:rPr>
                <w:rFonts w:ascii="Times New Roman" w:eastAsia="Times New Roman" w:hAnsi="Times New Roman" w:cs="Times New Roman"/>
                <w:sz w:val="32"/>
                <w:szCs w:val="32"/>
                <w:lang w:eastAsia="ru-RU"/>
              </w:rPr>
            </w:pPr>
          </w:p>
          <w:p w:rsidR="00524491" w:rsidRDefault="00EB3065">
            <w:pPr>
              <w:spacing w:after="0" w:line="240" w:lineRule="auto"/>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«___»______________2021 г.</w:t>
            </w:r>
          </w:p>
          <w:p w:rsidR="00524491" w:rsidRDefault="00524491">
            <w:pPr>
              <w:spacing w:after="0" w:line="240" w:lineRule="auto"/>
              <w:ind w:firstLine="567"/>
              <w:rPr>
                <w:rFonts w:ascii="Times New Roman" w:eastAsia="Times New Roman" w:hAnsi="Times New Roman" w:cs="Times New Roman"/>
                <w:sz w:val="32"/>
                <w:szCs w:val="32"/>
                <w:lang w:eastAsia="ru-RU"/>
              </w:rPr>
            </w:pPr>
          </w:p>
        </w:tc>
      </w:tr>
    </w:tbl>
    <w:p w:rsidR="00524491" w:rsidRDefault="00524491">
      <w:pPr>
        <w:tabs>
          <w:tab w:val="left" w:pos="567"/>
        </w:tabs>
        <w:spacing w:after="0" w:line="240" w:lineRule="auto"/>
        <w:ind w:firstLine="567"/>
        <w:rPr>
          <w:rFonts w:ascii="Times New Roman" w:hAnsi="Times New Roman" w:cs="Times New Roman"/>
          <w:sz w:val="32"/>
          <w:szCs w:val="32"/>
        </w:rPr>
      </w:pPr>
    </w:p>
    <w:p w:rsidR="00524491" w:rsidRDefault="00524491">
      <w:pPr>
        <w:tabs>
          <w:tab w:val="left" w:pos="567"/>
        </w:tabs>
        <w:spacing w:after="0" w:line="240" w:lineRule="auto"/>
        <w:ind w:firstLine="567"/>
        <w:rPr>
          <w:rFonts w:ascii="Times New Roman" w:hAnsi="Times New Roman" w:cs="Times New Roman"/>
          <w:sz w:val="32"/>
          <w:szCs w:val="32"/>
          <w:lang w:val="uk-UA"/>
        </w:rPr>
      </w:pPr>
    </w:p>
    <w:p w:rsidR="00C94C39" w:rsidRDefault="00C94C39">
      <w:pPr>
        <w:tabs>
          <w:tab w:val="left" w:pos="567"/>
        </w:tabs>
        <w:spacing w:after="0" w:line="240" w:lineRule="auto"/>
        <w:ind w:firstLine="567"/>
        <w:jc w:val="center"/>
        <w:rPr>
          <w:rFonts w:ascii="Times New Roman" w:hAnsi="Times New Roman" w:cs="Times New Roman"/>
          <w:sz w:val="32"/>
          <w:szCs w:val="32"/>
        </w:rPr>
        <w:sectPr w:rsidR="00C94C39">
          <w:pgSz w:w="11906" w:h="16838"/>
          <w:pgMar w:top="993" w:right="566" w:bottom="709" w:left="567" w:header="708" w:footer="148" w:gutter="0"/>
          <w:pgNumType w:start="2"/>
          <w:cols w:space="708"/>
          <w:docGrid w:linePitch="360"/>
        </w:sectPr>
      </w:pPr>
    </w:p>
    <w:p w:rsidR="00524491" w:rsidRDefault="00EB3065">
      <w:pPr>
        <w:tabs>
          <w:tab w:val="left" w:pos="567"/>
        </w:tabs>
        <w:spacing w:after="0" w:line="240" w:lineRule="auto"/>
        <w:ind w:firstLine="567"/>
        <w:jc w:val="center"/>
        <w:rPr>
          <w:rFonts w:ascii="Times New Roman" w:hAnsi="Times New Roman" w:cs="Times New Roman"/>
          <w:sz w:val="32"/>
          <w:szCs w:val="32"/>
        </w:rPr>
      </w:pPr>
      <w:r>
        <w:rPr>
          <w:rFonts w:ascii="Times New Roman" w:hAnsi="Times New Roman" w:cs="Times New Roman"/>
          <w:sz w:val="32"/>
          <w:szCs w:val="32"/>
        </w:rPr>
        <w:lastRenderedPageBreak/>
        <w:t>СПИСОК</w:t>
      </w:r>
    </w:p>
    <w:p w:rsidR="00524491" w:rsidRDefault="00EB3065">
      <w:pPr>
        <w:tabs>
          <w:tab w:val="left" w:pos="567"/>
        </w:tabs>
        <w:spacing w:after="0" w:line="240" w:lineRule="auto"/>
        <w:ind w:firstLine="567"/>
        <w:contextualSpacing/>
        <w:jc w:val="center"/>
        <w:rPr>
          <w:rFonts w:ascii="Times New Roman" w:hAnsi="Times New Roman" w:cs="Times New Roman"/>
          <w:sz w:val="32"/>
          <w:szCs w:val="32"/>
        </w:rPr>
      </w:pPr>
      <w:r>
        <w:rPr>
          <w:rFonts w:ascii="Times New Roman" w:hAnsi="Times New Roman" w:cs="Times New Roman"/>
          <w:sz w:val="32"/>
          <w:szCs w:val="32"/>
        </w:rPr>
        <w:t>ПРИЛОЖЕНИЙ К КОЛЛЕКТИВНОМУ ДОГОВОРУ</w:t>
      </w:r>
    </w:p>
    <w:p w:rsidR="00524491" w:rsidRDefault="00524491">
      <w:pPr>
        <w:tabs>
          <w:tab w:val="left" w:pos="567"/>
        </w:tabs>
        <w:spacing w:after="0" w:line="240" w:lineRule="auto"/>
        <w:ind w:firstLine="567"/>
        <w:contextualSpacing/>
        <w:jc w:val="center"/>
        <w:rPr>
          <w:rFonts w:ascii="Times New Roman" w:hAnsi="Times New Roman" w:cs="Times New Roman"/>
          <w:sz w:val="32"/>
          <w:szCs w:val="32"/>
        </w:rPr>
      </w:pPr>
    </w:p>
    <w:p w:rsidR="00C94C39"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bCs/>
          <w:sz w:val="32"/>
          <w:szCs w:val="32"/>
        </w:rPr>
      </w:pPr>
      <w:r>
        <w:rPr>
          <w:rFonts w:ascii="Times New Roman" w:hAnsi="Times New Roman" w:cs="Times New Roman"/>
          <w:bCs/>
          <w:sz w:val="32"/>
          <w:szCs w:val="32"/>
        </w:rPr>
        <w:t>1.</w:t>
      </w:r>
      <w:r>
        <w:rPr>
          <w:rFonts w:ascii="Times New Roman" w:hAnsi="Times New Roman" w:cs="Times New Roman"/>
          <w:bCs/>
          <w:sz w:val="32"/>
          <w:szCs w:val="32"/>
        </w:rPr>
        <w:tab/>
        <w:t xml:space="preserve">ПРАВИЛА внутреннего трудового распорядка </w:t>
      </w:r>
      <w:r>
        <w:rPr>
          <w:rFonts w:ascii="Times New Roman" w:eastAsia="Times New Roman" w:hAnsi="Times New Roman" w:cs="Times New Roman"/>
          <w:sz w:val="32"/>
          <w:szCs w:val="32"/>
          <w:lang w:eastAsia="ru-RU"/>
        </w:rPr>
        <w:t>в ФГАОУ ВО «КФУ им.</w:t>
      </w:r>
      <w:r>
        <w:rPr>
          <w:rFonts w:ascii="Times New Roman" w:eastAsia="Times New Roman" w:hAnsi="Times New Roman" w:cs="Times New Roman"/>
          <w:sz w:val="32"/>
          <w:szCs w:val="32"/>
          <w:lang w:val="uk-UA" w:eastAsia="ru-RU"/>
        </w:rPr>
        <w:t> </w:t>
      </w:r>
      <w:r>
        <w:rPr>
          <w:rFonts w:ascii="Times New Roman" w:eastAsia="Times New Roman" w:hAnsi="Times New Roman" w:cs="Times New Roman"/>
          <w:sz w:val="32"/>
          <w:szCs w:val="32"/>
          <w:lang w:eastAsia="ru-RU"/>
        </w:rPr>
        <w:t>В.И.</w:t>
      </w:r>
      <w:r>
        <w:rPr>
          <w:rFonts w:ascii="Times New Roman" w:eastAsia="Times New Roman" w:hAnsi="Times New Roman" w:cs="Times New Roman"/>
          <w:sz w:val="32"/>
          <w:szCs w:val="32"/>
          <w:lang w:val="uk-UA" w:eastAsia="ru-RU"/>
        </w:rPr>
        <w:t> </w:t>
      </w:r>
      <w:r>
        <w:rPr>
          <w:rFonts w:ascii="Times New Roman" w:eastAsia="Times New Roman" w:hAnsi="Times New Roman" w:cs="Times New Roman"/>
          <w:sz w:val="32"/>
          <w:szCs w:val="32"/>
          <w:lang w:eastAsia="ru-RU"/>
        </w:rPr>
        <w:t>Вернадского».</w:t>
      </w:r>
    </w:p>
    <w:p w:rsidR="00C94C39" w:rsidRDefault="00C94C39" w:rsidP="00C94C3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Pr>
          <w:rFonts w:ascii="Times New Roman" w:hAnsi="Times New Roman" w:cs="Times New Roman"/>
          <w:bCs/>
          <w:sz w:val="32"/>
          <w:szCs w:val="32"/>
        </w:rPr>
        <w:t>2.</w:t>
      </w:r>
      <w:r>
        <w:rPr>
          <w:rFonts w:ascii="Times New Roman" w:hAnsi="Times New Roman" w:cs="Times New Roman"/>
          <w:bCs/>
          <w:sz w:val="32"/>
          <w:szCs w:val="32"/>
        </w:rPr>
        <w:tab/>
        <w:t xml:space="preserve">Положение об оплате труда </w:t>
      </w:r>
      <w:r>
        <w:rPr>
          <w:rFonts w:ascii="Times New Roman" w:eastAsia="Times New Roman" w:hAnsi="Times New Roman" w:cs="Times New Roman"/>
          <w:sz w:val="32"/>
          <w:szCs w:val="32"/>
          <w:lang w:eastAsia="ru-RU"/>
        </w:rPr>
        <w:t>работников ФГАОУ ВО «КФУ им.</w:t>
      </w:r>
      <w:r>
        <w:rPr>
          <w:rFonts w:ascii="Times New Roman" w:eastAsia="Times New Roman" w:hAnsi="Times New Roman" w:cs="Times New Roman"/>
          <w:sz w:val="32"/>
          <w:szCs w:val="32"/>
          <w:lang w:val="en-US" w:eastAsia="ru-RU"/>
        </w:rPr>
        <w:t> </w:t>
      </w:r>
      <w:r>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val="en-US" w:eastAsia="ru-RU"/>
        </w:rPr>
        <w:t> </w:t>
      </w:r>
      <w:r>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val="en-US" w:eastAsia="ru-RU"/>
        </w:rPr>
        <w:t> </w:t>
      </w:r>
      <w:r>
        <w:rPr>
          <w:rFonts w:ascii="Times New Roman" w:eastAsia="Times New Roman" w:hAnsi="Times New Roman" w:cs="Times New Roman"/>
          <w:sz w:val="32"/>
          <w:szCs w:val="32"/>
          <w:lang w:eastAsia="ru-RU"/>
        </w:rPr>
        <w:t>Вернадского».</w:t>
      </w:r>
    </w:p>
    <w:p w:rsidR="00C94C39" w:rsidRDefault="00C94C39" w:rsidP="00C94C3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Pr>
          <w:rFonts w:ascii="Times New Roman" w:eastAsia="Times New Roman" w:hAnsi="Times New Roman" w:cs="Times New Roman"/>
          <w:sz w:val="32"/>
          <w:szCs w:val="32"/>
          <w:lang w:eastAsia="ru-RU"/>
        </w:rPr>
        <w:tab/>
      </w:r>
      <w:r>
        <w:rPr>
          <w:rFonts w:ascii="Times New Roman" w:hAnsi="Times New Roman" w:cs="Times New Roman"/>
          <w:bCs/>
          <w:sz w:val="32"/>
          <w:szCs w:val="32"/>
        </w:rPr>
        <w:t xml:space="preserve">ПОЛОЖЕНИЕ о </w:t>
      </w:r>
      <w:r>
        <w:rPr>
          <w:rFonts w:ascii="Times New Roman" w:eastAsia="Times New Roman" w:hAnsi="Times New Roman" w:cs="Times New Roman"/>
          <w:sz w:val="32"/>
          <w:szCs w:val="32"/>
          <w:lang w:eastAsia="ru-RU"/>
        </w:rPr>
        <w:t>комиссии по социальному страхованию</w:t>
      </w:r>
      <w:r>
        <w:rPr>
          <w:rFonts w:ascii="Times New Roman" w:hAnsi="Times New Roman" w:cs="Times New Roman"/>
          <w:bCs/>
          <w:sz w:val="32"/>
          <w:szCs w:val="32"/>
        </w:rPr>
        <w:t xml:space="preserve"> </w:t>
      </w:r>
      <w:r>
        <w:rPr>
          <w:rFonts w:ascii="Times New Roman" w:eastAsia="Times New Roman" w:hAnsi="Times New Roman" w:cs="Times New Roman"/>
          <w:sz w:val="32"/>
          <w:szCs w:val="32"/>
          <w:lang w:eastAsia="ru-RU"/>
        </w:rPr>
        <w:t>ФГАОУ ВО «КФУ им.</w:t>
      </w:r>
      <w:r>
        <w:rPr>
          <w:rFonts w:ascii="Times New Roman" w:eastAsia="Times New Roman" w:hAnsi="Times New Roman" w:cs="Times New Roman"/>
          <w:sz w:val="32"/>
          <w:szCs w:val="32"/>
          <w:lang w:val="uk-UA" w:eastAsia="ru-RU"/>
        </w:rPr>
        <w:t> В.</w:t>
      </w:r>
      <w:r>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val="uk-UA" w:eastAsia="ru-RU"/>
        </w:rPr>
        <w:t> </w:t>
      </w:r>
      <w:r>
        <w:rPr>
          <w:rFonts w:ascii="Times New Roman" w:eastAsia="Times New Roman" w:hAnsi="Times New Roman" w:cs="Times New Roman"/>
          <w:sz w:val="32"/>
          <w:szCs w:val="32"/>
          <w:lang w:eastAsia="ru-RU"/>
        </w:rPr>
        <w:t>Вернадского».</w:t>
      </w:r>
    </w:p>
    <w:p w:rsidR="00C94C39"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bCs/>
          <w:sz w:val="32"/>
          <w:szCs w:val="32"/>
        </w:rPr>
      </w:pPr>
      <w:r>
        <w:rPr>
          <w:rFonts w:ascii="Times New Roman" w:eastAsia="Times New Roman" w:hAnsi="Times New Roman" w:cs="Times New Roman"/>
          <w:sz w:val="32"/>
          <w:szCs w:val="32"/>
          <w:lang w:eastAsia="ru-RU"/>
        </w:rPr>
        <w:t>4.</w:t>
      </w:r>
      <w:r>
        <w:rPr>
          <w:rFonts w:ascii="Times New Roman" w:eastAsia="Times New Roman" w:hAnsi="Times New Roman" w:cs="Times New Roman"/>
          <w:sz w:val="32"/>
          <w:szCs w:val="32"/>
          <w:lang w:eastAsia="ru-RU"/>
        </w:rPr>
        <w:tab/>
      </w:r>
      <w:r>
        <w:rPr>
          <w:rFonts w:ascii="Times New Roman" w:hAnsi="Times New Roman" w:cs="Times New Roman"/>
          <w:bCs/>
          <w:sz w:val="32"/>
          <w:szCs w:val="32"/>
        </w:rPr>
        <w:t xml:space="preserve">ПОЛОЖЕНИЕ </w:t>
      </w:r>
      <w:r>
        <w:rPr>
          <w:rStyle w:val="hps"/>
          <w:rFonts w:ascii="Times New Roman" w:hAnsi="Times New Roman" w:cs="Times New Roman"/>
          <w:sz w:val="32"/>
          <w:szCs w:val="32"/>
        </w:rPr>
        <w:t>о</w:t>
      </w:r>
      <w:r>
        <w:rPr>
          <w:rFonts w:ascii="Times New Roman" w:hAnsi="Times New Roman" w:cs="Times New Roman"/>
          <w:sz w:val="32"/>
          <w:szCs w:val="32"/>
        </w:rPr>
        <w:t xml:space="preserve"> </w:t>
      </w:r>
      <w:r>
        <w:rPr>
          <w:rStyle w:val="hps"/>
          <w:rFonts w:ascii="Times New Roman" w:hAnsi="Times New Roman" w:cs="Times New Roman"/>
          <w:sz w:val="32"/>
          <w:szCs w:val="32"/>
        </w:rPr>
        <w:t>ветеране</w:t>
      </w:r>
      <w:r>
        <w:rPr>
          <w:rFonts w:ascii="Times New Roman" w:hAnsi="Times New Roman" w:cs="Times New Roman"/>
          <w:sz w:val="32"/>
          <w:szCs w:val="32"/>
        </w:rPr>
        <w:t xml:space="preserve"> </w:t>
      </w:r>
      <w:r>
        <w:rPr>
          <w:rStyle w:val="hps"/>
          <w:rFonts w:ascii="Times New Roman" w:hAnsi="Times New Roman" w:cs="Times New Roman"/>
          <w:sz w:val="32"/>
          <w:szCs w:val="32"/>
        </w:rPr>
        <w:t>труда</w:t>
      </w:r>
      <w:r>
        <w:rPr>
          <w:rFonts w:ascii="Times New Roman" w:hAnsi="Times New Roman" w:cs="Times New Roman"/>
          <w:sz w:val="32"/>
          <w:szCs w:val="32"/>
        </w:rPr>
        <w:t xml:space="preserve"> </w:t>
      </w:r>
      <w:r>
        <w:rPr>
          <w:rFonts w:ascii="Times New Roman" w:eastAsia="Times New Roman" w:hAnsi="Times New Roman" w:cs="Times New Roman"/>
          <w:sz w:val="32"/>
          <w:szCs w:val="32"/>
          <w:lang w:eastAsia="ru-RU"/>
        </w:rPr>
        <w:t xml:space="preserve">ФГАОУ ВО «КФУ им. </w:t>
      </w:r>
      <w:r>
        <w:rPr>
          <w:rFonts w:ascii="Times New Roman" w:eastAsia="Times New Roman" w:hAnsi="Times New Roman" w:cs="Times New Roman"/>
          <w:sz w:val="32"/>
          <w:szCs w:val="32"/>
          <w:lang w:val="uk-UA" w:eastAsia="ru-RU"/>
        </w:rPr>
        <w:t>В.И. В</w:t>
      </w:r>
      <w:proofErr w:type="spellStart"/>
      <w:r>
        <w:rPr>
          <w:rFonts w:ascii="Times New Roman" w:eastAsia="Times New Roman" w:hAnsi="Times New Roman" w:cs="Times New Roman"/>
          <w:sz w:val="32"/>
          <w:szCs w:val="32"/>
          <w:lang w:eastAsia="ru-RU"/>
        </w:rPr>
        <w:t>ернадского</w:t>
      </w:r>
      <w:proofErr w:type="spellEnd"/>
      <w:r>
        <w:rPr>
          <w:rFonts w:ascii="Times New Roman" w:eastAsia="Times New Roman" w:hAnsi="Times New Roman" w:cs="Times New Roman"/>
          <w:sz w:val="32"/>
          <w:szCs w:val="32"/>
          <w:lang w:eastAsia="ru-RU"/>
        </w:rPr>
        <w:t>».</w:t>
      </w:r>
    </w:p>
    <w:p w:rsidR="00C94C39"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bCs/>
          <w:sz w:val="32"/>
          <w:szCs w:val="32"/>
        </w:rPr>
      </w:pPr>
      <w:r>
        <w:rPr>
          <w:rFonts w:ascii="Times New Roman" w:hAnsi="Times New Roman" w:cs="Times New Roman"/>
          <w:bCs/>
          <w:sz w:val="32"/>
          <w:szCs w:val="32"/>
        </w:rPr>
        <w:t>5.</w:t>
      </w:r>
      <w:r>
        <w:rPr>
          <w:rFonts w:ascii="Times New Roman" w:hAnsi="Times New Roman" w:cs="Times New Roman"/>
          <w:bCs/>
          <w:sz w:val="32"/>
          <w:szCs w:val="32"/>
        </w:rPr>
        <w:tab/>
        <w:t xml:space="preserve">ПОЛОЖЕНИЕ </w:t>
      </w:r>
      <w:r>
        <w:rPr>
          <w:rFonts w:ascii="Times New Roman" w:hAnsi="Times New Roman" w:cs="Times New Roman"/>
          <w:sz w:val="32"/>
          <w:szCs w:val="32"/>
        </w:rPr>
        <w:t xml:space="preserve">о почетных званиях и знаках отличия </w:t>
      </w:r>
      <w:r>
        <w:rPr>
          <w:rFonts w:ascii="Times New Roman" w:eastAsia="Times New Roman" w:hAnsi="Times New Roman" w:cs="Times New Roman"/>
          <w:sz w:val="32"/>
          <w:szCs w:val="32"/>
          <w:lang w:eastAsia="ru-RU"/>
        </w:rPr>
        <w:t>ФГАОУ ВО «КФУ им. </w:t>
      </w:r>
      <w:r>
        <w:rPr>
          <w:rFonts w:ascii="Times New Roman" w:eastAsia="Times New Roman" w:hAnsi="Times New Roman" w:cs="Times New Roman"/>
          <w:sz w:val="32"/>
          <w:szCs w:val="32"/>
          <w:lang w:val="uk-UA" w:eastAsia="ru-RU"/>
        </w:rPr>
        <w:t>В.И. В</w:t>
      </w:r>
      <w:proofErr w:type="spellStart"/>
      <w:r>
        <w:rPr>
          <w:rFonts w:ascii="Times New Roman" w:eastAsia="Times New Roman" w:hAnsi="Times New Roman" w:cs="Times New Roman"/>
          <w:sz w:val="32"/>
          <w:szCs w:val="32"/>
          <w:lang w:eastAsia="ru-RU"/>
        </w:rPr>
        <w:t>ернадского</w:t>
      </w:r>
      <w:proofErr w:type="spellEnd"/>
      <w:r>
        <w:rPr>
          <w:rFonts w:ascii="Times New Roman" w:eastAsia="Times New Roman" w:hAnsi="Times New Roman" w:cs="Times New Roman"/>
          <w:sz w:val="32"/>
          <w:szCs w:val="32"/>
          <w:lang w:eastAsia="ru-RU"/>
        </w:rPr>
        <w:t>».</w:t>
      </w:r>
    </w:p>
    <w:p w:rsidR="00C94C39"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sz w:val="32"/>
          <w:szCs w:val="32"/>
        </w:rPr>
      </w:pPr>
      <w:r>
        <w:rPr>
          <w:rFonts w:ascii="Times New Roman" w:hAnsi="Times New Roman" w:cs="Times New Roman"/>
          <w:bCs/>
          <w:sz w:val="32"/>
          <w:szCs w:val="32"/>
        </w:rPr>
        <w:t>6.</w:t>
      </w:r>
      <w:r>
        <w:rPr>
          <w:rFonts w:ascii="Times New Roman" w:hAnsi="Times New Roman" w:cs="Times New Roman"/>
          <w:sz w:val="32"/>
          <w:szCs w:val="32"/>
        </w:rPr>
        <w:tab/>
        <w:t>ФОРМА графика отпусков.</w:t>
      </w:r>
    </w:p>
    <w:p w:rsidR="00C94C39" w:rsidRDefault="00160330" w:rsidP="00C94C39">
      <w:pPr>
        <w:tabs>
          <w:tab w:val="left" w:pos="567"/>
        </w:tabs>
        <w:autoSpaceDE w:val="0"/>
        <w:autoSpaceDN w:val="0"/>
        <w:adjustRightInd w:val="0"/>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7.</w:t>
      </w:r>
      <w:r>
        <w:rPr>
          <w:rFonts w:ascii="Times New Roman" w:hAnsi="Times New Roman" w:cs="Times New Roman"/>
          <w:sz w:val="32"/>
          <w:szCs w:val="32"/>
        </w:rPr>
        <w:tab/>
      </w:r>
      <w:r w:rsidR="00C94C39">
        <w:rPr>
          <w:rFonts w:ascii="Times New Roman" w:hAnsi="Times New Roman" w:cs="Times New Roman"/>
          <w:sz w:val="32"/>
          <w:szCs w:val="32"/>
          <w:shd w:val="clear" w:color="auto" w:fill="FFFFFF"/>
        </w:rPr>
        <w:t>ПЕРЕЧЕНЬ должностей работников с ненормированным рабочим днем, которым предоставляется ежегодный дополнительный оплачиваемый отпуск от 3 до 14 календарных дней.</w:t>
      </w:r>
    </w:p>
    <w:p w:rsidR="00C94C39"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8.</w:t>
      </w:r>
      <w:r>
        <w:rPr>
          <w:rFonts w:ascii="Times New Roman" w:hAnsi="Times New Roman" w:cs="Times New Roman"/>
          <w:bCs/>
          <w:sz w:val="32"/>
          <w:szCs w:val="32"/>
        </w:rPr>
        <w:tab/>
      </w:r>
      <w:r>
        <w:rPr>
          <w:rFonts w:ascii="Times New Roman" w:hAnsi="Times New Roman" w:cs="Times New Roman"/>
          <w:bCs/>
          <w:sz w:val="32"/>
          <w:szCs w:val="32"/>
          <w:lang w:val="uk-UA"/>
        </w:rPr>
        <w:t xml:space="preserve"> </w:t>
      </w:r>
      <w:r>
        <w:rPr>
          <w:rFonts w:ascii="Times New Roman" w:hAnsi="Times New Roman" w:cs="Times New Roman"/>
          <w:bCs/>
          <w:sz w:val="32"/>
          <w:szCs w:val="32"/>
        </w:rPr>
        <w:t>ПОЛОЖЕНИЕ</w:t>
      </w:r>
      <w:r>
        <w:rPr>
          <w:rFonts w:ascii="Times New Roman" w:hAnsi="Times New Roman" w:cs="Times New Roman"/>
          <w:sz w:val="32"/>
          <w:szCs w:val="32"/>
        </w:rPr>
        <w:t xml:space="preserve"> об уполномоченном лице по охране труда профессионального комитета работников</w:t>
      </w:r>
      <w:r>
        <w:rPr>
          <w:rFonts w:ascii="Times New Roman" w:hAnsi="Times New Roman" w:cs="Times New Roman"/>
          <w:bCs/>
          <w:sz w:val="32"/>
          <w:szCs w:val="32"/>
        </w:rPr>
        <w:t xml:space="preserve"> </w:t>
      </w:r>
      <w:r>
        <w:rPr>
          <w:rFonts w:ascii="Times New Roman" w:hAnsi="Times New Roman" w:cs="Times New Roman"/>
          <w:sz w:val="32"/>
          <w:szCs w:val="32"/>
        </w:rPr>
        <w:t>ФГАОУ ВО «КФУ им. </w:t>
      </w:r>
      <w:r>
        <w:rPr>
          <w:rFonts w:ascii="Times New Roman" w:hAnsi="Times New Roman" w:cs="Times New Roman"/>
          <w:sz w:val="32"/>
          <w:szCs w:val="32"/>
          <w:lang w:val="uk-UA"/>
        </w:rPr>
        <w:t>В.И. В</w:t>
      </w:r>
      <w:proofErr w:type="spellStart"/>
      <w:r>
        <w:rPr>
          <w:rFonts w:ascii="Times New Roman" w:hAnsi="Times New Roman" w:cs="Times New Roman"/>
          <w:sz w:val="32"/>
          <w:szCs w:val="32"/>
        </w:rPr>
        <w:t>ернадского</w:t>
      </w:r>
      <w:proofErr w:type="spellEnd"/>
      <w:r>
        <w:rPr>
          <w:rFonts w:ascii="Times New Roman" w:hAnsi="Times New Roman" w:cs="Times New Roman"/>
          <w:sz w:val="32"/>
          <w:szCs w:val="32"/>
        </w:rPr>
        <w:t>».</w:t>
      </w:r>
    </w:p>
    <w:p w:rsidR="00C94C39" w:rsidRPr="0076078A"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bCs/>
          <w:color w:val="FF0000"/>
          <w:sz w:val="32"/>
          <w:szCs w:val="32"/>
        </w:rPr>
      </w:pPr>
      <w:r>
        <w:rPr>
          <w:rFonts w:ascii="Times New Roman" w:hAnsi="Times New Roman" w:cs="Times New Roman"/>
          <w:bCs/>
          <w:sz w:val="32"/>
          <w:szCs w:val="32"/>
        </w:rPr>
        <w:t>9.</w:t>
      </w:r>
      <w:r>
        <w:rPr>
          <w:rFonts w:ascii="Times New Roman" w:hAnsi="Times New Roman" w:cs="Times New Roman"/>
          <w:bCs/>
          <w:sz w:val="32"/>
          <w:szCs w:val="32"/>
        </w:rPr>
        <w:tab/>
      </w:r>
      <w:r w:rsidRPr="0076078A">
        <w:rPr>
          <w:rFonts w:ascii="Times New Roman" w:hAnsi="Times New Roman" w:cs="Times New Roman"/>
          <w:bCs/>
          <w:sz w:val="32"/>
          <w:szCs w:val="32"/>
        </w:rPr>
        <w:t xml:space="preserve">ПОЛОЖЕНИЕ о порядке ведения коллективных </w:t>
      </w:r>
      <w:r>
        <w:rPr>
          <w:rFonts w:ascii="Times New Roman" w:hAnsi="Times New Roman" w:cs="Times New Roman"/>
          <w:bCs/>
          <w:sz w:val="32"/>
          <w:szCs w:val="32"/>
        </w:rPr>
        <w:t xml:space="preserve">переговоров  между работниками </w:t>
      </w:r>
      <w:r>
        <w:rPr>
          <w:rFonts w:ascii="Times New Roman" w:eastAsia="Times New Roman" w:hAnsi="Times New Roman" w:cs="Times New Roman"/>
          <w:sz w:val="32"/>
          <w:szCs w:val="32"/>
        </w:rPr>
        <w:t xml:space="preserve">ФГАОУ ВО «КФУ им. </w:t>
      </w:r>
      <w:r>
        <w:rPr>
          <w:rFonts w:ascii="Times New Roman" w:eastAsia="Times New Roman" w:hAnsi="Times New Roman" w:cs="Times New Roman"/>
          <w:sz w:val="32"/>
          <w:szCs w:val="32"/>
          <w:lang w:val="uk-UA"/>
        </w:rPr>
        <w:t>В.И. В</w:t>
      </w:r>
      <w:proofErr w:type="spellStart"/>
      <w:r>
        <w:rPr>
          <w:rFonts w:ascii="Times New Roman" w:eastAsia="Times New Roman" w:hAnsi="Times New Roman" w:cs="Times New Roman"/>
          <w:sz w:val="32"/>
          <w:szCs w:val="32"/>
        </w:rPr>
        <w:t>ернадского</w:t>
      </w:r>
      <w:proofErr w:type="spellEnd"/>
      <w:r>
        <w:rPr>
          <w:rFonts w:ascii="Times New Roman" w:eastAsia="Times New Roman" w:hAnsi="Times New Roman" w:cs="Times New Roman"/>
          <w:sz w:val="32"/>
          <w:szCs w:val="32"/>
        </w:rPr>
        <w:t>»</w:t>
      </w:r>
      <w:r w:rsidRPr="0076078A">
        <w:rPr>
          <w:rFonts w:ascii="Times New Roman" w:hAnsi="Times New Roman" w:cs="Times New Roman"/>
          <w:bCs/>
          <w:sz w:val="32"/>
          <w:szCs w:val="32"/>
        </w:rPr>
        <w:t xml:space="preserve"> и работодателем по заключению коллективного договора, внесению изменений и дополнений </w:t>
      </w:r>
      <w:r>
        <w:rPr>
          <w:rFonts w:ascii="Times New Roman" w:eastAsia="Times New Roman" w:hAnsi="Times New Roman" w:cs="Times New Roman"/>
          <w:sz w:val="32"/>
          <w:szCs w:val="32"/>
        </w:rPr>
        <w:t xml:space="preserve">ФГАОУ ВО «КФУ им. </w:t>
      </w:r>
      <w:r>
        <w:rPr>
          <w:rFonts w:ascii="Times New Roman" w:eastAsia="Times New Roman" w:hAnsi="Times New Roman" w:cs="Times New Roman"/>
          <w:sz w:val="32"/>
          <w:szCs w:val="32"/>
          <w:lang w:val="uk-UA"/>
        </w:rPr>
        <w:t>В.И. В</w:t>
      </w:r>
      <w:proofErr w:type="spellStart"/>
      <w:r>
        <w:rPr>
          <w:rFonts w:ascii="Times New Roman" w:eastAsia="Times New Roman" w:hAnsi="Times New Roman" w:cs="Times New Roman"/>
          <w:sz w:val="32"/>
          <w:szCs w:val="32"/>
        </w:rPr>
        <w:t>ернадского</w:t>
      </w:r>
      <w:proofErr w:type="spellEnd"/>
      <w:r>
        <w:rPr>
          <w:rFonts w:ascii="Times New Roman" w:eastAsia="Times New Roman" w:hAnsi="Times New Roman" w:cs="Times New Roman"/>
          <w:sz w:val="32"/>
          <w:szCs w:val="32"/>
        </w:rPr>
        <w:t>».</w:t>
      </w:r>
    </w:p>
    <w:p w:rsidR="00C94C39" w:rsidRDefault="00C94C39" w:rsidP="00C94C39">
      <w:pPr>
        <w:tabs>
          <w:tab w:val="left" w:pos="567"/>
        </w:tabs>
        <w:adjustRightInd w:val="0"/>
        <w:spacing w:after="0" w:line="240" w:lineRule="auto"/>
        <w:ind w:firstLine="567"/>
        <w:jc w:val="both"/>
        <w:rPr>
          <w:rFonts w:ascii="Times New Roman" w:hAnsi="Times New Roman" w:cs="Times New Roman"/>
          <w:bCs/>
          <w:sz w:val="32"/>
          <w:szCs w:val="32"/>
        </w:rPr>
      </w:pPr>
      <w:r>
        <w:rPr>
          <w:rFonts w:ascii="Times New Roman" w:hAnsi="Times New Roman" w:cs="Times New Roman"/>
          <w:sz w:val="32"/>
          <w:szCs w:val="32"/>
        </w:rPr>
        <w:t>10.</w:t>
      </w:r>
      <w:r>
        <w:rPr>
          <w:rFonts w:ascii="Times New Roman" w:hAnsi="Times New Roman" w:cs="Times New Roman"/>
          <w:sz w:val="32"/>
          <w:szCs w:val="32"/>
        </w:rPr>
        <w:tab/>
      </w:r>
      <w:r>
        <w:rPr>
          <w:rFonts w:ascii="Times New Roman" w:hAnsi="Times New Roman" w:cs="Times New Roman"/>
          <w:bCs/>
          <w:sz w:val="32"/>
          <w:szCs w:val="32"/>
        </w:rPr>
        <w:t xml:space="preserve">ПОЛОЖЕНИЕ </w:t>
      </w:r>
      <w:r>
        <w:rPr>
          <w:rFonts w:ascii="Times New Roman" w:hAnsi="Times New Roman" w:cs="Times New Roman"/>
          <w:sz w:val="32"/>
          <w:szCs w:val="32"/>
        </w:rPr>
        <w:t>о порядке установления доплат за неблагоприятные условия труда работникам</w:t>
      </w:r>
      <w:r>
        <w:rPr>
          <w:rFonts w:ascii="Times New Roman" w:hAnsi="Times New Roman" w:cs="Times New Roman"/>
          <w:bCs/>
          <w:sz w:val="32"/>
          <w:szCs w:val="32"/>
        </w:rPr>
        <w:t xml:space="preserve"> </w:t>
      </w:r>
      <w:r>
        <w:rPr>
          <w:rFonts w:ascii="Times New Roman" w:hAnsi="Times New Roman" w:cs="Times New Roman"/>
          <w:sz w:val="32"/>
          <w:szCs w:val="32"/>
        </w:rPr>
        <w:t xml:space="preserve">ФГАОУ ВО «КФУ им. </w:t>
      </w:r>
      <w:r>
        <w:rPr>
          <w:rFonts w:ascii="Times New Roman" w:hAnsi="Times New Roman" w:cs="Times New Roman"/>
          <w:sz w:val="32"/>
          <w:szCs w:val="32"/>
          <w:lang w:val="uk-UA"/>
        </w:rPr>
        <w:t>В.И. В</w:t>
      </w:r>
      <w:proofErr w:type="spellStart"/>
      <w:r>
        <w:rPr>
          <w:rFonts w:ascii="Times New Roman" w:hAnsi="Times New Roman" w:cs="Times New Roman"/>
          <w:sz w:val="32"/>
          <w:szCs w:val="32"/>
        </w:rPr>
        <w:t>ернадского</w:t>
      </w:r>
      <w:proofErr w:type="spellEnd"/>
      <w:r>
        <w:rPr>
          <w:rFonts w:ascii="Times New Roman" w:hAnsi="Times New Roman" w:cs="Times New Roman"/>
          <w:sz w:val="32"/>
          <w:szCs w:val="32"/>
        </w:rPr>
        <w:t>».</w:t>
      </w:r>
    </w:p>
    <w:p w:rsidR="00C94C39" w:rsidRPr="00AE12B7" w:rsidRDefault="00C94C39" w:rsidP="00C94C39">
      <w:pPr>
        <w:pStyle w:val="af5"/>
        <w:widowControl w:val="0"/>
        <w:tabs>
          <w:tab w:val="left" w:pos="567"/>
        </w:tabs>
        <w:spacing w:after="0" w:line="240" w:lineRule="auto"/>
        <w:ind w:left="0" w:firstLine="567"/>
        <w:jc w:val="both"/>
        <w:rPr>
          <w:rFonts w:ascii="Times New Roman" w:hAnsi="Times New Roman"/>
          <w:sz w:val="32"/>
          <w:szCs w:val="32"/>
          <w:shd w:val="clear" w:color="auto" w:fill="FFFFFF"/>
          <w:lang w:val="ru-RU"/>
        </w:rPr>
      </w:pPr>
      <w:r>
        <w:rPr>
          <w:rFonts w:ascii="Times New Roman" w:hAnsi="Times New Roman"/>
          <w:bCs/>
          <w:sz w:val="32"/>
          <w:szCs w:val="32"/>
        </w:rPr>
        <w:t>11.</w:t>
      </w:r>
      <w:r>
        <w:rPr>
          <w:rFonts w:ascii="Times New Roman" w:hAnsi="Times New Roman"/>
          <w:bCs/>
          <w:sz w:val="32"/>
          <w:szCs w:val="32"/>
          <w:lang w:val="ru-RU"/>
        </w:rPr>
        <w:tab/>
      </w:r>
      <w:r>
        <w:rPr>
          <w:rFonts w:ascii="Times New Roman" w:hAnsi="Times New Roman"/>
          <w:sz w:val="32"/>
          <w:szCs w:val="32"/>
          <w:shd w:val="clear" w:color="auto" w:fill="FFFFFF"/>
        </w:rPr>
        <w:t xml:space="preserve">ПЕРЕЧЕНЬ </w:t>
      </w:r>
      <w:r w:rsidRPr="00AE12B7">
        <w:rPr>
          <w:rFonts w:ascii="Times New Roman" w:hAnsi="Times New Roman"/>
          <w:color w:val="000000"/>
          <w:sz w:val="32"/>
          <w:szCs w:val="32"/>
          <w:shd w:val="clear" w:color="auto" w:fill="FFFFFF"/>
          <w:lang w:val="ru-RU"/>
        </w:rPr>
        <w:t>вредных и</w:t>
      </w:r>
      <w:r w:rsidRPr="00AE12B7">
        <w:rPr>
          <w:rFonts w:ascii="Times New Roman" w:hAnsi="Times New Roman"/>
          <w:bCs/>
          <w:color w:val="000000"/>
          <w:sz w:val="32"/>
          <w:szCs w:val="32"/>
          <w:shd w:val="clear" w:color="auto" w:fill="FFFFFF"/>
          <w:lang w:val="ru-RU"/>
        </w:rPr>
        <w:t xml:space="preserve"> </w:t>
      </w:r>
      <w:r w:rsidRPr="00AE12B7">
        <w:rPr>
          <w:rFonts w:ascii="Times New Roman" w:hAnsi="Times New Roman"/>
          <w:color w:val="000000"/>
          <w:sz w:val="32"/>
          <w:szCs w:val="32"/>
          <w:shd w:val="clear" w:color="auto" w:fill="FFFFFF"/>
          <w:lang w:val="ru-RU"/>
        </w:rPr>
        <w:t>(или) опасных производственных факторов, которые подлежат измерению при проведении специальной оценки условий труда</w:t>
      </w:r>
      <w:r w:rsidRPr="00AE12B7">
        <w:rPr>
          <w:rFonts w:ascii="Times New Roman" w:hAnsi="Times New Roman"/>
          <w:sz w:val="32"/>
          <w:szCs w:val="32"/>
          <w:shd w:val="clear" w:color="auto" w:fill="FFFFFF"/>
          <w:lang w:val="ru-RU"/>
        </w:rPr>
        <w:t>.</w:t>
      </w:r>
    </w:p>
    <w:p w:rsidR="00C94C39" w:rsidRPr="00AE12B7" w:rsidRDefault="00C94C39" w:rsidP="00C94C39">
      <w:pPr>
        <w:pStyle w:val="af5"/>
        <w:widowControl w:val="0"/>
        <w:tabs>
          <w:tab w:val="left" w:pos="567"/>
        </w:tabs>
        <w:spacing w:after="0" w:line="240" w:lineRule="auto"/>
        <w:ind w:left="0" w:firstLine="567"/>
        <w:jc w:val="both"/>
        <w:rPr>
          <w:rFonts w:ascii="Times New Roman" w:hAnsi="Times New Roman"/>
          <w:color w:val="000000"/>
          <w:sz w:val="24"/>
          <w:szCs w:val="24"/>
          <w:shd w:val="clear" w:color="auto" w:fill="FFFFFF"/>
          <w:lang w:val="ru-RU"/>
        </w:rPr>
      </w:pPr>
      <w:r>
        <w:rPr>
          <w:rFonts w:ascii="Times New Roman" w:hAnsi="Times New Roman"/>
          <w:bCs/>
          <w:sz w:val="32"/>
          <w:szCs w:val="32"/>
        </w:rPr>
        <w:t>12.</w:t>
      </w:r>
      <w:r>
        <w:rPr>
          <w:rFonts w:ascii="Times New Roman" w:hAnsi="Times New Roman"/>
          <w:bCs/>
          <w:sz w:val="32"/>
          <w:szCs w:val="32"/>
          <w:lang w:val="ru-RU"/>
        </w:rPr>
        <w:tab/>
      </w:r>
      <w:r w:rsidRPr="00AE12B7">
        <w:rPr>
          <w:rFonts w:ascii="Times New Roman" w:hAnsi="Times New Roman"/>
          <w:sz w:val="32"/>
          <w:szCs w:val="32"/>
          <w:shd w:val="clear" w:color="auto" w:fill="FFFFFF"/>
          <w:lang w:val="ru-RU"/>
        </w:rPr>
        <w:t>Классификация условий труда</w:t>
      </w:r>
      <w:r>
        <w:rPr>
          <w:rFonts w:ascii="Times New Roman" w:hAnsi="Times New Roman"/>
          <w:sz w:val="32"/>
          <w:szCs w:val="32"/>
          <w:shd w:val="clear" w:color="auto" w:fill="FFFFFF"/>
          <w:lang w:val="ru-RU"/>
        </w:rPr>
        <w:t xml:space="preserve">. </w:t>
      </w:r>
    </w:p>
    <w:p w:rsidR="00C94C39"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bCs/>
          <w:sz w:val="32"/>
          <w:szCs w:val="32"/>
        </w:rPr>
      </w:pPr>
      <w:r>
        <w:rPr>
          <w:rFonts w:ascii="Times New Roman" w:hAnsi="Times New Roman" w:cs="Times New Roman"/>
          <w:bCs/>
          <w:sz w:val="32"/>
          <w:szCs w:val="32"/>
        </w:rPr>
        <w:t>13.</w:t>
      </w:r>
      <w:r>
        <w:rPr>
          <w:rFonts w:ascii="Times New Roman" w:hAnsi="Times New Roman" w:cs="Times New Roman"/>
          <w:bCs/>
          <w:sz w:val="32"/>
          <w:szCs w:val="32"/>
        </w:rPr>
        <w:tab/>
        <w:t xml:space="preserve">ПОЛОЖЕНИЕ </w:t>
      </w:r>
      <w:r>
        <w:rPr>
          <w:rFonts w:ascii="Times New Roman" w:hAnsi="Times New Roman" w:cs="Times New Roman"/>
          <w:sz w:val="32"/>
          <w:szCs w:val="32"/>
        </w:rPr>
        <w:t xml:space="preserve">о нормах и условиях бесплатной выдачи работникам, занятым на работах с вредными условиями труда, молока или других равноценных пищевых продуктов, о порядке осуществления компенсационной выплаты в размере, эквивалентном стоимости молока или других равноценных пищевых продуктов в </w:t>
      </w:r>
      <w:r>
        <w:rPr>
          <w:rFonts w:ascii="Times New Roman" w:eastAsia="Times New Roman" w:hAnsi="Times New Roman" w:cs="Times New Roman"/>
          <w:sz w:val="32"/>
          <w:szCs w:val="32"/>
        </w:rPr>
        <w:t xml:space="preserve">ФГАОУ ВО «КФУ им. </w:t>
      </w:r>
      <w:r>
        <w:rPr>
          <w:rFonts w:ascii="Times New Roman" w:eastAsia="Times New Roman" w:hAnsi="Times New Roman" w:cs="Times New Roman"/>
          <w:sz w:val="32"/>
          <w:szCs w:val="32"/>
          <w:lang w:val="uk-UA"/>
        </w:rPr>
        <w:t>В.И. В</w:t>
      </w:r>
      <w:proofErr w:type="spellStart"/>
      <w:r>
        <w:rPr>
          <w:rFonts w:ascii="Times New Roman" w:eastAsia="Times New Roman" w:hAnsi="Times New Roman" w:cs="Times New Roman"/>
          <w:sz w:val="32"/>
          <w:szCs w:val="32"/>
        </w:rPr>
        <w:t>ернадского</w:t>
      </w:r>
      <w:proofErr w:type="spellEnd"/>
      <w:r>
        <w:rPr>
          <w:rFonts w:ascii="Times New Roman" w:eastAsia="Times New Roman" w:hAnsi="Times New Roman" w:cs="Times New Roman"/>
          <w:sz w:val="32"/>
          <w:szCs w:val="32"/>
        </w:rPr>
        <w:t>».</w:t>
      </w:r>
    </w:p>
    <w:p w:rsidR="00C94C39" w:rsidRPr="0076078A" w:rsidRDefault="00C94C39" w:rsidP="00C94C39">
      <w:pPr>
        <w:tabs>
          <w:tab w:val="left" w:pos="567"/>
        </w:tabs>
        <w:autoSpaceDE w:val="0"/>
        <w:autoSpaceDN w:val="0"/>
        <w:adjustRightInd w:val="0"/>
        <w:spacing w:after="0" w:line="240" w:lineRule="auto"/>
        <w:ind w:firstLine="567"/>
        <w:jc w:val="both"/>
        <w:rPr>
          <w:rFonts w:ascii="Times New Roman" w:hAnsi="Times New Roman" w:cs="Times New Roman"/>
          <w:sz w:val="32"/>
          <w:szCs w:val="32"/>
        </w:rPr>
      </w:pPr>
      <w:bookmarkStart w:id="0" w:name="bookmark65"/>
      <w:r>
        <w:rPr>
          <w:rFonts w:ascii="Times New Roman" w:hAnsi="Times New Roman" w:cs="Times New Roman"/>
          <w:sz w:val="32"/>
          <w:szCs w:val="32"/>
          <w:shd w:val="clear" w:color="auto" w:fill="FFFFFF"/>
        </w:rPr>
        <w:t>14.</w:t>
      </w:r>
      <w:r>
        <w:rPr>
          <w:rFonts w:ascii="Times New Roman" w:hAnsi="Times New Roman" w:cs="Times New Roman"/>
          <w:sz w:val="32"/>
          <w:szCs w:val="32"/>
        </w:rPr>
        <w:tab/>
        <w:t xml:space="preserve">ПОЛОЖЕНИЕ </w:t>
      </w:r>
      <w:r w:rsidRPr="0076078A">
        <w:rPr>
          <w:rFonts w:ascii="Times New Roman" w:hAnsi="Times New Roman" w:cs="Times New Roman"/>
          <w:sz w:val="32"/>
          <w:szCs w:val="32"/>
        </w:rPr>
        <w:t>о нормах бесп</w:t>
      </w:r>
      <w:r>
        <w:rPr>
          <w:rFonts w:ascii="Times New Roman" w:hAnsi="Times New Roman" w:cs="Times New Roman"/>
          <w:sz w:val="32"/>
          <w:szCs w:val="32"/>
        </w:rPr>
        <w:t>латной выдачи смывающих и (или)</w:t>
      </w:r>
      <w:r w:rsidRPr="0076078A">
        <w:rPr>
          <w:rFonts w:ascii="Times New Roman" w:hAnsi="Times New Roman" w:cs="Times New Roman"/>
          <w:sz w:val="32"/>
          <w:szCs w:val="32"/>
        </w:rPr>
        <w:t xml:space="preserve"> обе</w:t>
      </w:r>
      <w:r>
        <w:rPr>
          <w:rFonts w:ascii="Times New Roman" w:hAnsi="Times New Roman" w:cs="Times New Roman"/>
          <w:sz w:val="32"/>
          <w:szCs w:val="32"/>
        </w:rPr>
        <w:t xml:space="preserve">звреживающих средств работникам </w:t>
      </w:r>
      <w:r w:rsidRPr="0076078A">
        <w:rPr>
          <w:rFonts w:ascii="Times New Roman" w:hAnsi="Times New Roman" w:cs="Times New Roman"/>
          <w:sz w:val="32"/>
          <w:szCs w:val="32"/>
        </w:rPr>
        <w:t>ФГАОУ ВО «КФУ им. В.И. Вернадского»</w:t>
      </w:r>
      <w:r>
        <w:rPr>
          <w:rFonts w:ascii="Times New Roman" w:hAnsi="Times New Roman" w:cs="Times New Roman"/>
          <w:sz w:val="32"/>
          <w:szCs w:val="32"/>
        </w:rPr>
        <w:t>.</w:t>
      </w:r>
    </w:p>
    <w:p w:rsidR="00C94C39" w:rsidRDefault="00C94C39" w:rsidP="00C94C39">
      <w:pPr>
        <w:pStyle w:val="af5"/>
        <w:widowControl w:val="0"/>
        <w:tabs>
          <w:tab w:val="left" w:pos="567"/>
        </w:tabs>
        <w:spacing w:after="0" w:line="240" w:lineRule="auto"/>
        <w:ind w:left="0" w:firstLine="567"/>
        <w:jc w:val="both"/>
        <w:rPr>
          <w:rStyle w:val="33"/>
          <w:b w:val="0"/>
          <w:color w:val="000000"/>
          <w:sz w:val="32"/>
          <w:szCs w:val="32"/>
          <w:lang w:val="ru-RU"/>
        </w:rPr>
      </w:pPr>
      <w:r w:rsidRPr="00C94C39">
        <w:rPr>
          <w:rStyle w:val="33"/>
          <w:b w:val="0"/>
          <w:color w:val="000000"/>
          <w:sz w:val="32"/>
          <w:szCs w:val="32"/>
          <w:lang w:val="ru-RU"/>
        </w:rPr>
        <w:t>15.</w:t>
      </w:r>
      <w:r w:rsidRPr="00C94C39">
        <w:rPr>
          <w:rStyle w:val="33"/>
          <w:b w:val="0"/>
          <w:color w:val="000000"/>
          <w:sz w:val="32"/>
          <w:szCs w:val="32"/>
          <w:lang w:val="ru-RU"/>
        </w:rPr>
        <w:tab/>
      </w:r>
      <w:r w:rsidRPr="00C94C39">
        <w:rPr>
          <w:rStyle w:val="33"/>
          <w:b w:val="0"/>
          <w:color w:val="000000"/>
          <w:sz w:val="32"/>
          <w:szCs w:val="32"/>
        </w:rPr>
        <w:t>ПЕРЕЧЕН</w:t>
      </w:r>
      <w:bookmarkEnd w:id="0"/>
      <w:r w:rsidRPr="00C94C39">
        <w:rPr>
          <w:rStyle w:val="33"/>
          <w:b w:val="0"/>
          <w:color w:val="000000"/>
          <w:sz w:val="32"/>
          <w:szCs w:val="32"/>
        </w:rPr>
        <w:t>Ь</w:t>
      </w:r>
      <w:r>
        <w:rPr>
          <w:rStyle w:val="33"/>
          <w:color w:val="000000"/>
          <w:sz w:val="32"/>
          <w:szCs w:val="32"/>
        </w:rPr>
        <w:t xml:space="preserve"> </w:t>
      </w:r>
      <w:r>
        <w:rPr>
          <w:rFonts w:ascii="Times New Roman" w:hAnsi="Times New Roman"/>
          <w:sz w:val="32"/>
          <w:szCs w:val="32"/>
          <w:lang w:val="ru-RU"/>
        </w:rPr>
        <w:t>медикаментов</w:t>
      </w:r>
      <w:r>
        <w:rPr>
          <w:rFonts w:ascii="Times New Roman" w:hAnsi="Times New Roman"/>
          <w:sz w:val="32"/>
          <w:szCs w:val="32"/>
        </w:rPr>
        <w:t xml:space="preserve"> и </w:t>
      </w:r>
      <w:r>
        <w:rPr>
          <w:rFonts w:ascii="Times New Roman" w:hAnsi="Times New Roman"/>
          <w:sz w:val="32"/>
          <w:szCs w:val="32"/>
          <w:lang w:val="ru-RU"/>
        </w:rPr>
        <w:t>медицинских</w:t>
      </w:r>
      <w:r>
        <w:rPr>
          <w:rFonts w:ascii="Times New Roman" w:hAnsi="Times New Roman"/>
          <w:sz w:val="32"/>
          <w:szCs w:val="32"/>
        </w:rPr>
        <w:t xml:space="preserve"> </w:t>
      </w:r>
      <w:r>
        <w:rPr>
          <w:rFonts w:ascii="Times New Roman" w:hAnsi="Times New Roman"/>
          <w:sz w:val="32"/>
          <w:szCs w:val="32"/>
          <w:lang w:val="ru-RU"/>
        </w:rPr>
        <w:t>средств</w:t>
      </w:r>
      <w:r>
        <w:rPr>
          <w:rFonts w:ascii="Times New Roman" w:hAnsi="Times New Roman"/>
          <w:sz w:val="32"/>
          <w:szCs w:val="32"/>
        </w:rPr>
        <w:t xml:space="preserve">, </w:t>
      </w:r>
      <w:r>
        <w:rPr>
          <w:rFonts w:ascii="Times New Roman" w:hAnsi="Times New Roman"/>
          <w:sz w:val="32"/>
          <w:szCs w:val="32"/>
          <w:lang w:val="ru-RU"/>
        </w:rPr>
        <w:t>входящих</w:t>
      </w:r>
      <w:r>
        <w:rPr>
          <w:rFonts w:ascii="Times New Roman" w:hAnsi="Times New Roman"/>
          <w:sz w:val="32"/>
          <w:szCs w:val="32"/>
        </w:rPr>
        <w:t xml:space="preserve"> в аптечку</w:t>
      </w:r>
      <w:r>
        <w:rPr>
          <w:rFonts w:ascii="Times New Roman" w:hAnsi="Times New Roman"/>
          <w:sz w:val="32"/>
          <w:szCs w:val="32"/>
          <w:lang w:val="ru-RU"/>
        </w:rPr>
        <w:t>.</w:t>
      </w:r>
    </w:p>
    <w:p w:rsidR="00C94C39" w:rsidRDefault="00C94C39" w:rsidP="00C94C39">
      <w:pPr>
        <w:pStyle w:val="af5"/>
        <w:widowControl w:val="0"/>
        <w:tabs>
          <w:tab w:val="left" w:pos="284"/>
          <w:tab w:val="left" w:pos="567"/>
        </w:tabs>
        <w:spacing w:after="0" w:line="240" w:lineRule="auto"/>
        <w:ind w:left="0" w:firstLine="567"/>
        <w:jc w:val="both"/>
        <w:rPr>
          <w:rStyle w:val="af7"/>
          <w:color w:val="000000"/>
          <w:sz w:val="32"/>
          <w:szCs w:val="32"/>
          <w:lang w:val="ru-RU"/>
        </w:rPr>
      </w:pPr>
      <w:r>
        <w:rPr>
          <w:rStyle w:val="af7"/>
          <w:color w:val="000000"/>
          <w:sz w:val="32"/>
          <w:szCs w:val="32"/>
          <w:lang w:val="ru-RU"/>
        </w:rPr>
        <w:lastRenderedPageBreak/>
        <w:t>16.</w:t>
      </w:r>
      <w:r>
        <w:rPr>
          <w:rStyle w:val="af7"/>
          <w:color w:val="000000"/>
          <w:sz w:val="32"/>
          <w:szCs w:val="32"/>
          <w:lang w:val="ru-RU"/>
        </w:rPr>
        <w:tab/>
      </w:r>
      <w:r w:rsidRPr="00C94C39">
        <w:rPr>
          <w:rStyle w:val="33"/>
          <w:b w:val="0"/>
          <w:color w:val="000000"/>
          <w:sz w:val="32"/>
          <w:szCs w:val="32"/>
        </w:rPr>
        <w:t>ПЕРЕЧЕНЬ</w:t>
      </w:r>
      <w:r>
        <w:rPr>
          <w:rStyle w:val="af7"/>
          <w:color w:val="000000"/>
          <w:sz w:val="32"/>
          <w:szCs w:val="32"/>
        </w:rPr>
        <w:t xml:space="preserve"> </w:t>
      </w:r>
      <w:r>
        <w:rPr>
          <w:rStyle w:val="af7"/>
          <w:color w:val="000000"/>
          <w:sz w:val="32"/>
          <w:szCs w:val="32"/>
          <w:lang w:val="ru-RU"/>
        </w:rPr>
        <w:t>профессий</w:t>
      </w:r>
      <w:r>
        <w:rPr>
          <w:rStyle w:val="af7"/>
          <w:color w:val="000000"/>
          <w:sz w:val="32"/>
          <w:szCs w:val="32"/>
        </w:rPr>
        <w:t xml:space="preserve">, </w:t>
      </w:r>
      <w:r>
        <w:rPr>
          <w:rStyle w:val="af7"/>
          <w:color w:val="000000"/>
          <w:sz w:val="32"/>
          <w:szCs w:val="32"/>
          <w:lang w:val="ru-RU"/>
        </w:rPr>
        <w:t>должностей</w:t>
      </w:r>
      <w:r>
        <w:rPr>
          <w:rStyle w:val="af7"/>
          <w:color w:val="000000"/>
          <w:sz w:val="32"/>
          <w:szCs w:val="32"/>
        </w:rPr>
        <w:t xml:space="preserve"> и </w:t>
      </w:r>
      <w:r>
        <w:rPr>
          <w:rStyle w:val="af7"/>
          <w:color w:val="000000"/>
          <w:sz w:val="32"/>
          <w:szCs w:val="32"/>
          <w:lang w:val="ru-RU"/>
        </w:rPr>
        <w:t>видов</w:t>
      </w:r>
      <w:r>
        <w:rPr>
          <w:rStyle w:val="af7"/>
          <w:color w:val="000000"/>
          <w:sz w:val="32"/>
          <w:szCs w:val="32"/>
        </w:rPr>
        <w:t xml:space="preserve"> </w:t>
      </w:r>
      <w:r>
        <w:rPr>
          <w:rStyle w:val="af7"/>
          <w:color w:val="000000"/>
          <w:sz w:val="32"/>
          <w:szCs w:val="32"/>
          <w:lang w:val="ru-RU"/>
        </w:rPr>
        <w:t>работ</w:t>
      </w:r>
      <w:r>
        <w:rPr>
          <w:rStyle w:val="af7"/>
          <w:color w:val="000000"/>
          <w:sz w:val="32"/>
          <w:szCs w:val="32"/>
        </w:rPr>
        <w:t xml:space="preserve"> на </w:t>
      </w:r>
      <w:r>
        <w:rPr>
          <w:rStyle w:val="af7"/>
          <w:color w:val="000000"/>
          <w:sz w:val="32"/>
          <w:szCs w:val="32"/>
          <w:lang w:val="ru-RU"/>
        </w:rPr>
        <w:t>бесплатное</w:t>
      </w:r>
      <w:r>
        <w:rPr>
          <w:rStyle w:val="af7"/>
          <w:color w:val="000000"/>
          <w:sz w:val="32"/>
          <w:szCs w:val="32"/>
        </w:rPr>
        <w:t xml:space="preserve"> </w:t>
      </w:r>
      <w:r>
        <w:rPr>
          <w:rStyle w:val="af7"/>
          <w:color w:val="000000"/>
          <w:sz w:val="32"/>
          <w:szCs w:val="32"/>
          <w:lang w:val="ru-RU"/>
        </w:rPr>
        <w:t>получение работниками</w:t>
      </w:r>
      <w:r>
        <w:rPr>
          <w:rStyle w:val="af7"/>
          <w:color w:val="000000"/>
          <w:sz w:val="32"/>
          <w:szCs w:val="32"/>
        </w:rPr>
        <w:t xml:space="preserve"> </w:t>
      </w:r>
      <w:r>
        <w:rPr>
          <w:rStyle w:val="af7"/>
          <w:color w:val="000000"/>
          <w:sz w:val="32"/>
          <w:szCs w:val="32"/>
          <w:lang w:val="ru-RU"/>
        </w:rPr>
        <w:t>специальной</w:t>
      </w:r>
      <w:r>
        <w:rPr>
          <w:rStyle w:val="af7"/>
          <w:color w:val="000000"/>
          <w:sz w:val="32"/>
          <w:szCs w:val="32"/>
        </w:rPr>
        <w:t xml:space="preserve"> </w:t>
      </w:r>
      <w:r>
        <w:rPr>
          <w:rStyle w:val="af7"/>
          <w:color w:val="000000"/>
          <w:sz w:val="32"/>
          <w:szCs w:val="32"/>
          <w:lang w:val="ru-RU"/>
        </w:rPr>
        <w:t>одежды</w:t>
      </w:r>
      <w:r>
        <w:rPr>
          <w:rStyle w:val="af7"/>
          <w:color w:val="000000"/>
          <w:sz w:val="32"/>
          <w:szCs w:val="32"/>
        </w:rPr>
        <w:t xml:space="preserve">, </w:t>
      </w:r>
      <w:r>
        <w:rPr>
          <w:rStyle w:val="af7"/>
          <w:color w:val="000000"/>
          <w:sz w:val="32"/>
          <w:szCs w:val="32"/>
          <w:lang w:val="ru-RU"/>
        </w:rPr>
        <w:t>специальной</w:t>
      </w:r>
      <w:r>
        <w:rPr>
          <w:rStyle w:val="af7"/>
          <w:color w:val="000000"/>
          <w:sz w:val="32"/>
          <w:szCs w:val="32"/>
        </w:rPr>
        <w:t xml:space="preserve"> </w:t>
      </w:r>
      <w:proofErr w:type="spellStart"/>
      <w:r>
        <w:rPr>
          <w:rStyle w:val="af7"/>
          <w:color w:val="000000"/>
          <w:sz w:val="32"/>
          <w:szCs w:val="32"/>
        </w:rPr>
        <w:t>обуви</w:t>
      </w:r>
      <w:proofErr w:type="spellEnd"/>
      <w:r>
        <w:rPr>
          <w:rStyle w:val="af7"/>
          <w:color w:val="000000"/>
          <w:sz w:val="32"/>
          <w:szCs w:val="32"/>
        </w:rPr>
        <w:t xml:space="preserve"> и других </w:t>
      </w:r>
      <w:r>
        <w:rPr>
          <w:rStyle w:val="af7"/>
          <w:color w:val="000000"/>
          <w:sz w:val="32"/>
          <w:szCs w:val="32"/>
          <w:lang w:val="ru-RU"/>
        </w:rPr>
        <w:t>средств</w:t>
      </w:r>
      <w:r>
        <w:rPr>
          <w:rStyle w:val="af7"/>
          <w:color w:val="000000"/>
          <w:sz w:val="32"/>
          <w:szCs w:val="32"/>
        </w:rPr>
        <w:t xml:space="preserve"> </w:t>
      </w:r>
      <w:r>
        <w:rPr>
          <w:rStyle w:val="af7"/>
          <w:color w:val="000000"/>
          <w:sz w:val="32"/>
          <w:szCs w:val="32"/>
          <w:lang w:val="ru-RU"/>
        </w:rPr>
        <w:t>индивидуальной</w:t>
      </w:r>
      <w:r>
        <w:rPr>
          <w:rStyle w:val="af7"/>
          <w:color w:val="000000"/>
          <w:sz w:val="32"/>
          <w:szCs w:val="32"/>
        </w:rPr>
        <w:t xml:space="preserve"> </w:t>
      </w:r>
      <w:r>
        <w:rPr>
          <w:rStyle w:val="af7"/>
          <w:color w:val="000000"/>
          <w:sz w:val="32"/>
          <w:szCs w:val="32"/>
          <w:lang w:val="ru-RU"/>
        </w:rPr>
        <w:t>защиты.</w:t>
      </w:r>
    </w:p>
    <w:p w:rsidR="00C94C39" w:rsidRDefault="00C94C39" w:rsidP="00C94C39">
      <w:pPr>
        <w:pStyle w:val="af5"/>
        <w:widowControl w:val="0"/>
        <w:numPr>
          <w:ilvl w:val="0"/>
          <w:numId w:val="6"/>
        </w:numPr>
        <w:tabs>
          <w:tab w:val="left" w:pos="284"/>
          <w:tab w:val="left" w:pos="567"/>
        </w:tabs>
        <w:spacing w:after="0" w:line="240" w:lineRule="auto"/>
        <w:ind w:left="0" w:firstLine="567"/>
        <w:jc w:val="both"/>
        <w:rPr>
          <w:rFonts w:ascii="Times New Roman" w:hAnsi="Times New Roman"/>
          <w:sz w:val="32"/>
          <w:szCs w:val="32"/>
          <w:lang w:val="ru-RU"/>
        </w:rPr>
      </w:pPr>
      <w:r>
        <w:rPr>
          <w:rFonts w:ascii="Times New Roman" w:hAnsi="Times New Roman"/>
          <w:sz w:val="32"/>
          <w:szCs w:val="32"/>
          <w:shd w:val="clear" w:color="auto" w:fill="FFFFFF"/>
        </w:rPr>
        <w:t xml:space="preserve">КОМПЛЕКСНЫЙ ПЛАН </w:t>
      </w:r>
      <w:r>
        <w:rPr>
          <w:rFonts w:ascii="Times New Roman" w:hAnsi="Times New Roman"/>
          <w:sz w:val="32"/>
          <w:szCs w:val="32"/>
          <w:shd w:val="clear" w:color="auto" w:fill="FFFFFF"/>
          <w:lang w:val="ru-RU"/>
        </w:rPr>
        <w:t>мероприятий</w:t>
      </w:r>
      <w:r>
        <w:rPr>
          <w:rFonts w:ascii="Times New Roman" w:hAnsi="Times New Roman"/>
          <w:sz w:val="32"/>
          <w:szCs w:val="32"/>
          <w:shd w:val="clear" w:color="auto" w:fill="FFFFFF"/>
        </w:rPr>
        <w:t xml:space="preserve"> по </w:t>
      </w:r>
      <w:r>
        <w:rPr>
          <w:rFonts w:ascii="Times New Roman" w:hAnsi="Times New Roman"/>
          <w:sz w:val="32"/>
          <w:szCs w:val="32"/>
          <w:shd w:val="clear" w:color="auto" w:fill="FFFFFF"/>
          <w:lang w:val="ru-RU"/>
        </w:rPr>
        <w:t>охране</w:t>
      </w:r>
      <w:r>
        <w:rPr>
          <w:rFonts w:ascii="Times New Roman" w:hAnsi="Times New Roman"/>
          <w:sz w:val="32"/>
          <w:szCs w:val="32"/>
          <w:shd w:val="clear" w:color="auto" w:fill="FFFFFF"/>
        </w:rPr>
        <w:t xml:space="preserve"> труда на 20</w:t>
      </w:r>
      <w:r>
        <w:rPr>
          <w:rFonts w:ascii="Times New Roman" w:hAnsi="Times New Roman"/>
          <w:sz w:val="32"/>
          <w:szCs w:val="32"/>
          <w:shd w:val="clear" w:color="auto" w:fill="FFFFFF"/>
          <w:lang w:val="ru-RU"/>
        </w:rPr>
        <w:t>21год.</w:t>
      </w:r>
    </w:p>
    <w:p w:rsidR="00C94C39" w:rsidRPr="00C94C39" w:rsidRDefault="00C94C39" w:rsidP="00C94C39">
      <w:pPr>
        <w:pStyle w:val="af5"/>
        <w:widowControl w:val="0"/>
        <w:numPr>
          <w:ilvl w:val="0"/>
          <w:numId w:val="6"/>
        </w:numPr>
        <w:tabs>
          <w:tab w:val="left" w:pos="284"/>
          <w:tab w:val="left" w:pos="567"/>
        </w:tabs>
        <w:spacing w:after="0" w:line="240" w:lineRule="auto"/>
        <w:ind w:left="0" w:firstLine="567"/>
        <w:jc w:val="both"/>
        <w:rPr>
          <w:rFonts w:ascii="Times New Roman" w:hAnsi="Times New Roman"/>
          <w:sz w:val="32"/>
          <w:szCs w:val="32"/>
          <w:lang w:val="ru-RU"/>
        </w:rPr>
      </w:pPr>
      <w:r w:rsidRPr="00C94C39">
        <w:rPr>
          <w:rFonts w:ascii="Times New Roman" w:hAnsi="Times New Roman"/>
          <w:sz w:val="32"/>
          <w:szCs w:val="32"/>
          <w:lang w:val="ru-RU"/>
        </w:rPr>
        <w:t xml:space="preserve">СОГЛАШЕНИЕ о совместной деятельности </w:t>
      </w:r>
      <w:r w:rsidRPr="00E06E5A">
        <w:rPr>
          <w:rFonts w:ascii="Times New Roman" w:hAnsi="Times New Roman"/>
          <w:sz w:val="32"/>
          <w:szCs w:val="32"/>
          <w:highlight w:val="yellow"/>
          <w:lang w:val="ru-RU"/>
        </w:rPr>
        <w:t xml:space="preserve">профсоюзной организации </w:t>
      </w:r>
      <w:proofErr w:type="gramStart"/>
      <w:r w:rsidRPr="00E06E5A">
        <w:rPr>
          <w:rFonts w:ascii="Times New Roman" w:hAnsi="Times New Roman"/>
          <w:sz w:val="32"/>
          <w:szCs w:val="32"/>
          <w:highlight w:val="yellow"/>
          <w:lang w:val="ru-RU"/>
        </w:rPr>
        <w:t>обучающихся</w:t>
      </w:r>
      <w:proofErr w:type="gramEnd"/>
      <w:r w:rsidRPr="00E06E5A">
        <w:rPr>
          <w:rFonts w:ascii="Times New Roman" w:hAnsi="Times New Roman"/>
          <w:sz w:val="32"/>
          <w:szCs w:val="32"/>
          <w:highlight w:val="yellow"/>
          <w:lang w:val="ru-RU"/>
        </w:rPr>
        <w:t xml:space="preserve"> и администрацией</w:t>
      </w:r>
      <w:r w:rsidRPr="00C94C39">
        <w:rPr>
          <w:rFonts w:ascii="Times New Roman" w:hAnsi="Times New Roman"/>
          <w:sz w:val="32"/>
          <w:szCs w:val="32"/>
          <w:lang w:val="ru-RU"/>
        </w:rPr>
        <w:t xml:space="preserve"> </w:t>
      </w:r>
      <w:r w:rsidRPr="00C94C39">
        <w:rPr>
          <w:rFonts w:ascii="Times New Roman" w:eastAsia="SimSun" w:hAnsi="Times New Roman"/>
          <w:bCs/>
          <w:kern w:val="2"/>
          <w:sz w:val="32"/>
          <w:szCs w:val="32"/>
          <w:lang w:val="ru-RU" w:eastAsia="zh-CN"/>
        </w:rPr>
        <w:t>федерального государственного автономного учреждения высшего образования «Крымский федеральный университет имени В.И. Вернадского».</w:t>
      </w:r>
      <w:r w:rsidR="00E06E5A">
        <w:rPr>
          <w:rFonts w:ascii="Times New Roman" w:eastAsia="SimSun" w:hAnsi="Times New Roman"/>
          <w:bCs/>
          <w:kern w:val="2"/>
          <w:sz w:val="32"/>
          <w:szCs w:val="32"/>
          <w:lang w:val="ru-RU" w:eastAsia="zh-CN"/>
        </w:rPr>
        <w:t xml:space="preserve"> </w:t>
      </w:r>
      <w:r w:rsidR="00E06E5A" w:rsidRPr="00E06E5A">
        <w:rPr>
          <w:rFonts w:ascii="Times New Roman" w:eastAsia="SimSun" w:hAnsi="Times New Roman"/>
          <w:bCs/>
          <w:kern w:val="2"/>
          <w:sz w:val="32"/>
          <w:szCs w:val="32"/>
          <w:highlight w:val="yellow"/>
          <w:lang w:val="ru-RU" w:eastAsia="zh-CN"/>
        </w:rPr>
        <w:t>В процессе обсуждения.</w:t>
      </w:r>
    </w:p>
    <w:p w:rsidR="00595BE4" w:rsidRDefault="00C94C39" w:rsidP="00595BE4">
      <w:pPr>
        <w:pStyle w:val="af5"/>
        <w:widowControl w:val="0"/>
        <w:numPr>
          <w:ilvl w:val="0"/>
          <w:numId w:val="6"/>
        </w:numPr>
        <w:tabs>
          <w:tab w:val="left" w:pos="284"/>
          <w:tab w:val="left" w:pos="567"/>
        </w:tabs>
        <w:spacing w:after="0" w:line="240" w:lineRule="auto"/>
        <w:ind w:left="0" w:firstLine="567"/>
        <w:jc w:val="both"/>
        <w:rPr>
          <w:rFonts w:ascii="Times New Roman" w:hAnsi="Times New Roman"/>
          <w:sz w:val="32"/>
          <w:szCs w:val="32"/>
          <w:lang w:val="ru-RU"/>
        </w:rPr>
      </w:pPr>
      <w:r>
        <w:rPr>
          <w:rFonts w:ascii="Times New Roman" w:hAnsi="Times New Roman"/>
          <w:sz w:val="32"/>
          <w:szCs w:val="32"/>
          <w:lang w:val="ru-RU"/>
        </w:rPr>
        <w:t>Положение о порядке назначения и размерах повышения оплаты труда (доплат) работникам, занятым на работах в особых условиях.</w:t>
      </w:r>
    </w:p>
    <w:p w:rsidR="00524491" w:rsidRPr="00595BE4" w:rsidRDefault="00C94C39" w:rsidP="00595BE4">
      <w:pPr>
        <w:pStyle w:val="af5"/>
        <w:widowControl w:val="0"/>
        <w:numPr>
          <w:ilvl w:val="0"/>
          <w:numId w:val="6"/>
        </w:numPr>
        <w:tabs>
          <w:tab w:val="left" w:pos="284"/>
          <w:tab w:val="left" w:pos="567"/>
        </w:tabs>
        <w:spacing w:after="0" w:line="240" w:lineRule="auto"/>
        <w:ind w:left="0" w:firstLine="567"/>
        <w:jc w:val="both"/>
        <w:rPr>
          <w:rFonts w:ascii="Times New Roman" w:hAnsi="Times New Roman"/>
          <w:sz w:val="32"/>
          <w:szCs w:val="32"/>
          <w:lang w:val="ru-RU"/>
        </w:rPr>
      </w:pPr>
      <w:r w:rsidRPr="00595BE4">
        <w:rPr>
          <w:rFonts w:ascii="Times New Roman" w:hAnsi="Times New Roman"/>
          <w:sz w:val="32"/>
          <w:szCs w:val="32"/>
          <w:lang w:val="ru-RU"/>
        </w:rPr>
        <w:t>ПЕРЕЧЕНЬ помещений, предоставляемых работодателем в пользование профсоюзному комитету работников ФГАОУ ВО «</w:t>
      </w:r>
      <w:bookmarkStart w:id="1" w:name="_GoBack"/>
      <w:bookmarkEnd w:id="1"/>
      <w:r w:rsidRPr="00595BE4">
        <w:rPr>
          <w:rFonts w:ascii="Times New Roman" w:hAnsi="Times New Roman"/>
          <w:sz w:val="32"/>
          <w:szCs w:val="32"/>
          <w:lang w:val="ru-RU"/>
        </w:rPr>
        <w:t>КФУ им. В.И. Вернадского» и профсоюзным комитетам структурных подразделений/филиалов ФГАОУ ВО «КФУ им. В.И. Вернадского».</w:t>
      </w:r>
    </w:p>
    <w:p w:rsidR="00524491" w:rsidRDefault="00524491">
      <w:pPr>
        <w:widowControl w:val="0"/>
        <w:tabs>
          <w:tab w:val="left" w:pos="284"/>
          <w:tab w:val="left" w:pos="567"/>
        </w:tabs>
        <w:spacing w:after="0" w:line="240" w:lineRule="auto"/>
        <w:jc w:val="both"/>
        <w:rPr>
          <w:rFonts w:ascii="Times New Roman" w:hAnsi="Times New Roman"/>
          <w:sz w:val="32"/>
          <w:szCs w:val="32"/>
        </w:rPr>
      </w:pPr>
    </w:p>
    <w:p w:rsidR="00524491" w:rsidRDefault="00524491">
      <w:pPr>
        <w:widowControl w:val="0"/>
        <w:tabs>
          <w:tab w:val="left" w:pos="284"/>
          <w:tab w:val="left" w:pos="567"/>
        </w:tabs>
        <w:spacing w:after="0" w:line="240" w:lineRule="auto"/>
        <w:jc w:val="both"/>
        <w:rPr>
          <w:rFonts w:ascii="Times New Roman" w:hAnsi="Times New Roman"/>
          <w:sz w:val="32"/>
          <w:szCs w:val="32"/>
        </w:rPr>
      </w:pPr>
    </w:p>
    <w:p w:rsidR="00524491" w:rsidRDefault="00EB3065">
      <w:pPr>
        <w:widowControl w:val="0"/>
        <w:tabs>
          <w:tab w:val="left" w:pos="284"/>
          <w:tab w:val="left" w:pos="567"/>
        </w:tabs>
        <w:spacing w:after="0" w:line="240" w:lineRule="auto"/>
        <w:jc w:val="both"/>
        <w:rPr>
          <w:rFonts w:ascii="Times New Roman" w:hAnsi="Times New Roman"/>
          <w:sz w:val="32"/>
          <w:szCs w:val="32"/>
        </w:rPr>
      </w:pPr>
      <w:r>
        <w:rPr>
          <w:rFonts w:ascii="Times New Roman" w:hAnsi="Times New Roman"/>
          <w:sz w:val="32"/>
          <w:szCs w:val="32"/>
        </w:rPr>
        <w:t>СПИСОК ПРИЛОЖЕНИЙ БУДЕТ УТОЧНЯТЬСЯ</w:t>
      </w:r>
    </w:p>
    <w:sectPr w:rsidR="00524491">
      <w:pgSz w:w="11906" w:h="16838"/>
      <w:pgMar w:top="993" w:right="566" w:bottom="709" w:left="567" w:header="708" w:footer="14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56" w:rsidRDefault="00FF4A56">
      <w:pPr>
        <w:spacing w:after="0" w:line="240" w:lineRule="auto"/>
      </w:pPr>
      <w:r>
        <w:separator/>
      </w:r>
    </w:p>
  </w:endnote>
  <w:endnote w:type="continuationSeparator" w:id="0">
    <w:p w:rsidR="00FF4A56" w:rsidRDefault="00FF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45962"/>
    </w:sdtPr>
    <w:sdtEndPr/>
    <w:sdtContent>
      <w:p w:rsidR="000D17F4" w:rsidRDefault="000D17F4">
        <w:pPr>
          <w:pStyle w:val="ad"/>
          <w:jc w:val="center"/>
        </w:pPr>
        <w:r>
          <w:fldChar w:fldCharType="begin"/>
        </w:r>
        <w:r>
          <w:instrText>PAGE   \* MERGEFORMAT</w:instrText>
        </w:r>
        <w:r>
          <w:fldChar w:fldCharType="separate"/>
        </w:r>
        <w:r w:rsidR="00E06E5A">
          <w:rPr>
            <w:noProof/>
          </w:rPr>
          <w:t>3</w:t>
        </w:r>
        <w:r>
          <w:fldChar w:fldCharType="end"/>
        </w:r>
      </w:p>
    </w:sdtContent>
  </w:sdt>
  <w:p w:rsidR="000D17F4" w:rsidRDefault="000D17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56" w:rsidRDefault="00FF4A56">
      <w:pPr>
        <w:spacing w:after="0" w:line="240" w:lineRule="auto"/>
      </w:pPr>
      <w:r>
        <w:separator/>
      </w:r>
    </w:p>
  </w:footnote>
  <w:footnote w:type="continuationSeparator" w:id="0">
    <w:p w:rsidR="00FF4A56" w:rsidRDefault="00FF4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C57"/>
    <w:multiLevelType w:val="hybridMultilevel"/>
    <w:tmpl w:val="E4E01B38"/>
    <w:lvl w:ilvl="0" w:tplc="B88A08D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E66C96"/>
    <w:multiLevelType w:val="multilevel"/>
    <w:tmpl w:val="18E66C96"/>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19092779"/>
    <w:multiLevelType w:val="multilevel"/>
    <w:tmpl w:val="19092779"/>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29EC7284"/>
    <w:multiLevelType w:val="hybridMultilevel"/>
    <w:tmpl w:val="13AADB70"/>
    <w:lvl w:ilvl="0" w:tplc="FDB25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F669B2"/>
    <w:multiLevelType w:val="multilevel"/>
    <w:tmpl w:val="40F669B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53B80679"/>
    <w:multiLevelType w:val="multilevel"/>
    <w:tmpl w:val="53B80679"/>
    <w:lvl w:ilvl="0">
      <w:start w:val="17"/>
      <w:numFmt w:val="decimal"/>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53FF2E8D"/>
    <w:multiLevelType w:val="multilevel"/>
    <w:tmpl w:val="53FF2E8D"/>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745E7CE2"/>
    <w:multiLevelType w:val="multilevel"/>
    <w:tmpl w:val="804E9BF2"/>
    <w:lvl w:ilvl="0">
      <w:start w:val="6"/>
      <w:numFmt w:val="decimal"/>
      <w:lvlText w:val="%1."/>
      <w:lvlJc w:val="left"/>
      <w:pPr>
        <w:ind w:left="480" w:hanging="48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8">
    <w:nsid w:val="7FEA024B"/>
    <w:multiLevelType w:val="multilevel"/>
    <w:tmpl w:val="7FEA024B"/>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1"/>
  </w:num>
  <w:num w:numId="2">
    <w:abstractNumId w:val="8"/>
  </w:num>
  <w:num w:numId="3">
    <w:abstractNumId w:val="4"/>
  </w:num>
  <w:num w:numId="4">
    <w:abstractNumId w:val="2"/>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FC"/>
    <w:rsid w:val="0000301F"/>
    <w:rsid w:val="00003733"/>
    <w:rsid w:val="00003D1B"/>
    <w:rsid w:val="0000412A"/>
    <w:rsid w:val="000055E0"/>
    <w:rsid w:val="00005EEA"/>
    <w:rsid w:val="00007015"/>
    <w:rsid w:val="00010597"/>
    <w:rsid w:val="000107A3"/>
    <w:rsid w:val="000112F3"/>
    <w:rsid w:val="00013479"/>
    <w:rsid w:val="0001426C"/>
    <w:rsid w:val="000147B3"/>
    <w:rsid w:val="00014ADC"/>
    <w:rsid w:val="00016626"/>
    <w:rsid w:val="00016B0B"/>
    <w:rsid w:val="00016CF5"/>
    <w:rsid w:val="00016E9D"/>
    <w:rsid w:val="00017F51"/>
    <w:rsid w:val="00020155"/>
    <w:rsid w:val="000213C0"/>
    <w:rsid w:val="000216E7"/>
    <w:rsid w:val="000228D3"/>
    <w:rsid w:val="000229BD"/>
    <w:rsid w:val="000235A4"/>
    <w:rsid w:val="00023892"/>
    <w:rsid w:val="0003149F"/>
    <w:rsid w:val="00032326"/>
    <w:rsid w:val="0003240F"/>
    <w:rsid w:val="0003304D"/>
    <w:rsid w:val="0003347B"/>
    <w:rsid w:val="00033B80"/>
    <w:rsid w:val="0003440D"/>
    <w:rsid w:val="00037342"/>
    <w:rsid w:val="0004001C"/>
    <w:rsid w:val="00040231"/>
    <w:rsid w:val="00040296"/>
    <w:rsid w:val="00040C98"/>
    <w:rsid w:val="00041F2E"/>
    <w:rsid w:val="00042DC0"/>
    <w:rsid w:val="000431C8"/>
    <w:rsid w:val="00044121"/>
    <w:rsid w:val="000444C0"/>
    <w:rsid w:val="00044797"/>
    <w:rsid w:val="00044EBB"/>
    <w:rsid w:val="00046322"/>
    <w:rsid w:val="00047560"/>
    <w:rsid w:val="00047A4A"/>
    <w:rsid w:val="00050FFA"/>
    <w:rsid w:val="00052388"/>
    <w:rsid w:val="00052EE2"/>
    <w:rsid w:val="00053ADE"/>
    <w:rsid w:val="0005475E"/>
    <w:rsid w:val="00055AE8"/>
    <w:rsid w:val="00055B4F"/>
    <w:rsid w:val="00056E9B"/>
    <w:rsid w:val="000577B7"/>
    <w:rsid w:val="00061011"/>
    <w:rsid w:val="000610C1"/>
    <w:rsid w:val="0006408A"/>
    <w:rsid w:val="000643AD"/>
    <w:rsid w:val="000654B6"/>
    <w:rsid w:val="00065CB8"/>
    <w:rsid w:val="00065D4F"/>
    <w:rsid w:val="00066699"/>
    <w:rsid w:val="00070AA3"/>
    <w:rsid w:val="000716C7"/>
    <w:rsid w:val="0007265D"/>
    <w:rsid w:val="00073ABE"/>
    <w:rsid w:val="00074674"/>
    <w:rsid w:val="00075DC0"/>
    <w:rsid w:val="000760D2"/>
    <w:rsid w:val="000773BE"/>
    <w:rsid w:val="00080343"/>
    <w:rsid w:val="000816CE"/>
    <w:rsid w:val="0008226C"/>
    <w:rsid w:val="00082308"/>
    <w:rsid w:val="0008765C"/>
    <w:rsid w:val="00090D2D"/>
    <w:rsid w:val="0009273F"/>
    <w:rsid w:val="0009291E"/>
    <w:rsid w:val="00092E1C"/>
    <w:rsid w:val="0009356B"/>
    <w:rsid w:val="00093922"/>
    <w:rsid w:val="00094B51"/>
    <w:rsid w:val="00095D75"/>
    <w:rsid w:val="000962B2"/>
    <w:rsid w:val="00097D43"/>
    <w:rsid w:val="000A1474"/>
    <w:rsid w:val="000A2EB5"/>
    <w:rsid w:val="000A5696"/>
    <w:rsid w:val="000A6DC7"/>
    <w:rsid w:val="000A6F26"/>
    <w:rsid w:val="000A76C6"/>
    <w:rsid w:val="000B0D45"/>
    <w:rsid w:val="000B152C"/>
    <w:rsid w:val="000B1615"/>
    <w:rsid w:val="000B1891"/>
    <w:rsid w:val="000B1EE1"/>
    <w:rsid w:val="000B2193"/>
    <w:rsid w:val="000B2E26"/>
    <w:rsid w:val="000B3157"/>
    <w:rsid w:val="000B389C"/>
    <w:rsid w:val="000B4D7F"/>
    <w:rsid w:val="000B540D"/>
    <w:rsid w:val="000B5E9F"/>
    <w:rsid w:val="000B6D69"/>
    <w:rsid w:val="000B6E98"/>
    <w:rsid w:val="000B7024"/>
    <w:rsid w:val="000B7288"/>
    <w:rsid w:val="000C1B60"/>
    <w:rsid w:val="000C1D3C"/>
    <w:rsid w:val="000C2192"/>
    <w:rsid w:val="000C231C"/>
    <w:rsid w:val="000C27FC"/>
    <w:rsid w:val="000C2BDF"/>
    <w:rsid w:val="000C301F"/>
    <w:rsid w:val="000C4B8A"/>
    <w:rsid w:val="000C51D8"/>
    <w:rsid w:val="000C54A1"/>
    <w:rsid w:val="000C7995"/>
    <w:rsid w:val="000C7A5B"/>
    <w:rsid w:val="000D0708"/>
    <w:rsid w:val="000D1119"/>
    <w:rsid w:val="000D17F4"/>
    <w:rsid w:val="000D2CA6"/>
    <w:rsid w:val="000D2E29"/>
    <w:rsid w:val="000D3D53"/>
    <w:rsid w:val="000D3DFD"/>
    <w:rsid w:val="000D450A"/>
    <w:rsid w:val="000D450E"/>
    <w:rsid w:val="000D57EC"/>
    <w:rsid w:val="000D68B5"/>
    <w:rsid w:val="000D7A2C"/>
    <w:rsid w:val="000E1F61"/>
    <w:rsid w:val="000E220B"/>
    <w:rsid w:val="000E24CA"/>
    <w:rsid w:val="000E31B8"/>
    <w:rsid w:val="000E3671"/>
    <w:rsid w:val="000E6B90"/>
    <w:rsid w:val="000E7D9C"/>
    <w:rsid w:val="000F180B"/>
    <w:rsid w:val="000F425C"/>
    <w:rsid w:val="000F47F6"/>
    <w:rsid w:val="000F4BAC"/>
    <w:rsid w:val="000F5CE1"/>
    <w:rsid w:val="000F68AC"/>
    <w:rsid w:val="000F6E76"/>
    <w:rsid w:val="000F6FE9"/>
    <w:rsid w:val="000F70BB"/>
    <w:rsid w:val="001039D0"/>
    <w:rsid w:val="00104154"/>
    <w:rsid w:val="00105BC5"/>
    <w:rsid w:val="00106A25"/>
    <w:rsid w:val="00111046"/>
    <w:rsid w:val="0011148F"/>
    <w:rsid w:val="0011216F"/>
    <w:rsid w:val="001153C2"/>
    <w:rsid w:val="00115BC6"/>
    <w:rsid w:val="00116809"/>
    <w:rsid w:val="001213F6"/>
    <w:rsid w:val="00121CFF"/>
    <w:rsid w:val="00121F99"/>
    <w:rsid w:val="00122E67"/>
    <w:rsid w:val="00124000"/>
    <w:rsid w:val="001247D4"/>
    <w:rsid w:val="0012525A"/>
    <w:rsid w:val="00125663"/>
    <w:rsid w:val="0012578B"/>
    <w:rsid w:val="00126543"/>
    <w:rsid w:val="001267AD"/>
    <w:rsid w:val="00126909"/>
    <w:rsid w:val="0013138C"/>
    <w:rsid w:val="00131D8E"/>
    <w:rsid w:val="00133236"/>
    <w:rsid w:val="00134463"/>
    <w:rsid w:val="001348F1"/>
    <w:rsid w:val="0013493A"/>
    <w:rsid w:val="00135CA7"/>
    <w:rsid w:val="00136A12"/>
    <w:rsid w:val="00137374"/>
    <w:rsid w:val="00141504"/>
    <w:rsid w:val="00141DB5"/>
    <w:rsid w:val="00144AB6"/>
    <w:rsid w:val="00146E74"/>
    <w:rsid w:val="00147ED5"/>
    <w:rsid w:val="00155B4D"/>
    <w:rsid w:val="001568B2"/>
    <w:rsid w:val="001570FD"/>
    <w:rsid w:val="001575D6"/>
    <w:rsid w:val="00160330"/>
    <w:rsid w:val="00160E66"/>
    <w:rsid w:val="00161692"/>
    <w:rsid w:val="0016276A"/>
    <w:rsid w:val="00162CDF"/>
    <w:rsid w:val="0016421C"/>
    <w:rsid w:val="00164AB7"/>
    <w:rsid w:val="00165A21"/>
    <w:rsid w:val="001661F2"/>
    <w:rsid w:val="001671FD"/>
    <w:rsid w:val="00167C03"/>
    <w:rsid w:val="00167C75"/>
    <w:rsid w:val="001715D8"/>
    <w:rsid w:val="001722E6"/>
    <w:rsid w:val="0017272E"/>
    <w:rsid w:val="001729A4"/>
    <w:rsid w:val="00172AE2"/>
    <w:rsid w:val="00174450"/>
    <w:rsid w:val="0017457B"/>
    <w:rsid w:val="00174C55"/>
    <w:rsid w:val="00181426"/>
    <w:rsid w:val="001815E5"/>
    <w:rsid w:val="00182F1C"/>
    <w:rsid w:val="00183E63"/>
    <w:rsid w:val="001848BB"/>
    <w:rsid w:val="0018632F"/>
    <w:rsid w:val="00187169"/>
    <w:rsid w:val="00190C8F"/>
    <w:rsid w:val="00190D95"/>
    <w:rsid w:val="00190E8F"/>
    <w:rsid w:val="001912D3"/>
    <w:rsid w:val="00191940"/>
    <w:rsid w:val="0019343E"/>
    <w:rsid w:val="00195016"/>
    <w:rsid w:val="0019547D"/>
    <w:rsid w:val="00195C2C"/>
    <w:rsid w:val="00196046"/>
    <w:rsid w:val="00196C8B"/>
    <w:rsid w:val="001A0A57"/>
    <w:rsid w:val="001A1040"/>
    <w:rsid w:val="001A11D4"/>
    <w:rsid w:val="001A305C"/>
    <w:rsid w:val="001A3B35"/>
    <w:rsid w:val="001A5084"/>
    <w:rsid w:val="001A5D30"/>
    <w:rsid w:val="001A6313"/>
    <w:rsid w:val="001A633D"/>
    <w:rsid w:val="001A69F9"/>
    <w:rsid w:val="001A6E24"/>
    <w:rsid w:val="001A7ABF"/>
    <w:rsid w:val="001B035D"/>
    <w:rsid w:val="001B0542"/>
    <w:rsid w:val="001B16CC"/>
    <w:rsid w:val="001B266A"/>
    <w:rsid w:val="001B2BB0"/>
    <w:rsid w:val="001B32C2"/>
    <w:rsid w:val="001B5063"/>
    <w:rsid w:val="001B6D86"/>
    <w:rsid w:val="001B6E5D"/>
    <w:rsid w:val="001C1ECB"/>
    <w:rsid w:val="001C24A0"/>
    <w:rsid w:val="001C2DDD"/>
    <w:rsid w:val="001C561D"/>
    <w:rsid w:val="001C56FB"/>
    <w:rsid w:val="001C6FFD"/>
    <w:rsid w:val="001C7088"/>
    <w:rsid w:val="001D0444"/>
    <w:rsid w:val="001D1698"/>
    <w:rsid w:val="001D2458"/>
    <w:rsid w:val="001D3126"/>
    <w:rsid w:val="001D3B3C"/>
    <w:rsid w:val="001D4507"/>
    <w:rsid w:val="001D4945"/>
    <w:rsid w:val="001D6431"/>
    <w:rsid w:val="001D65BC"/>
    <w:rsid w:val="001E08D7"/>
    <w:rsid w:val="001E0F71"/>
    <w:rsid w:val="001E1B06"/>
    <w:rsid w:val="001E1DED"/>
    <w:rsid w:val="001E4972"/>
    <w:rsid w:val="001E4984"/>
    <w:rsid w:val="001E4A2E"/>
    <w:rsid w:val="001E4C55"/>
    <w:rsid w:val="001E5DB8"/>
    <w:rsid w:val="001E6C12"/>
    <w:rsid w:val="001E707E"/>
    <w:rsid w:val="001E7AF6"/>
    <w:rsid w:val="001F02FE"/>
    <w:rsid w:val="001F2741"/>
    <w:rsid w:val="001F32BE"/>
    <w:rsid w:val="001F32EB"/>
    <w:rsid w:val="001F46D0"/>
    <w:rsid w:val="001F4F1B"/>
    <w:rsid w:val="001F6495"/>
    <w:rsid w:val="00200941"/>
    <w:rsid w:val="0020226A"/>
    <w:rsid w:val="00202284"/>
    <w:rsid w:val="002026FD"/>
    <w:rsid w:val="0020285A"/>
    <w:rsid w:val="00202B35"/>
    <w:rsid w:val="00203320"/>
    <w:rsid w:val="0020354F"/>
    <w:rsid w:val="00204B1D"/>
    <w:rsid w:val="00204B93"/>
    <w:rsid w:val="00205D64"/>
    <w:rsid w:val="00205D7C"/>
    <w:rsid w:val="002075D3"/>
    <w:rsid w:val="00207702"/>
    <w:rsid w:val="0021114E"/>
    <w:rsid w:val="002134F5"/>
    <w:rsid w:val="00213990"/>
    <w:rsid w:val="00213C63"/>
    <w:rsid w:val="00213FD3"/>
    <w:rsid w:val="002145C7"/>
    <w:rsid w:val="0021528E"/>
    <w:rsid w:val="002154BB"/>
    <w:rsid w:val="00217BC5"/>
    <w:rsid w:val="00220644"/>
    <w:rsid w:val="00220645"/>
    <w:rsid w:val="00220F4B"/>
    <w:rsid w:val="002213C2"/>
    <w:rsid w:val="00221950"/>
    <w:rsid w:val="00221DFB"/>
    <w:rsid w:val="0022381F"/>
    <w:rsid w:val="002238D3"/>
    <w:rsid w:val="002245EC"/>
    <w:rsid w:val="00225578"/>
    <w:rsid w:val="002255D4"/>
    <w:rsid w:val="002259CE"/>
    <w:rsid w:val="00230795"/>
    <w:rsid w:val="00231092"/>
    <w:rsid w:val="002325C1"/>
    <w:rsid w:val="002327A6"/>
    <w:rsid w:val="00232C54"/>
    <w:rsid w:val="00232EAF"/>
    <w:rsid w:val="0023388F"/>
    <w:rsid w:val="002339EC"/>
    <w:rsid w:val="00234B2A"/>
    <w:rsid w:val="00235EC6"/>
    <w:rsid w:val="002363C8"/>
    <w:rsid w:val="002409F1"/>
    <w:rsid w:val="00240C21"/>
    <w:rsid w:val="00241491"/>
    <w:rsid w:val="0024204A"/>
    <w:rsid w:val="002420D8"/>
    <w:rsid w:val="002462DC"/>
    <w:rsid w:val="00247D88"/>
    <w:rsid w:val="00247E6C"/>
    <w:rsid w:val="00247EE6"/>
    <w:rsid w:val="00250ACA"/>
    <w:rsid w:val="00250BDF"/>
    <w:rsid w:val="00250E85"/>
    <w:rsid w:val="00251B33"/>
    <w:rsid w:val="002524C1"/>
    <w:rsid w:val="00252D92"/>
    <w:rsid w:val="00252F5C"/>
    <w:rsid w:val="00253380"/>
    <w:rsid w:val="002541A1"/>
    <w:rsid w:val="00255DC6"/>
    <w:rsid w:val="0025630D"/>
    <w:rsid w:val="00256355"/>
    <w:rsid w:val="00256363"/>
    <w:rsid w:val="00257983"/>
    <w:rsid w:val="00257CD4"/>
    <w:rsid w:val="0026026D"/>
    <w:rsid w:val="00261444"/>
    <w:rsid w:val="00263833"/>
    <w:rsid w:val="002641E4"/>
    <w:rsid w:val="00264930"/>
    <w:rsid w:val="00266294"/>
    <w:rsid w:val="00271EC8"/>
    <w:rsid w:val="002722C0"/>
    <w:rsid w:val="0027275D"/>
    <w:rsid w:val="00272A4E"/>
    <w:rsid w:val="002745AC"/>
    <w:rsid w:val="00275BAC"/>
    <w:rsid w:val="00275CD8"/>
    <w:rsid w:val="00281CC4"/>
    <w:rsid w:val="002828B6"/>
    <w:rsid w:val="00282C2B"/>
    <w:rsid w:val="002861D0"/>
    <w:rsid w:val="0028791B"/>
    <w:rsid w:val="00287A7E"/>
    <w:rsid w:val="0029028C"/>
    <w:rsid w:val="00290326"/>
    <w:rsid w:val="002903ED"/>
    <w:rsid w:val="00291184"/>
    <w:rsid w:val="00292768"/>
    <w:rsid w:val="00293255"/>
    <w:rsid w:val="0029337E"/>
    <w:rsid w:val="00294FD3"/>
    <w:rsid w:val="002956F2"/>
    <w:rsid w:val="002972F7"/>
    <w:rsid w:val="002A07A7"/>
    <w:rsid w:val="002A1E6A"/>
    <w:rsid w:val="002A1FDA"/>
    <w:rsid w:val="002A3D92"/>
    <w:rsid w:val="002A4340"/>
    <w:rsid w:val="002A47D9"/>
    <w:rsid w:val="002A52F9"/>
    <w:rsid w:val="002A5418"/>
    <w:rsid w:val="002A6044"/>
    <w:rsid w:val="002A6ADB"/>
    <w:rsid w:val="002A7359"/>
    <w:rsid w:val="002A77A9"/>
    <w:rsid w:val="002A7974"/>
    <w:rsid w:val="002B003B"/>
    <w:rsid w:val="002B00B2"/>
    <w:rsid w:val="002B1AF6"/>
    <w:rsid w:val="002B1E76"/>
    <w:rsid w:val="002B392E"/>
    <w:rsid w:val="002B4880"/>
    <w:rsid w:val="002B50D7"/>
    <w:rsid w:val="002B56A1"/>
    <w:rsid w:val="002B737C"/>
    <w:rsid w:val="002C1B44"/>
    <w:rsid w:val="002C2E45"/>
    <w:rsid w:val="002C33A7"/>
    <w:rsid w:val="002C387C"/>
    <w:rsid w:val="002C3D5D"/>
    <w:rsid w:val="002C4AFD"/>
    <w:rsid w:val="002C65A9"/>
    <w:rsid w:val="002C6674"/>
    <w:rsid w:val="002C6CFE"/>
    <w:rsid w:val="002D2041"/>
    <w:rsid w:val="002D251F"/>
    <w:rsid w:val="002D3A41"/>
    <w:rsid w:val="002D3F02"/>
    <w:rsid w:val="002D472C"/>
    <w:rsid w:val="002D53FB"/>
    <w:rsid w:val="002D6694"/>
    <w:rsid w:val="002D6F12"/>
    <w:rsid w:val="002D7A1F"/>
    <w:rsid w:val="002E0D9D"/>
    <w:rsid w:val="002E1039"/>
    <w:rsid w:val="002E1E57"/>
    <w:rsid w:val="002E488F"/>
    <w:rsid w:val="002E529A"/>
    <w:rsid w:val="002E5309"/>
    <w:rsid w:val="002E5C59"/>
    <w:rsid w:val="002E6888"/>
    <w:rsid w:val="002E6926"/>
    <w:rsid w:val="002F0E8F"/>
    <w:rsid w:val="002F101A"/>
    <w:rsid w:val="002F1573"/>
    <w:rsid w:val="002F1A1B"/>
    <w:rsid w:val="002F2533"/>
    <w:rsid w:val="002F25C6"/>
    <w:rsid w:val="002F351A"/>
    <w:rsid w:val="002F3883"/>
    <w:rsid w:val="002F57A4"/>
    <w:rsid w:val="002F5D28"/>
    <w:rsid w:val="002F646B"/>
    <w:rsid w:val="002F74C5"/>
    <w:rsid w:val="002F7A64"/>
    <w:rsid w:val="0030075A"/>
    <w:rsid w:val="00301130"/>
    <w:rsid w:val="0030122E"/>
    <w:rsid w:val="00301565"/>
    <w:rsid w:val="0030269F"/>
    <w:rsid w:val="00303FA9"/>
    <w:rsid w:val="00305233"/>
    <w:rsid w:val="003054AE"/>
    <w:rsid w:val="00305A8E"/>
    <w:rsid w:val="0030795C"/>
    <w:rsid w:val="00307DD5"/>
    <w:rsid w:val="00310285"/>
    <w:rsid w:val="00310A91"/>
    <w:rsid w:val="0031208F"/>
    <w:rsid w:val="003135C3"/>
    <w:rsid w:val="003147DB"/>
    <w:rsid w:val="003148F1"/>
    <w:rsid w:val="0032069B"/>
    <w:rsid w:val="00320B10"/>
    <w:rsid w:val="0032100E"/>
    <w:rsid w:val="003224FC"/>
    <w:rsid w:val="00322537"/>
    <w:rsid w:val="003226C7"/>
    <w:rsid w:val="00322EBF"/>
    <w:rsid w:val="003232BE"/>
    <w:rsid w:val="00324937"/>
    <w:rsid w:val="003255F1"/>
    <w:rsid w:val="00325E0A"/>
    <w:rsid w:val="0032605F"/>
    <w:rsid w:val="00327DBF"/>
    <w:rsid w:val="00327F5B"/>
    <w:rsid w:val="00330123"/>
    <w:rsid w:val="003318EC"/>
    <w:rsid w:val="00331CEB"/>
    <w:rsid w:val="00332378"/>
    <w:rsid w:val="00332650"/>
    <w:rsid w:val="00332A9D"/>
    <w:rsid w:val="003330B8"/>
    <w:rsid w:val="00333477"/>
    <w:rsid w:val="0033548B"/>
    <w:rsid w:val="00336C1B"/>
    <w:rsid w:val="00336CCC"/>
    <w:rsid w:val="00336E1F"/>
    <w:rsid w:val="0034145E"/>
    <w:rsid w:val="0034201D"/>
    <w:rsid w:val="0034214C"/>
    <w:rsid w:val="00342217"/>
    <w:rsid w:val="00343DED"/>
    <w:rsid w:val="00344B23"/>
    <w:rsid w:val="00345E9F"/>
    <w:rsid w:val="0034622B"/>
    <w:rsid w:val="00346F6B"/>
    <w:rsid w:val="00351AA3"/>
    <w:rsid w:val="00352988"/>
    <w:rsid w:val="00355A00"/>
    <w:rsid w:val="00356FCE"/>
    <w:rsid w:val="00357A10"/>
    <w:rsid w:val="00357B16"/>
    <w:rsid w:val="00357F2A"/>
    <w:rsid w:val="003609B5"/>
    <w:rsid w:val="00361997"/>
    <w:rsid w:val="00361C34"/>
    <w:rsid w:val="003621BE"/>
    <w:rsid w:val="0036376C"/>
    <w:rsid w:val="00363941"/>
    <w:rsid w:val="00363D67"/>
    <w:rsid w:val="00365036"/>
    <w:rsid w:val="00365BB9"/>
    <w:rsid w:val="0036607B"/>
    <w:rsid w:val="0037014C"/>
    <w:rsid w:val="003707FC"/>
    <w:rsid w:val="003711BF"/>
    <w:rsid w:val="00371912"/>
    <w:rsid w:val="00371C21"/>
    <w:rsid w:val="00371C7C"/>
    <w:rsid w:val="003723EC"/>
    <w:rsid w:val="003723F6"/>
    <w:rsid w:val="003726AF"/>
    <w:rsid w:val="00374179"/>
    <w:rsid w:val="00377F7A"/>
    <w:rsid w:val="00384544"/>
    <w:rsid w:val="00384D6D"/>
    <w:rsid w:val="0038505D"/>
    <w:rsid w:val="0038611E"/>
    <w:rsid w:val="00386228"/>
    <w:rsid w:val="00391D8F"/>
    <w:rsid w:val="00395F11"/>
    <w:rsid w:val="003A32AC"/>
    <w:rsid w:val="003A543F"/>
    <w:rsid w:val="003A7765"/>
    <w:rsid w:val="003B09EB"/>
    <w:rsid w:val="003B102C"/>
    <w:rsid w:val="003B159B"/>
    <w:rsid w:val="003B1959"/>
    <w:rsid w:val="003B2574"/>
    <w:rsid w:val="003B265D"/>
    <w:rsid w:val="003B4E27"/>
    <w:rsid w:val="003B689D"/>
    <w:rsid w:val="003B7891"/>
    <w:rsid w:val="003B7A57"/>
    <w:rsid w:val="003C112B"/>
    <w:rsid w:val="003C2C14"/>
    <w:rsid w:val="003C2F04"/>
    <w:rsid w:val="003C2FF0"/>
    <w:rsid w:val="003C3132"/>
    <w:rsid w:val="003C3829"/>
    <w:rsid w:val="003C4124"/>
    <w:rsid w:val="003C5036"/>
    <w:rsid w:val="003C6CFF"/>
    <w:rsid w:val="003C725F"/>
    <w:rsid w:val="003D2E74"/>
    <w:rsid w:val="003D3124"/>
    <w:rsid w:val="003D44EA"/>
    <w:rsid w:val="003D55A8"/>
    <w:rsid w:val="003D5956"/>
    <w:rsid w:val="003D6219"/>
    <w:rsid w:val="003D6D00"/>
    <w:rsid w:val="003D7DA6"/>
    <w:rsid w:val="003E2CB8"/>
    <w:rsid w:val="003E398A"/>
    <w:rsid w:val="003E468D"/>
    <w:rsid w:val="003E48BA"/>
    <w:rsid w:val="003E4E61"/>
    <w:rsid w:val="003E4FD1"/>
    <w:rsid w:val="003E5846"/>
    <w:rsid w:val="003E75BD"/>
    <w:rsid w:val="003E79BA"/>
    <w:rsid w:val="003F124D"/>
    <w:rsid w:val="003F1688"/>
    <w:rsid w:val="003F1D80"/>
    <w:rsid w:val="003F1F7F"/>
    <w:rsid w:val="003F24D7"/>
    <w:rsid w:val="003F26E5"/>
    <w:rsid w:val="003F2AB7"/>
    <w:rsid w:val="003F2EAE"/>
    <w:rsid w:val="003F4253"/>
    <w:rsid w:val="003F49DD"/>
    <w:rsid w:val="003F5A1A"/>
    <w:rsid w:val="003F660C"/>
    <w:rsid w:val="003F6891"/>
    <w:rsid w:val="003F69E5"/>
    <w:rsid w:val="003F7564"/>
    <w:rsid w:val="00403A28"/>
    <w:rsid w:val="00403A2C"/>
    <w:rsid w:val="0040690A"/>
    <w:rsid w:val="00407A44"/>
    <w:rsid w:val="0041178C"/>
    <w:rsid w:val="00412113"/>
    <w:rsid w:val="00412299"/>
    <w:rsid w:val="004126A4"/>
    <w:rsid w:val="0041287A"/>
    <w:rsid w:val="00414508"/>
    <w:rsid w:val="00416329"/>
    <w:rsid w:val="00416599"/>
    <w:rsid w:val="00417926"/>
    <w:rsid w:val="00417A02"/>
    <w:rsid w:val="0042010C"/>
    <w:rsid w:val="004214AA"/>
    <w:rsid w:val="00423BC8"/>
    <w:rsid w:val="004247E0"/>
    <w:rsid w:val="00425228"/>
    <w:rsid w:val="004252F3"/>
    <w:rsid w:val="0042588D"/>
    <w:rsid w:val="00425A7C"/>
    <w:rsid w:val="004263CF"/>
    <w:rsid w:val="00426FCC"/>
    <w:rsid w:val="00430261"/>
    <w:rsid w:val="0043121E"/>
    <w:rsid w:val="00431D8B"/>
    <w:rsid w:val="00434C26"/>
    <w:rsid w:val="004362AD"/>
    <w:rsid w:val="004366A9"/>
    <w:rsid w:val="00437AC6"/>
    <w:rsid w:val="00437D20"/>
    <w:rsid w:val="004407E2"/>
    <w:rsid w:val="00443A77"/>
    <w:rsid w:val="004446B0"/>
    <w:rsid w:val="004447E3"/>
    <w:rsid w:val="00444AC4"/>
    <w:rsid w:val="00445224"/>
    <w:rsid w:val="00445AE8"/>
    <w:rsid w:val="00445EE6"/>
    <w:rsid w:val="0044706D"/>
    <w:rsid w:val="0044785B"/>
    <w:rsid w:val="00447F2B"/>
    <w:rsid w:val="00447F77"/>
    <w:rsid w:val="00450FE8"/>
    <w:rsid w:val="004518EA"/>
    <w:rsid w:val="00451929"/>
    <w:rsid w:val="004535BE"/>
    <w:rsid w:val="0045395F"/>
    <w:rsid w:val="0045515D"/>
    <w:rsid w:val="004557F8"/>
    <w:rsid w:val="0045620D"/>
    <w:rsid w:val="00456C6D"/>
    <w:rsid w:val="00461E7E"/>
    <w:rsid w:val="004626C7"/>
    <w:rsid w:val="0046487B"/>
    <w:rsid w:val="0046511E"/>
    <w:rsid w:val="00470A4A"/>
    <w:rsid w:val="0047101F"/>
    <w:rsid w:val="00471D96"/>
    <w:rsid w:val="004723EC"/>
    <w:rsid w:val="00472BBB"/>
    <w:rsid w:val="00472E26"/>
    <w:rsid w:val="00472FB7"/>
    <w:rsid w:val="004731BB"/>
    <w:rsid w:val="00474A58"/>
    <w:rsid w:val="00474FE3"/>
    <w:rsid w:val="00476D30"/>
    <w:rsid w:val="00477D92"/>
    <w:rsid w:val="00477FE4"/>
    <w:rsid w:val="00480585"/>
    <w:rsid w:val="0048064C"/>
    <w:rsid w:val="004815C0"/>
    <w:rsid w:val="004857EE"/>
    <w:rsid w:val="00486279"/>
    <w:rsid w:val="00487A79"/>
    <w:rsid w:val="00490E40"/>
    <w:rsid w:val="00491666"/>
    <w:rsid w:val="0049263B"/>
    <w:rsid w:val="00493329"/>
    <w:rsid w:val="0049453B"/>
    <w:rsid w:val="00494634"/>
    <w:rsid w:val="00494F40"/>
    <w:rsid w:val="00497A98"/>
    <w:rsid w:val="004A22D0"/>
    <w:rsid w:val="004A23E4"/>
    <w:rsid w:val="004A3296"/>
    <w:rsid w:val="004A391D"/>
    <w:rsid w:val="004A6505"/>
    <w:rsid w:val="004A684A"/>
    <w:rsid w:val="004A6857"/>
    <w:rsid w:val="004A6F4C"/>
    <w:rsid w:val="004A7606"/>
    <w:rsid w:val="004A7EEB"/>
    <w:rsid w:val="004B0020"/>
    <w:rsid w:val="004B0ADA"/>
    <w:rsid w:val="004B1A13"/>
    <w:rsid w:val="004B1EE2"/>
    <w:rsid w:val="004B1EE3"/>
    <w:rsid w:val="004B26AE"/>
    <w:rsid w:val="004B3E0C"/>
    <w:rsid w:val="004B7211"/>
    <w:rsid w:val="004B78D5"/>
    <w:rsid w:val="004B7F1A"/>
    <w:rsid w:val="004C198F"/>
    <w:rsid w:val="004C1CDB"/>
    <w:rsid w:val="004C3799"/>
    <w:rsid w:val="004C49D2"/>
    <w:rsid w:val="004C5D89"/>
    <w:rsid w:val="004C65AB"/>
    <w:rsid w:val="004C7206"/>
    <w:rsid w:val="004D234C"/>
    <w:rsid w:val="004D270D"/>
    <w:rsid w:val="004D3235"/>
    <w:rsid w:val="004D452D"/>
    <w:rsid w:val="004D4C5A"/>
    <w:rsid w:val="004D71B9"/>
    <w:rsid w:val="004D7337"/>
    <w:rsid w:val="004E07C2"/>
    <w:rsid w:val="004E0C55"/>
    <w:rsid w:val="004E26D4"/>
    <w:rsid w:val="004E2AF4"/>
    <w:rsid w:val="004E2EFD"/>
    <w:rsid w:val="004E4917"/>
    <w:rsid w:val="004E6190"/>
    <w:rsid w:val="004E6D10"/>
    <w:rsid w:val="004E6D3F"/>
    <w:rsid w:val="004F032C"/>
    <w:rsid w:val="004F095F"/>
    <w:rsid w:val="004F3A5C"/>
    <w:rsid w:val="004F5D07"/>
    <w:rsid w:val="0050357F"/>
    <w:rsid w:val="0050737E"/>
    <w:rsid w:val="00507471"/>
    <w:rsid w:val="00512237"/>
    <w:rsid w:val="0051275C"/>
    <w:rsid w:val="00513267"/>
    <w:rsid w:val="0051480F"/>
    <w:rsid w:val="00514C8A"/>
    <w:rsid w:val="00515476"/>
    <w:rsid w:val="00517F61"/>
    <w:rsid w:val="0052077A"/>
    <w:rsid w:val="00521947"/>
    <w:rsid w:val="00522B37"/>
    <w:rsid w:val="00522C85"/>
    <w:rsid w:val="00523D8A"/>
    <w:rsid w:val="00524491"/>
    <w:rsid w:val="005266C1"/>
    <w:rsid w:val="00526F98"/>
    <w:rsid w:val="00530269"/>
    <w:rsid w:val="0053096C"/>
    <w:rsid w:val="00530B0D"/>
    <w:rsid w:val="005311C6"/>
    <w:rsid w:val="00532006"/>
    <w:rsid w:val="00532627"/>
    <w:rsid w:val="005328AA"/>
    <w:rsid w:val="00533D1F"/>
    <w:rsid w:val="005342D2"/>
    <w:rsid w:val="0053583D"/>
    <w:rsid w:val="00537A5D"/>
    <w:rsid w:val="00537F0D"/>
    <w:rsid w:val="00541B2B"/>
    <w:rsid w:val="00541E82"/>
    <w:rsid w:val="00542833"/>
    <w:rsid w:val="00542B9E"/>
    <w:rsid w:val="005436E6"/>
    <w:rsid w:val="00543A6A"/>
    <w:rsid w:val="00543A89"/>
    <w:rsid w:val="0054449D"/>
    <w:rsid w:val="00544CD1"/>
    <w:rsid w:val="00544EAE"/>
    <w:rsid w:val="00547021"/>
    <w:rsid w:val="00547985"/>
    <w:rsid w:val="00547DDF"/>
    <w:rsid w:val="00550977"/>
    <w:rsid w:val="00550BAA"/>
    <w:rsid w:val="00551B0D"/>
    <w:rsid w:val="005530A6"/>
    <w:rsid w:val="0055489C"/>
    <w:rsid w:val="005549D4"/>
    <w:rsid w:val="005554C1"/>
    <w:rsid w:val="00556A6E"/>
    <w:rsid w:val="00560681"/>
    <w:rsid w:val="0056114A"/>
    <w:rsid w:val="00563035"/>
    <w:rsid w:val="00564002"/>
    <w:rsid w:val="00564833"/>
    <w:rsid w:val="005648C5"/>
    <w:rsid w:val="00564B13"/>
    <w:rsid w:val="00564EA7"/>
    <w:rsid w:val="00565590"/>
    <w:rsid w:val="005656AF"/>
    <w:rsid w:val="0056587E"/>
    <w:rsid w:val="0056679F"/>
    <w:rsid w:val="00570052"/>
    <w:rsid w:val="0057118C"/>
    <w:rsid w:val="00571BDC"/>
    <w:rsid w:val="00573A4C"/>
    <w:rsid w:val="005765AD"/>
    <w:rsid w:val="00580F21"/>
    <w:rsid w:val="005824A6"/>
    <w:rsid w:val="00582605"/>
    <w:rsid w:val="0058351D"/>
    <w:rsid w:val="00584B77"/>
    <w:rsid w:val="005905C1"/>
    <w:rsid w:val="0059071E"/>
    <w:rsid w:val="005907F0"/>
    <w:rsid w:val="0059309A"/>
    <w:rsid w:val="00595507"/>
    <w:rsid w:val="00595982"/>
    <w:rsid w:val="00595BE4"/>
    <w:rsid w:val="00595D5B"/>
    <w:rsid w:val="005973C4"/>
    <w:rsid w:val="005A0168"/>
    <w:rsid w:val="005A0B9A"/>
    <w:rsid w:val="005A0C26"/>
    <w:rsid w:val="005A229F"/>
    <w:rsid w:val="005A2536"/>
    <w:rsid w:val="005A2AC0"/>
    <w:rsid w:val="005A539A"/>
    <w:rsid w:val="005A6BDF"/>
    <w:rsid w:val="005A6E6E"/>
    <w:rsid w:val="005A7459"/>
    <w:rsid w:val="005A7D39"/>
    <w:rsid w:val="005B067B"/>
    <w:rsid w:val="005B07E5"/>
    <w:rsid w:val="005B1547"/>
    <w:rsid w:val="005B18CE"/>
    <w:rsid w:val="005B2ADE"/>
    <w:rsid w:val="005B3DD8"/>
    <w:rsid w:val="005B5C2F"/>
    <w:rsid w:val="005B7EE7"/>
    <w:rsid w:val="005C0442"/>
    <w:rsid w:val="005C0F0A"/>
    <w:rsid w:val="005C1120"/>
    <w:rsid w:val="005C1D76"/>
    <w:rsid w:val="005C38FA"/>
    <w:rsid w:val="005C4CB0"/>
    <w:rsid w:val="005C5867"/>
    <w:rsid w:val="005C5E26"/>
    <w:rsid w:val="005C7485"/>
    <w:rsid w:val="005C7C83"/>
    <w:rsid w:val="005D0165"/>
    <w:rsid w:val="005D059D"/>
    <w:rsid w:val="005D09B7"/>
    <w:rsid w:val="005D2286"/>
    <w:rsid w:val="005D3046"/>
    <w:rsid w:val="005D3810"/>
    <w:rsid w:val="005D53AC"/>
    <w:rsid w:val="005D5FF3"/>
    <w:rsid w:val="005D7185"/>
    <w:rsid w:val="005D7A4D"/>
    <w:rsid w:val="005D7D1A"/>
    <w:rsid w:val="005E02EF"/>
    <w:rsid w:val="005E29FB"/>
    <w:rsid w:val="005E547B"/>
    <w:rsid w:val="005E6F4D"/>
    <w:rsid w:val="005E7FC7"/>
    <w:rsid w:val="005F2CA7"/>
    <w:rsid w:val="005F38C2"/>
    <w:rsid w:val="005F3D9F"/>
    <w:rsid w:val="005F3F5F"/>
    <w:rsid w:val="005F3FE2"/>
    <w:rsid w:val="005F4E42"/>
    <w:rsid w:val="00600350"/>
    <w:rsid w:val="00600928"/>
    <w:rsid w:val="0060134D"/>
    <w:rsid w:val="00602D42"/>
    <w:rsid w:val="006037AB"/>
    <w:rsid w:val="00605027"/>
    <w:rsid w:val="00605ADC"/>
    <w:rsid w:val="00605D17"/>
    <w:rsid w:val="0060635A"/>
    <w:rsid w:val="00607094"/>
    <w:rsid w:val="006118A0"/>
    <w:rsid w:val="0061197E"/>
    <w:rsid w:val="0061259D"/>
    <w:rsid w:val="00612EBA"/>
    <w:rsid w:val="006143C7"/>
    <w:rsid w:val="006155FF"/>
    <w:rsid w:val="00616530"/>
    <w:rsid w:val="00616F9B"/>
    <w:rsid w:val="006178AD"/>
    <w:rsid w:val="00621AD6"/>
    <w:rsid w:val="00621CE7"/>
    <w:rsid w:val="00622FA6"/>
    <w:rsid w:val="00623446"/>
    <w:rsid w:val="00625E6A"/>
    <w:rsid w:val="0062734E"/>
    <w:rsid w:val="00627956"/>
    <w:rsid w:val="0063182D"/>
    <w:rsid w:val="00631958"/>
    <w:rsid w:val="00631A7F"/>
    <w:rsid w:val="00631D0E"/>
    <w:rsid w:val="00632C5B"/>
    <w:rsid w:val="0063381E"/>
    <w:rsid w:val="00634F98"/>
    <w:rsid w:val="00635517"/>
    <w:rsid w:val="00635A60"/>
    <w:rsid w:val="00636499"/>
    <w:rsid w:val="0063650B"/>
    <w:rsid w:val="006379A3"/>
    <w:rsid w:val="006379A4"/>
    <w:rsid w:val="00641193"/>
    <w:rsid w:val="00641235"/>
    <w:rsid w:val="00641C62"/>
    <w:rsid w:val="00641F69"/>
    <w:rsid w:val="00642034"/>
    <w:rsid w:val="00642182"/>
    <w:rsid w:val="00642728"/>
    <w:rsid w:val="00642903"/>
    <w:rsid w:val="0064290B"/>
    <w:rsid w:val="00642B02"/>
    <w:rsid w:val="00642CDA"/>
    <w:rsid w:val="00645558"/>
    <w:rsid w:val="00645679"/>
    <w:rsid w:val="00646C74"/>
    <w:rsid w:val="0065014F"/>
    <w:rsid w:val="00650517"/>
    <w:rsid w:val="00651637"/>
    <w:rsid w:val="006537D6"/>
    <w:rsid w:val="0065428A"/>
    <w:rsid w:val="0065459A"/>
    <w:rsid w:val="0065471C"/>
    <w:rsid w:val="00655895"/>
    <w:rsid w:val="006568FC"/>
    <w:rsid w:val="0066229D"/>
    <w:rsid w:val="0066335F"/>
    <w:rsid w:val="00663BB7"/>
    <w:rsid w:val="0066428F"/>
    <w:rsid w:val="00664F52"/>
    <w:rsid w:val="006656BE"/>
    <w:rsid w:val="00665952"/>
    <w:rsid w:val="00665FBE"/>
    <w:rsid w:val="00666239"/>
    <w:rsid w:val="006668BE"/>
    <w:rsid w:val="0066760D"/>
    <w:rsid w:val="006715EF"/>
    <w:rsid w:val="00671B30"/>
    <w:rsid w:val="00671F98"/>
    <w:rsid w:val="006721E2"/>
    <w:rsid w:val="0067226E"/>
    <w:rsid w:val="006723C4"/>
    <w:rsid w:val="00674BAA"/>
    <w:rsid w:val="00681583"/>
    <w:rsid w:val="006816E2"/>
    <w:rsid w:val="00681C1E"/>
    <w:rsid w:val="006821E2"/>
    <w:rsid w:val="006824D6"/>
    <w:rsid w:val="006825C4"/>
    <w:rsid w:val="00686721"/>
    <w:rsid w:val="00686BF0"/>
    <w:rsid w:val="006872AD"/>
    <w:rsid w:val="0069025F"/>
    <w:rsid w:val="00690C4D"/>
    <w:rsid w:val="006930FF"/>
    <w:rsid w:val="006937DC"/>
    <w:rsid w:val="00694012"/>
    <w:rsid w:val="006943E8"/>
    <w:rsid w:val="00695C98"/>
    <w:rsid w:val="0069603C"/>
    <w:rsid w:val="006967EE"/>
    <w:rsid w:val="00696A8A"/>
    <w:rsid w:val="006A0155"/>
    <w:rsid w:val="006A01F6"/>
    <w:rsid w:val="006A0D4F"/>
    <w:rsid w:val="006A169B"/>
    <w:rsid w:val="006A4698"/>
    <w:rsid w:val="006A51D2"/>
    <w:rsid w:val="006A5269"/>
    <w:rsid w:val="006A7BDE"/>
    <w:rsid w:val="006B04AE"/>
    <w:rsid w:val="006B2715"/>
    <w:rsid w:val="006B4035"/>
    <w:rsid w:val="006B43C9"/>
    <w:rsid w:val="006B5ACF"/>
    <w:rsid w:val="006B5B07"/>
    <w:rsid w:val="006B62E6"/>
    <w:rsid w:val="006B71B5"/>
    <w:rsid w:val="006B7273"/>
    <w:rsid w:val="006C171C"/>
    <w:rsid w:val="006C1C61"/>
    <w:rsid w:val="006C398E"/>
    <w:rsid w:val="006C51CF"/>
    <w:rsid w:val="006C5425"/>
    <w:rsid w:val="006C670E"/>
    <w:rsid w:val="006C6D8D"/>
    <w:rsid w:val="006D0389"/>
    <w:rsid w:val="006D0507"/>
    <w:rsid w:val="006D0ACD"/>
    <w:rsid w:val="006D0D2D"/>
    <w:rsid w:val="006D291A"/>
    <w:rsid w:val="006D32D4"/>
    <w:rsid w:val="006D4315"/>
    <w:rsid w:val="006D49F1"/>
    <w:rsid w:val="006D5658"/>
    <w:rsid w:val="006D7EF6"/>
    <w:rsid w:val="006E10BE"/>
    <w:rsid w:val="006E1397"/>
    <w:rsid w:val="006E17FD"/>
    <w:rsid w:val="006E2189"/>
    <w:rsid w:val="006E2CBF"/>
    <w:rsid w:val="006E33C3"/>
    <w:rsid w:val="006E3E77"/>
    <w:rsid w:val="006E5235"/>
    <w:rsid w:val="006E56FA"/>
    <w:rsid w:val="006E77FC"/>
    <w:rsid w:val="006E784E"/>
    <w:rsid w:val="006E7AD2"/>
    <w:rsid w:val="006F1539"/>
    <w:rsid w:val="006F15EE"/>
    <w:rsid w:val="006F3443"/>
    <w:rsid w:val="006F354B"/>
    <w:rsid w:val="006F3FB9"/>
    <w:rsid w:val="006F7191"/>
    <w:rsid w:val="007004B6"/>
    <w:rsid w:val="007015E1"/>
    <w:rsid w:val="00702E8F"/>
    <w:rsid w:val="0070327C"/>
    <w:rsid w:val="0070356C"/>
    <w:rsid w:val="0070363F"/>
    <w:rsid w:val="00703EC5"/>
    <w:rsid w:val="0070490A"/>
    <w:rsid w:val="00705346"/>
    <w:rsid w:val="007054C2"/>
    <w:rsid w:val="007064F7"/>
    <w:rsid w:val="00706AF0"/>
    <w:rsid w:val="00707C4D"/>
    <w:rsid w:val="00710A0C"/>
    <w:rsid w:val="0071106B"/>
    <w:rsid w:val="00711BDF"/>
    <w:rsid w:val="00712799"/>
    <w:rsid w:val="00712842"/>
    <w:rsid w:val="007130AB"/>
    <w:rsid w:val="00714054"/>
    <w:rsid w:val="00715722"/>
    <w:rsid w:val="00716D9F"/>
    <w:rsid w:val="00717D0C"/>
    <w:rsid w:val="00717DC1"/>
    <w:rsid w:val="007204F0"/>
    <w:rsid w:val="0072063D"/>
    <w:rsid w:val="00721D61"/>
    <w:rsid w:val="0072269E"/>
    <w:rsid w:val="00722EC5"/>
    <w:rsid w:val="007242DB"/>
    <w:rsid w:val="00724B67"/>
    <w:rsid w:val="00725612"/>
    <w:rsid w:val="007260EB"/>
    <w:rsid w:val="00726AE0"/>
    <w:rsid w:val="007315DB"/>
    <w:rsid w:val="00731EFF"/>
    <w:rsid w:val="007320BD"/>
    <w:rsid w:val="00732886"/>
    <w:rsid w:val="007342C9"/>
    <w:rsid w:val="00735041"/>
    <w:rsid w:val="00735E22"/>
    <w:rsid w:val="00736C7F"/>
    <w:rsid w:val="00736CF6"/>
    <w:rsid w:val="00736EDF"/>
    <w:rsid w:val="00737452"/>
    <w:rsid w:val="00737E9C"/>
    <w:rsid w:val="00741D82"/>
    <w:rsid w:val="007423DC"/>
    <w:rsid w:val="007429BA"/>
    <w:rsid w:val="0074372B"/>
    <w:rsid w:val="00744732"/>
    <w:rsid w:val="00745D20"/>
    <w:rsid w:val="00745D46"/>
    <w:rsid w:val="00746036"/>
    <w:rsid w:val="007462E3"/>
    <w:rsid w:val="00746AB1"/>
    <w:rsid w:val="0074745B"/>
    <w:rsid w:val="007500E8"/>
    <w:rsid w:val="00752B88"/>
    <w:rsid w:val="00754943"/>
    <w:rsid w:val="007564EC"/>
    <w:rsid w:val="00756752"/>
    <w:rsid w:val="0075769B"/>
    <w:rsid w:val="00757861"/>
    <w:rsid w:val="00762C76"/>
    <w:rsid w:val="00762E68"/>
    <w:rsid w:val="007636FF"/>
    <w:rsid w:val="00763747"/>
    <w:rsid w:val="00764405"/>
    <w:rsid w:val="00765521"/>
    <w:rsid w:val="00765FFA"/>
    <w:rsid w:val="0076615D"/>
    <w:rsid w:val="007667C5"/>
    <w:rsid w:val="007668FD"/>
    <w:rsid w:val="00766F75"/>
    <w:rsid w:val="00767A91"/>
    <w:rsid w:val="007736DD"/>
    <w:rsid w:val="00774CAD"/>
    <w:rsid w:val="007756FD"/>
    <w:rsid w:val="00777B77"/>
    <w:rsid w:val="00777F93"/>
    <w:rsid w:val="00780291"/>
    <w:rsid w:val="00781959"/>
    <w:rsid w:val="00782AD9"/>
    <w:rsid w:val="00783B0D"/>
    <w:rsid w:val="0078428F"/>
    <w:rsid w:val="007849D9"/>
    <w:rsid w:val="00784B66"/>
    <w:rsid w:val="00784DA5"/>
    <w:rsid w:val="00784F44"/>
    <w:rsid w:val="0078553E"/>
    <w:rsid w:val="00785872"/>
    <w:rsid w:val="00785B14"/>
    <w:rsid w:val="00787205"/>
    <w:rsid w:val="00787520"/>
    <w:rsid w:val="00787A60"/>
    <w:rsid w:val="007900F8"/>
    <w:rsid w:val="007906CC"/>
    <w:rsid w:val="007907F9"/>
    <w:rsid w:val="00790821"/>
    <w:rsid w:val="00791531"/>
    <w:rsid w:val="007916E7"/>
    <w:rsid w:val="0079334D"/>
    <w:rsid w:val="00793668"/>
    <w:rsid w:val="007940EB"/>
    <w:rsid w:val="007941F7"/>
    <w:rsid w:val="00794D6D"/>
    <w:rsid w:val="00795B46"/>
    <w:rsid w:val="00795C7A"/>
    <w:rsid w:val="00795ECD"/>
    <w:rsid w:val="00796549"/>
    <w:rsid w:val="007967AF"/>
    <w:rsid w:val="00796E3D"/>
    <w:rsid w:val="0079715D"/>
    <w:rsid w:val="00797F02"/>
    <w:rsid w:val="007A00F5"/>
    <w:rsid w:val="007A20B5"/>
    <w:rsid w:val="007A2804"/>
    <w:rsid w:val="007A4C21"/>
    <w:rsid w:val="007A5932"/>
    <w:rsid w:val="007A5E1F"/>
    <w:rsid w:val="007A67B7"/>
    <w:rsid w:val="007A6E4F"/>
    <w:rsid w:val="007A747C"/>
    <w:rsid w:val="007B1B01"/>
    <w:rsid w:val="007B1FA6"/>
    <w:rsid w:val="007B2641"/>
    <w:rsid w:val="007B337E"/>
    <w:rsid w:val="007B6E9D"/>
    <w:rsid w:val="007B6ECB"/>
    <w:rsid w:val="007C3D93"/>
    <w:rsid w:val="007C505C"/>
    <w:rsid w:val="007C5FB5"/>
    <w:rsid w:val="007C5FB6"/>
    <w:rsid w:val="007C693C"/>
    <w:rsid w:val="007C6F90"/>
    <w:rsid w:val="007C7E37"/>
    <w:rsid w:val="007D0005"/>
    <w:rsid w:val="007D096A"/>
    <w:rsid w:val="007D2F28"/>
    <w:rsid w:val="007E0C0D"/>
    <w:rsid w:val="007E1706"/>
    <w:rsid w:val="007E35C5"/>
    <w:rsid w:val="007E39E2"/>
    <w:rsid w:val="007E40CB"/>
    <w:rsid w:val="007E4A5C"/>
    <w:rsid w:val="007E4BEA"/>
    <w:rsid w:val="007E4D24"/>
    <w:rsid w:val="007E562A"/>
    <w:rsid w:val="007E6A85"/>
    <w:rsid w:val="007E7244"/>
    <w:rsid w:val="007E7674"/>
    <w:rsid w:val="007F00F3"/>
    <w:rsid w:val="007F1E60"/>
    <w:rsid w:val="007F2577"/>
    <w:rsid w:val="007F2E9A"/>
    <w:rsid w:val="007F39DB"/>
    <w:rsid w:val="007F5B7A"/>
    <w:rsid w:val="007F5F85"/>
    <w:rsid w:val="007F73FC"/>
    <w:rsid w:val="007F7DCB"/>
    <w:rsid w:val="00800A27"/>
    <w:rsid w:val="00800A92"/>
    <w:rsid w:val="00800B03"/>
    <w:rsid w:val="0080293C"/>
    <w:rsid w:val="00802C7E"/>
    <w:rsid w:val="00802EA4"/>
    <w:rsid w:val="00807597"/>
    <w:rsid w:val="00807C5B"/>
    <w:rsid w:val="00807E5C"/>
    <w:rsid w:val="00810B3C"/>
    <w:rsid w:val="00814A8D"/>
    <w:rsid w:val="00814ED6"/>
    <w:rsid w:val="0081623E"/>
    <w:rsid w:val="00816D45"/>
    <w:rsid w:val="008215A3"/>
    <w:rsid w:val="00822BF3"/>
    <w:rsid w:val="00822E97"/>
    <w:rsid w:val="00823625"/>
    <w:rsid w:val="00823ACC"/>
    <w:rsid w:val="00823ADA"/>
    <w:rsid w:val="008251C7"/>
    <w:rsid w:val="00825DBC"/>
    <w:rsid w:val="0082638F"/>
    <w:rsid w:val="00826684"/>
    <w:rsid w:val="00826873"/>
    <w:rsid w:val="00827BEA"/>
    <w:rsid w:val="00830491"/>
    <w:rsid w:val="00830A27"/>
    <w:rsid w:val="008310C9"/>
    <w:rsid w:val="0083223B"/>
    <w:rsid w:val="0083318B"/>
    <w:rsid w:val="00834A5A"/>
    <w:rsid w:val="008351B7"/>
    <w:rsid w:val="00835CB3"/>
    <w:rsid w:val="00836E45"/>
    <w:rsid w:val="008376FD"/>
    <w:rsid w:val="008416DC"/>
    <w:rsid w:val="00841FA1"/>
    <w:rsid w:val="00842316"/>
    <w:rsid w:val="008437CA"/>
    <w:rsid w:val="0084558C"/>
    <w:rsid w:val="0084566D"/>
    <w:rsid w:val="00846625"/>
    <w:rsid w:val="008466A2"/>
    <w:rsid w:val="00851A89"/>
    <w:rsid w:val="00851D6A"/>
    <w:rsid w:val="008531F8"/>
    <w:rsid w:val="00853723"/>
    <w:rsid w:val="00853BD8"/>
    <w:rsid w:val="00853EAF"/>
    <w:rsid w:val="00854523"/>
    <w:rsid w:val="008545F2"/>
    <w:rsid w:val="008548B3"/>
    <w:rsid w:val="00861EC1"/>
    <w:rsid w:val="00862305"/>
    <w:rsid w:val="00862434"/>
    <w:rsid w:val="008640B1"/>
    <w:rsid w:val="008653AF"/>
    <w:rsid w:val="008659EA"/>
    <w:rsid w:val="00867251"/>
    <w:rsid w:val="00870895"/>
    <w:rsid w:val="00870E6D"/>
    <w:rsid w:val="00870FBE"/>
    <w:rsid w:val="00871660"/>
    <w:rsid w:val="0087234F"/>
    <w:rsid w:val="00873315"/>
    <w:rsid w:val="00874D53"/>
    <w:rsid w:val="00875985"/>
    <w:rsid w:val="00877ECB"/>
    <w:rsid w:val="008805E1"/>
    <w:rsid w:val="008818E5"/>
    <w:rsid w:val="0088228B"/>
    <w:rsid w:val="00882D8D"/>
    <w:rsid w:val="008838DC"/>
    <w:rsid w:val="00883F94"/>
    <w:rsid w:val="00884426"/>
    <w:rsid w:val="00884D7E"/>
    <w:rsid w:val="00884E0A"/>
    <w:rsid w:val="00884E69"/>
    <w:rsid w:val="008851CD"/>
    <w:rsid w:val="00885269"/>
    <w:rsid w:val="0088552B"/>
    <w:rsid w:val="00885EAC"/>
    <w:rsid w:val="00886643"/>
    <w:rsid w:val="00887013"/>
    <w:rsid w:val="0088706D"/>
    <w:rsid w:val="0088730F"/>
    <w:rsid w:val="008874E9"/>
    <w:rsid w:val="00890083"/>
    <w:rsid w:val="00892973"/>
    <w:rsid w:val="00892BAE"/>
    <w:rsid w:val="0089411C"/>
    <w:rsid w:val="008947EB"/>
    <w:rsid w:val="008959AC"/>
    <w:rsid w:val="00895E46"/>
    <w:rsid w:val="00895E8C"/>
    <w:rsid w:val="0089657E"/>
    <w:rsid w:val="00897542"/>
    <w:rsid w:val="00897A28"/>
    <w:rsid w:val="008A1029"/>
    <w:rsid w:val="008A20F9"/>
    <w:rsid w:val="008A487D"/>
    <w:rsid w:val="008A6586"/>
    <w:rsid w:val="008A6FC4"/>
    <w:rsid w:val="008A7D08"/>
    <w:rsid w:val="008B00D3"/>
    <w:rsid w:val="008B0552"/>
    <w:rsid w:val="008B1699"/>
    <w:rsid w:val="008B31AC"/>
    <w:rsid w:val="008B356E"/>
    <w:rsid w:val="008B51C0"/>
    <w:rsid w:val="008B57A3"/>
    <w:rsid w:val="008B6628"/>
    <w:rsid w:val="008B7BD1"/>
    <w:rsid w:val="008B7E86"/>
    <w:rsid w:val="008C10ED"/>
    <w:rsid w:val="008C126B"/>
    <w:rsid w:val="008C131C"/>
    <w:rsid w:val="008C20C5"/>
    <w:rsid w:val="008C21B8"/>
    <w:rsid w:val="008C4296"/>
    <w:rsid w:val="008C42D5"/>
    <w:rsid w:val="008D0301"/>
    <w:rsid w:val="008D0D16"/>
    <w:rsid w:val="008D0ED7"/>
    <w:rsid w:val="008D147E"/>
    <w:rsid w:val="008D1765"/>
    <w:rsid w:val="008D2958"/>
    <w:rsid w:val="008D4816"/>
    <w:rsid w:val="008D5FE6"/>
    <w:rsid w:val="008D7AF2"/>
    <w:rsid w:val="008D7DBB"/>
    <w:rsid w:val="008D7DE6"/>
    <w:rsid w:val="008E0B08"/>
    <w:rsid w:val="008E1CB1"/>
    <w:rsid w:val="008E33F1"/>
    <w:rsid w:val="008E3CAA"/>
    <w:rsid w:val="008E58F6"/>
    <w:rsid w:val="008E5D1E"/>
    <w:rsid w:val="008E5F82"/>
    <w:rsid w:val="008E7ADE"/>
    <w:rsid w:val="008F0177"/>
    <w:rsid w:val="008F3381"/>
    <w:rsid w:val="008F5557"/>
    <w:rsid w:val="008F5966"/>
    <w:rsid w:val="008F7876"/>
    <w:rsid w:val="00900C52"/>
    <w:rsid w:val="009016C0"/>
    <w:rsid w:val="00902151"/>
    <w:rsid w:val="00902BAA"/>
    <w:rsid w:val="0090379D"/>
    <w:rsid w:val="00903BB0"/>
    <w:rsid w:val="00904F57"/>
    <w:rsid w:val="00906175"/>
    <w:rsid w:val="009073FA"/>
    <w:rsid w:val="00907A43"/>
    <w:rsid w:val="0091177B"/>
    <w:rsid w:val="00912E1B"/>
    <w:rsid w:val="0091352B"/>
    <w:rsid w:val="00913810"/>
    <w:rsid w:val="00913BC1"/>
    <w:rsid w:val="00914CEE"/>
    <w:rsid w:val="009154BF"/>
    <w:rsid w:val="0091563E"/>
    <w:rsid w:val="0091593C"/>
    <w:rsid w:val="00915AF1"/>
    <w:rsid w:val="00915C86"/>
    <w:rsid w:val="00916860"/>
    <w:rsid w:val="00916E25"/>
    <w:rsid w:val="00917A8A"/>
    <w:rsid w:val="0092036F"/>
    <w:rsid w:val="00921962"/>
    <w:rsid w:val="00921F72"/>
    <w:rsid w:val="0092372D"/>
    <w:rsid w:val="00923CC5"/>
    <w:rsid w:val="00923EA9"/>
    <w:rsid w:val="00924510"/>
    <w:rsid w:val="00925401"/>
    <w:rsid w:val="00926A5A"/>
    <w:rsid w:val="0093138B"/>
    <w:rsid w:val="0093255D"/>
    <w:rsid w:val="009330E6"/>
    <w:rsid w:val="009333FE"/>
    <w:rsid w:val="009334E3"/>
    <w:rsid w:val="00933F3D"/>
    <w:rsid w:val="00934C5E"/>
    <w:rsid w:val="00940EC4"/>
    <w:rsid w:val="00941344"/>
    <w:rsid w:val="009447A4"/>
    <w:rsid w:val="0094589C"/>
    <w:rsid w:val="00945AC5"/>
    <w:rsid w:val="00950B67"/>
    <w:rsid w:val="00950BCB"/>
    <w:rsid w:val="00950E84"/>
    <w:rsid w:val="00950F60"/>
    <w:rsid w:val="00951899"/>
    <w:rsid w:val="0095238B"/>
    <w:rsid w:val="00952FAA"/>
    <w:rsid w:val="00953200"/>
    <w:rsid w:val="00953218"/>
    <w:rsid w:val="00953766"/>
    <w:rsid w:val="009555EF"/>
    <w:rsid w:val="009567B0"/>
    <w:rsid w:val="00956F54"/>
    <w:rsid w:val="009579CD"/>
    <w:rsid w:val="00960596"/>
    <w:rsid w:val="009613BC"/>
    <w:rsid w:val="009616BB"/>
    <w:rsid w:val="00962806"/>
    <w:rsid w:val="00963022"/>
    <w:rsid w:val="00967405"/>
    <w:rsid w:val="009675D4"/>
    <w:rsid w:val="0096788C"/>
    <w:rsid w:val="0097016D"/>
    <w:rsid w:val="00971E5F"/>
    <w:rsid w:val="009729AD"/>
    <w:rsid w:val="009732A7"/>
    <w:rsid w:val="009749D2"/>
    <w:rsid w:val="009764DB"/>
    <w:rsid w:val="00977FCA"/>
    <w:rsid w:val="009814E4"/>
    <w:rsid w:val="009838CD"/>
    <w:rsid w:val="009838FE"/>
    <w:rsid w:val="0098471A"/>
    <w:rsid w:val="00984870"/>
    <w:rsid w:val="00984C3C"/>
    <w:rsid w:val="009858BA"/>
    <w:rsid w:val="00986045"/>
    <w:rsid w:val="009866C2"/>
    <w:rsid w:val="00986E61"/>
    <w:rsid w:val="00987747"/>
    <w:rsid w:val="00987B1E"/>
    <w:rsid w:val="00987BEA"/>
    <w:rsid w:val="00987EE1"/>
    <w:rsid w:val="0099036E"/>
    <w:rsid w:val="00992E09"/>
    <w:rsid w:val="00992EBD"/>
    <w:rsid w:val="0099326D"/>
    <w:rsid w:val="0099338D"/>
    <w:rsid w:val="00994679"/>
    <w:rsid w:val="00994C05"/>
    <w:rsid w:val="00996576"/>
    <w:rsid w:val="00996A11"/>
    <w:rsid w:val="009A0CA0"/>
    <w:rsid w:val="009A11CA"/>
    <w:rsid w:val="009A14D8"/>
    <w:rsid w:val="009A22B7"/>
    <w:rsid w:val="009A6E6D"/>
    <w:rsid w:val="009A7D68"/>
    <w:rsid w:val="009B17D1"/>
    <w:rsid w:val="009B2BFF"/>
    <w:rsid w:val="009B2C2C"/>
    <w:rsid w:val="009B3A9E"/>
    <w:rsid w:val="009B560B"/>
    <w:rsid w:val="009B6E2A"/>
    <w:rsid w:val="009B71D4"/>
    <w:rsid w:val="009C2821"/>
    <w:rsid w:val="009C2C85"/>
    <w:rsid w:val="009C438F"/>
    <w:rsid w:val="009C4E9F"/>
    <w:rsid w:val="009C52C6"/>
    <w:rsid w:val="009C5938"/>
    <w:rsid w:val="009C61DD"/>
    <w:rsid w:val="009C6605"/>
    <w:rsid w:val="009D0351"/>
    <w:rsid w:val="009D2927"/>
    <w:rsid w:val="009D46FC"/>
    <w:rsid w:val="009D4749"/>
    <w:rsid w:val="009D6668"/>
    <w:rsid w:val="009D76AE"/>
    <w:rsid w:val="009D7E41"/>
    <w:rsid w:val="009E22E6"/>
    <w:rsid w:val="009E252B"/>
    <w:rsid w:val="009E2948"/>
    <w:rsid w:val="009E2C96"/>
    <w:rsid w:val="009E4F85"/>
    <w:rsid w:val="009E5B9D"/>
    <w:rsid w:val="009E5F1F"/>
    <w:rsid w:val="009E73AA"/>
    <w:rsid w:val="009E75A6"/>
    <w:rsid w:val="009F034A"/>
    <w:rsid w:val="009F0576"/>
    <w:rsid w:val="009F1AE6"/>
    <w:rsid w:val="009F22CD"/>
    <w:rsid w:val="009F2C34"/>
    <w:rsid w:val="009F37BF"/>
    <w:rsid w:val="009F3926"/>
    <w:rsid w:val="009F43DB"/>
    <w:rsid w:val="009F57CA"/>
    <w:rsid w:val="009F6444"/>
    <w:rsid w:val="009F6D2F"/>
    <w:rsid w:val="00A013CF"/>
    <w:rsid w:val="00A016B7"/>
    <w:rsid w:val="00A023C2"/>
    <w:rsid w:val="00A02767"/>
    <w:rsid w:val="00A0278B"/>
    <w:rsid w:val="00A02EF6"/>
    <w:rsid w:val="00A0334D"/>
    <w:rsid w:val="00A054A3"/>
    <w:rsid w:val="00A055F1"/>
    <w:rsid w:val="00A06604"/>
    <w:rsid w:val="00A07435"/>
    <w:rsid w:val="00A108D7"/>
    <w:rsid w:val="00A120B0"/>
    <w:rsid w:val="00A128DD"/>
    <w:rsid w:val="00A12AEC"/>
    <w:rsid w:val="00A1367C"/>
    <w:rsid w:val="00A1510E"/>
    <w:rsid w:val="00A15325"/>
    <w:rsid w:val="00A204B9"/>
    <w:rsid w:val="00A210E3"/>
    <w:rsid w:val="00A21587"/>
    <w:rsid w:val="00A21725"/>
    <w:rsid w:val="00A2174C"/>
    <w:rsid w:val="00A217DA"/>
    <w:rsid w:val="00A23D55"/>
    <w:rsid w:val="00A25C79"/>
    <w:rsid w:val="00A26428"/>
    <w:rsid w:val="00A26461"/>
    <w:rsid w:val="00A2646B"/>
    <w:rsid w:val="00A26C06"/>
    <w:rsid w:val="00A318D5"/>
    <w:rsid w:val="00A32224"/>
    <w:rsid w:val="00A33300"/>
    <w:rsid w:val="00A37229"/>
    <w:rsid w:val="00A37AAF"/>
    <w:rsid w:val="00A40475"/>
    <w:rsid w:val="00A425B5"/>
    <w:rsid w:val="00A43579"/>
    <w:rsid w:val="00A44FF8"/>
    <w:rsid w:val="00A46617"/>
    <w:rsid w:val="00A4675C"/>
    <w:rsid w:val="00A51801"/>
    <w:rsid w:val="00A51C4F"/>
    <w:rsid w:val="00A53378"/>
    <w:rsid w:val="00A53645"/>
    <w:rsid w:val="00A5374B"/>
    <w:rsid w:val="00A53762"/>
    <w:rsid w:val="00A56627"/>
    <w:rsid w:val="00A568F2"/>
    <w:rsid w:val="00A56D76"/>
    <w:rsid w:val="00A60700"/>
    <w:rsid w:val="00A60A49"/>
    <w:rsid w:val="00A619B5"/>
    <w:rsid w:val="00A622C0"/>
    <w:rsid w:val="00A6312D"/>
    <w:rsid w:val="00A63714"/>
    <w:rsid w:val="00A63BD6"/>
    <w:rsid w:val="00A63BE4"/>
    <w:rsid w:val="00A6410C"/>
    <w:rsid w:val="00A64631"/>
    <w:rsid w:val="00A656C1"/>
    <w:rsid w:val="00A65D14"/>
    <w:rsid w:val="00A70116"/>
    <w:rsid w:val="00A708D3"/>
    <w:rsid w:val="00A71E01"/>
    <w:rsid w:val="00A7354C"/>
    <w:rsid w:val="00A74818"/>
    <w:rsid w:val="00A74904"/>
    <w:rsid w:val="00A74F97"/>
    <w:rsid w:val="00A75C23"/>
    <w:rsid w:val="00A761D4"/>
    <w:rsid w:val="00A76932"/>
    <w:rsid w:val="00A77216"/>
    <w:rsid w:val="00A81795"/>
    <w:rsid w:val="00A81BDA"/>
    <w:rsid w:val="00A81FEC"/>
    <w:rsid w:val="00A82A11"/>
    <w:rsid w:val="00A847F3"/>
    <w:rsid w:val="00A84C56"/>
    <w:rsid w:val="00A85455"/>
    <w:rsid w:val="00A85E80"/>
    <w:rsid w:val="00A85F60"/>
    <w:rsid w:val="00A86157"/>
    <w:rsid w:val="00A86851"/>
    <w:rsid w:val="00A87D64"/>
    <w:rsid w:val="00A87EFE"/>
    <w:rsid w:val="00A90BE3"/>
    <w:rsid w:val="00A90EC3"/>
    <w:rsid w:val="00A93BC0"/>
    <w:rsid w:val="00A93F96"/>
    <w:rsid w:val="00A96334"/>
    <w:rsid w:val="00A96605"/>
    <w:rsid w:val="00A97B75"/>
    <w:rsid w:val="00AA1231"/>
    <w:rsid w:val="00AA28A8"/>
    <w:rsid w:val="00AA2D22"/>
    <w:rsid w:val="00AA33AE"/>
    <w:rsid w:val="00AA57F6"/>
    <w:rsid w:val="00AA58FD"/>
    <w:rsid w:val="00AA6A11"/>
    <w:rsid w:val="00AA79D3"/>
    <w:rsid w:val="00AB16B0"/>
    <w:rsid w:val="00AB23DA"/>
    <w:rsid w:val="00AB3039"/>
    <w:rsid w:val="00AB305B"/>
    <w:rsid w:val="00AB39D0"/>
    <w:rsid w:val="00AB428A"/>
    <w:rsid w:val="00AB43A3"/>
    <w:rsid w:val="00AB51E2"/>
    <w:rsid w:val="00AB554D"/>
    <w:rsid w:val="00AB6A64"/>
    <w:rsid w:val="00AB7F86"/>
    <w:rsid w:val="00AC0BA1"/>
    <w:rsid w:val="00AC19FC"/>
    <w:rsid w:val="00AC1B7D"/>
    <w:rsid w:val="00AC1F39"/>
    <w:rsid w:val="00AC2BDC"/>
    <w:rsid w:val="00AC3837"/>
    <w:rsid w:val="00AC4C5A"/>
    <w:rsid w:val="00AC4DB2"/>
    <w:rsid w:val="00AC50AE"/>
    <w:rsid w:val="00AC5149"/>
    <w:rsid w:val="00AC59C8"/>
    <w:rsid w:val="00AC6ED2"/>
    <w:rsid w:val="00AD1602"/>
    <w:rsid w:val="00AD1929"/>
    <w:rsid w:val="00AD3659"/>
    <w:rsid w:val="00AD36CC"/>
    <w:rsid w:val="00AD6021"/>
    <w:rsid w:val="00AD628B"/>
    <w:rsid w:val="00AD66CC"/>
    <w:rsid w:val="00AD6BC4"/>
    <w:rsid w:val="00AD6D09"/>
    <w:rsid w:val="00AE0D40"/>
    <w:rsid w:val="00AE2A4C"/>
    <w:rsid w:val="00AE39ED"/>
    <w:rsid w:val="00AE41AB"/>
    <w:rsid w:val="00AE4686"/>
    <w:rsid w:val="00AE6B46"/>
    <w:rsid w:val="00AF0B71"/>
    <w:rsid w:val="00AF2645"/>
    <w:rsid w:val="00AF4043"/>
    <w:rsid w:val="00AF482D"/>
    <w:rsid w:val="00AF4913"/>
    <w:rsid w:val="00AF5047"/>
    <w:rsid w:val="00AF60D8"/>
    <w:rsid w:val="00B00179"/>
    <w:rsid w:val="00B01B6D"/>
    <w:rsid w:val="00B01C4E"/>
    <w:rsid w:val="00B02164"/>
    <w:rsid w:val="00B0268A"/>
    <w:rsid w:val="00B02889"/>
    <w:rsid w:val="00B045C0"/>
    <w:rsid w:val="00B04901"/>
    <w:rsid w:val="00B05423"/>
    <w:rsid w:val="00B063E0"/>
    <w:rsid w:val="00B06646"/>
    <w:rsid w:val="00B06A98"/>
    <w:rsid w:val="00B0711E"/>
    <w:rsid w:val="00B110C6"/>
    <w:rsid w:val="00B1290C"/>
    <w:rsid w:val="00B12D24"/>
    <w:rsid w:val="00B13B00"/>
    <w:rsid w:val="00B155EE"/>
    <w:rsid w:val="00B15B17"/>
    <w:rsid w:val="00B15D47"/>
    <w:rsid w:val="00B17069"/>
    <w:rsid w:val="00B17896"/>
    <w:rsid w:val="00B20508"/>
    <w:rsid w:val="00B217AF"/>
    <w:rsid w:val="00B231AC"/>
    <w:rsid w:val="00B23D60"/>
    <w:rsid w:val="00B23F20"/>
    <w:rsid w:val="00B24B1D"/>
    <w:rsid w:val="00B25321"/>
    <w:rsid w:val="00B25514"/>
    <w:rsid w:val="00B25F93"/>
    <w:rsid w:val="00B26C03"/>
    <w:rsid w:val="00B27243"/>
    <w:rsid w:val="00B27395"/>
    <w:rsid w:val="00B30B72"/>
    <w:rsid w:val="00B30BBE"/>
    <w:rsid w:val="00B3169E"/>
    <w:rsid w:val="00B31A32"/>
    <w:rsid w:val="00B32284"/>
    <w:rsid w:val="00B32991"/>
    <w:rsid w:val="00B32F25"/>
    <w:rsid w:val="00B34707"/>
    <w:rsid w:val="00B34862"/>
    <w:rsid w:val="00B34899"/>
    <w:rsid w:val="00B36B3F"/>
    <w:rsid w:val="00B378C4"/>
    <w:rsid w:val="00B37A83"/>
    <w:rsid w:val="00B37AAA"/>
    <w:rsid w:val="00B40958"/>
    <w:rsid w:val="00B44730"/>
    <w:rsid w:val="00B44732"/>
    <w:rsid w:val="00B452FD"/>
    <w:rsid w:val="00B45EA8"/>
    <w:rsid w:val="00B47187"/>
    <w:rsid w:val="00B47FD5"/>
    <w:rsid w:val="00B51420"/>
    <w:rsid w:val="00B51BDF"/>
    <w:rsid w:val="00B51C2C"/>
    <w:rsid w:val="00B521B2"/>
    <w:rsid w:val="00B5244D"/>
    <w:rsid w:val="00B52662"/>
    <w:rsid w:val="00B532F0"/>
    <w:rsid w:val="00B533CB"/>
    <w:rsid w:val="00B54BCB"/>
    <w:rsid w:val="00B550E5"/>
    <w:rsid w:val="00B5654F"/>
    <w:rsid w:val="00B5757E"/>
    <w:rsid w:val="00B60CA2"/>
    <w:rsid w:val="00B6268E"/>
    <w:rsid w:val="00B63600"/>
    <w:rsid w:val="00B6362C"/>
    <w:rsid w:val="00B64516"/>
    <w:rsid w:val="00B652BE"/>
    <w:rsid w:val="00B66A0F"/>
    <w:rsid w:val="00B67A39"/>
    <w:rsid w:val="00B702C8"/>
    <w:rsid w:val="00B70627"/>
    <w:rsid w:val="00B70816"/>
    <w:rsid w:val="00B72595"/>
    <w:rsid w:val="00B7349A"/>
    <w:rsid w:val="00B7389B"/>
    <w:rsid w:val="00B74122"/>
    <w:rsid w:val="00B74181"/>
    <w:rsid w:val="00B74FE5"/>
    <w:rsid w:val="00B765B6"/>
    <w:rsid w:val="00B805E1"/>
    <w:rsid w:val="00B81548"/>
    <w:rsid w:val="00B81A35"/>
    <w:rsid w:val="00B83024"/>
    <w:rsid w:val="00B83B9B"/>
    <w:rsid w:val="00B862B8"/>
    <w:rsid w:val="00B86453"/>
    <w:rsid w:val="00B87811"/>
    <w:rsid w:val="00B9048F"/>
    <w:rsid w:val="00B906F0"/>
    <w:rsid w:val="00B9116E"/>
    <w:rsid w:val="00B9129F"/>
    <w:rsid w:val="00B92A23"/>
    <w:rsid w:val="00B9339D"/>
    <w:rsid w:val="00B934B3"/>
    <w:rsid w:val="00B93BBA"/>
    <w:rsid w:val="00B93CEC"/>
    <w:rsid w:val="00B93E8B"/>
    <w:rsid w:val="00B949CB"/>
    <w:rsid w:val="00B95527"/>
    <w:rsid w:val="00B95B0D"/>
    <w:rsid w:val="00B961AC"/>
    <w:rsid w:val="00BA0314"/>
    <w:rsid w:val="00BA03F1"/>
    <w:rsid w:val="00BA10F4"/>
    <w:rsid w:val="00BA2257"/>
    <w:rsid w:val="00BA39BD"/>
    <w:rsid w:val="00BA3D22"/>
    <w:rsid w:val="00BA4D18"/>
    <w:rsid w:val="00BA501E"/>
    <w:rsid w:val="00BA5B46"/>
    <w:rsid w:val="00BA5DA9"/>
    <w:rsid w:val="00BA5DEC"/>
    <w:rsid w:val="00BA623B"/>
    <w:rsid w:val="00BA68A2"/>
    <w:rsid w:val="00BB162C"/>
    <w:rsid w:val="00BB2308"/>
    <w:rsid w:val="00BB2653"/>
    <w:rsid w:val="00BB4052"/>
    <w:rsid w:val="00BB5901"/>
    <w:rsid w:val="00BB6B49"/>
    <w:rsid w:val="00BB74C2"/>
    <w:rsid w:val="00BC0700"/>
    <w:rsid w:val="00BC09F6"/>
    <w:rsid w:val="00BC13D5"/>
    <w:rsid w:val="00BC30AC"/>
    <w:rsid w:val="00BC341C"/>
    <w:rsid w:val="00BC3574"/>
    <w:rsid w:val="00BC57C9"/>
    <w:rsid w:val="00BC78CB"/>
    <w:rsid w:val="00BD0FC5"/>
    <w:rsid w:val="00BD1510"/>
    <w:rsid w:val="00BD1760"/>
    <w:rsid w:val="00BD354A"/>
    <w:rsid w:val="00BD4340"/>
    <w:rsid w:val="00BD4544"/>
    <w:rsid w:val="00BD7310"/>
    <w:rsid w:val="00BE1556"/>
    <w:rsid w:val="00BE17BA"/>
    <w:rsid w:val="00BE3F42"/>
    <w:rsid w:val="00BE430A"/>
    <w:rsid w:val="00BE5179"/>
    <w:rsid w:val="00BE5397"/>
    <w:rsid w:val="00BE5D1B"/>
    <w:rsid w:val="00BE5D6E"/>
    <w:rsid w:val="00BE6490"/>
    <w:rsid w:val="00BE6748"/>
    <w:rsid w:val="00BE6D20"/>
    <w:rsid w:val="00BE73F4"/>
    <w:rsid w:val="00BF0E30"/>
    <w:rsid w:val="00BF1427"/>
    <w:rsid w:val="00BF27B8"/>
    <w:rsid w:val="00BF363A"/>
    <w:rsid w:val="00BF4170"/>
    <w:rsid w:val="00BF5526"/>
    <w:rsid w:val="00BF6637"/>
    <w:rsid w:val="00BF7B8A"/>
    <w:rsid w:val="00C01335"/>
    <w:rsid w:val="00C015E4"/>
    <w:rsid w:val="00C044C8"/>
    <w:rsid w:val="00C05B48"/>
    <w:rsid w:val="00C064D9"/>
    <w:rsid w:val="00C1134D"/>
    <w:rsid w:val="00C11377"/>
    <w:rsid w:val="00C11B58"/>
    <w:rsid w:val="00C11C34"/>
    <w:rsid w:val="00C13267"/>
    <w:rsid w:val="00C13B2B"/>
    <w:rsid w:val="00C13F0E"/>
    <w:rsid w:val="00C150A3"/>
    <w:rsid w:val="00C159D0"/>
    <w:rsid w:val="00C15C8D"/>
    <w:rsid w:val="00C16DCC"/>
    <w:rsid w:val="00C206EA"/>
    <w:rsid w:val="00C20CCD"/>
    <w:rsid w:val="00C20F6A"/>
    <w:rsid w:val="00C21414"/>
    <w:rsid w:val="00C21CB6"/>
    <w:rsid w:val="00C21CC2"/>
    <w:rsid w:val="00C22457"/>
    <w:rsid w:val="00C239DB"/>
    <w:rsid w:val="00C240B2"/>
    <w:rsid w:val="00C24DAF"/>
    <w:rsid w:val="00C258DF"/>
    <w:rsid w:val="00C25C18"/>
    <w:rsid w:val="00C30253"/>
    <w:rsid w:val="00C34EB2"/>
    <w:rsid w:val="00C374BE"/>
    <w:rsid w:val="00C3792E"/>
    <w:rsid w:val="00C37AB9"/>
    <w:rsid w:val="00C42CEC"/>
    <w:rsid w:val="00C4528C"/>
    <w:rsid w:val="00C45299"/>
    <w:rsid w:val="00C45661"/>
    <w:rsid w:val="00C5066C"/>
    <w:rsid w:val="00C518D6"/>
    <w:rsid w:val="00C51B1D"/>
    <w:rsid w:val="00C51C53"/>
    <w:rsid w:val="00C532FC"/>
    <w:rsid w:val="00C5423A"/>
    <w:rsid w:val="00C5473D"/>
    <w:rsid w:val="00C555AF"/>
    <w:rsid w:val="00C55DD8"/>
    <w:rsid w:val="00C56B21"/>
    <w:rsid w:val="00C57297"/>
    <w:rsid w:val="00C57700"/>
    <w:rsid w:val="00C60915"/>
    <w:rsid w:val="00C6178E"/>
    <w:rsid w:val="00C62E93"/>
    <w:rsid w:val="00C6469A"/>
    <w:rsid w:val="00C661B1"/>
    <w:rsid w:val="00C66ECE"/>
    <w:rsid w:val="00C7225F"/>
    <w:rsid w:val="00C7275B"/>
    <w:rsid w:val="00C738C2"/>
    <w:rsid w:val="00C765FD"/>
    <w:rsid w:val="00C77BC1"/>
    <w:rsid w:val="00C801AC"/>
    <w:rsid w:val="00C809BF"/>
    <w:rsid w:val="00C816ED"/>
    <w:rsid w:val="00C81C7B"/>
    <w:rsid w:val="00C87B2C"/>
    <w:rsid w:val="00C87D75"/>
    <w:rsid w:val="00C91C62"/>
    <w:rsid w:val="00C92DDD"/>
    <w:rsid w:val="00C92F5E"/>
    <w:rsid w:val="00C931FB"/>
    <w:rsid w:val="00C94276"/>
    <w:rsid w:val="00C94C39"/>
    <w:rsid w:val="00C95172"/>
    <w:rsid w:val="00C96685"/>
    <w:rsid w:val="00C978CE"/>
    <w:rsid w:val="00C97F99"/>
    <w:rsid w:val="00CA1AE2"/>
    <w:rsid w:val="00CA2B8A"/>
    <w:rsid w:val="00CA3AB8"/>
    <w:rsid w:val="00CA3C72"/>
    <w:rsid w:val="00CA4AEB"/>
    <w:rsid w:val="00CA6238"/>
    <w:rsid w:val="00CA6DA9"/>
    <w:rsid w:val="00CA796C"/>
    <w:rsid w:val="00CB1A3B"/>
    <w:rsid w:val="00CB1B3C"/>
    <w:rsid w:val="00CB219A"/>
    <w:rsid w:val="00CB32DA"/>
    <w:rsid w:val="00CB45FE"/>
    <w:rsid w:val="00CB4A87"/>
    <w:rsid w:val="00CB4D63"/>
    <w:rsid w:val="00CB5B3C"/>
    <w:rsid w:val="00CB6C30"/>
    <w:rsid w:val="00CB7232"/>
    <w:rsid w:val="00CB781B"/>
    <w:rsid w:val="00CB78F5"/>
    <w:rsid w:val="00CC0DCF"/>
    <w:rsid w:val="00CC1A37"/>
    <w:rsid w:val="00CC1ECE"/>
    <w:rsid w:val="00CC261E"/>
    <w:rsid w:val="00CC619A"/>
    <w:rsid w:val="00CC6366"/>
    <w:rsid w:val="00CC75D3"/>
    <w:rsid w:val="00CD0774"/>
    <w:rsid w:val="00CD44F9"/>
    <w:rsid w:val="00CD483A"/>
    <w:rsid w:val="00CD4AC1"/>
    <w:rsid w:val="00CD5E4F"/>
    <w:rsid w:val="00CD751C"/>
    <w:rsid w:val="00CE1102"/>
    <w:rsid w:val="00CE119C"/>
    <w:rsid w:val="00CE418E"/>
    <w:rsid w:val="00CE4E2E"/>
    <w:rsid w:val="00CE588E"/>
    <w:rsid w:val="00CE69B1"/>
    <w:rsid w:val="00CF008C"/>
    <w:rsid w:val="00CF08E5"/>
    <w:rsid w:val="00CF433F"/>
    <w:rsid w:val="00D008D6"/>
    <w:rsid w:val="00D01952"/>
    <w:rsid w:val="00D01D10"/>
    <w:rsid w:val="00D02769"/>
    <w:rsid w:val="00D05798"/>
    <w:rsid w:val="00D067D5"/>
    <w:rsid w:val="00D0693C"/>
    <w:rsid w:val="00D07807"/>
    <w:rsid w:val="00D10A7F"/>
    <w:rsid w:val="00D11124"/>
    <w:rsid w:val="00D11374"/>
    <w:rsid w:val="00D11A0D"/>
    <w:rsid w:val="00D124E7"/>
    <w:rsid w:val="00D12653"/>
    <w:rsid w:val="00D12BDA"/>
    <w:rsid w:val="00D1351B"/>
    <w:rsid w:val="00D139C4"/>
    <w:rsid w:val="00D148C5"/>
    <w:rsid w:val="00D15131"/>
    <w:rsid w:val="00D15EFE"/>
    <w:rsid w:val="00D17E5C"/>
    <w:rsid w:val="00D209AB"/>
    <w:rsid w:val="00D20B68"/>
    <w:rsid w:val="00D210C3"/>
    <w:rsid w:val="00D2183E"/>
    <w:rsid w:val="00D227B7"/>
    <w:rsid w:val="00D229C1"/>
    <w:rsid w:val="00D2476F"/>
    <w:rsid w:val="00D24EF3"/>
    <w:rsid w:val="00D26AC2"/>
    <w:rsid w:val="00D27D77"/>
    <w:rsid w:val="00D32675"/>
    <w:rsid w:val="00D347A2"/>
    <w:rsid w:val="00D348B6"/>
    <w:rsid w:val="00D35576"/>
    <w:rsid w:val="00D35E7F"/>
    <w:rsid w:val="00D420BB"/>
    <w:rsid w:val="00D43385"/>
    <w:rsid w:val="00D458AC"/>
    <w:rsid w:val="00D469B9"/>
    <w:rsid w:val="00D5055D"/>
    <w:rsid w:val="00D51076"/>
    <w:rsid w:val="00D527D5"/>
    <w:rsid w:val="00D527EC"/>
    <w:rsid w:val="00D52EB2"/>
    <w:rsid w:val="00D535B2"/>
    <w:rsid w:val="00D53D12"/>
    <w:rsid w:val="00D5588F"/>
    <w:rsid w:val="00D55F0B"/>
    <w:rsid w:val="00D57DC3"/>
    <w:rsid w:val="00D602B5"/>
    <w:rsid w:val="00D6060D"/>
    <w:rsid w:val="00D6071E"/>
    <w:rsid w:val="00D61D54"/>
    <w:rsid w:val="00D63223"/>
    <w:rsid w:val="00D63D96"/>
    <w:rsid w:val="00D64060"/>
    <w:rsid w:val="00D6561C"/>
    <w:rsid w:val="00D656F8"/>
    <w:rsid w:val="00D66FB3"/>
    <w:rsid w:val="00D71074"/>
    <w:rsid w:val="00D7119E"/>
    <w:rsid w:val="00D71307"/>
    <w:rsid w:val="00D72471"/>
    <w:rsid w:val="00D7294E"/>
    <w:rsid w:val="00D736C6"/>
    <w:rsid w:val="00D74CD9"/>
    <w:rsid w:val="00D75BF5"/>
    <w:rsid w:val="00D765D3"/>
    <w:rsid w:val="00D7696B"/>
    <w:rsid w:val="00D770DA"/>
    <w:rsid w:val="00D77169"/>
    <w:rsid w:val="00D77BB8"/>
    <w:rsid w:val="00D8100A"/>
    <w:rsid w:val="00D81AE8"/>
    <w:rsid w:val="00D81EBF"/>
    <w:rsid w:val="00D828CE"/>
    <w:rsid w:val="00D847D8"/>
    <w:rsid w:val="00D85501"/>
    <w:rsid w:val="00D86BC3"/>
    <w:rsid w:val="00D87B17"/>
    <w:rsid w:val="00D9170F"/>
    <w:rsid w:val="00D92134"/>
    <w:rsid w:val="00D9506B"/>
    <w:rsid w:val="00D95077"/>
    <w:rsid w:val="00D95EEF"/>
    <w:rsid w:val="00D9630E"/>
    <w:rsid w:val="00D9791B"/>
    <w:rsid w:val="00DA00D3"/>
    <w:rsid w:val="00DA1964"/>
    <w:rsid w:val="00DA2E9E"/>
    <w:rsid w:val="00DA3260"/>
    <w:rsid w:val="00DA514A"/>
    <w:rsid w:val="00DA67BB"/>
    <w:rsid w:val="00DA731D"/>
    <w:rsid w:val="00DB02D1"/>
    <w:rsid w:val="00DB0579"/>
    <w:rsid w:val="00DB0D57"/>
    <w:rsid w:val="00DB10D1"/>
    <w:rsid w:val="00DB25AD"/>
    <w:rsid w:val="00DB3AA3"/>
    <w:rsid w:val="00DB536E"/>
    <w:rsid w:val="00DB540C"/>
    <w:rsid w:val="00DB5960"/>
    <w:rsid w:val="00DB78FA"/>
    <w:rsid w:val="00DB7F69"/>
    <w:rsid w:val="00DC00FD"/>
    <w:rsid w:val="00DC0DCF"/>
    <w:rsid w:val="00DC2B4C"/>
    <w:rsid w:val="00DD0700"/>
    <w:rsid w:val="00DD0998"/>
    <w:rsid w:val="00DD15A1"/>
    <w:rsid w:val="00DD208E"/>
    <w:rsid w:val="00DD3375"/>
    <w:rsid w:val="00DD3744"/>
    <w:rsid w:val="00DD3E68"/>
    <w:rsid w:val="00DD5FA5"/>
    <w:rsid w:val="00DD625E"/>
    <w:rsid w:val="00DD6513"/>
    <w:rsid w:val="00DD6541"/>
    <w:rsid w:val="00DD725A"/>
    <w:rsid w:val="00DD77A6"/>
    <w:rsid w:val="00DD78EB"/>
    <w:rsid w:val="00DE1286"/>
    <w:rsid w:val="00DE2B9C"/>
    <w:rsid w:val="00DE3933"/>
    <w:rsid w:val="00DE3B7D"/>
    <w:rsid w:val="00DE71EE"/>
    <w:rsid w:val="00DE789B"/>
    <w:rsid w:val="00DF0607"/>
    <w:rsid w:val="00DF107A"/>
    <w:rsid w:val="00DF1875"/>
    <w:rsid w:val="00DF25DA"/>
    <w:rsid w:val="00DF3680"/>
    <w:rsid w:val="00DF3856"/>
    <w:rsid w:val="00DF437A"/>
    <w:rsid w:val="00DF4D77"/>
    <w:rsid w:val="00DF4E1D"/>
    <w:rsid w:val="00DF5556"/>
    <w:rsid w:val="00DF58D5"/>
    <w:rsid w:val="00DF6A22"/>
    <w:rsid w:val="00DF7F82"/>
    <w:rsid w:val="00E0028E"/>
    <w:rsid w:val="00E015CF"/>
    <w:rsid w:val="00E03D3B"/>
    <w:rsid w:val="00E05F85"/>
    <w:rsid w:val="00E060AD"/>
    <w:rsid w:val="00E06E5A"/>
    <w:rsid w:val="00E10C80"/>
    <w:rsid w:val="00E11802"/>
    <w:rsid w:val="00E1198B"/>
    <w:rsid w:val="00E12CEA"/>
    <w:rsid w:val="00E1457C"/>
    <w:rsid w:val="00E15E62"/>
    <w:rsid w:val="00E15F67"/>
    <w:rsid w:val="00E16E95"/>
    <w:rsid w:val="00E17A11"/>
    <w:rsid w:val="00E203AB"/>
    <w:rsid w:val="00E2105C"/>
    <w:rsid w:val="00E221C1"/>
    <w:rsid w:val="00E22638"/>
    <w:rsid w:val="00E226A2"/>
    <w:rsid w:val="00E22D7B"/>
    <w:rsid w:val="00E22D80"/>
    <w:rsid w:val="00E255E8"/>
    <w:rsid w:val="00E25AEA"/>
    <w:rsid w:val="00E27E49"/>
    <w:rsid w:val="00E304B0"/>
    <w:rsid w:val="00E30C23"/>
    <w:rsid w:val="00E31EE7"/>
    <w:rsid w:val="00E32388"/>
    <w:rsid w:val="00E3463A"/>
    <w:rsid w:val="00E34F9B"/>
    <w:rsid w:val="00E35535"/>
    <w:rsid w:val="00E35E60"/>
    <w:rsid w:val="00E36AC1"/>
    <w:rsid w:val="00E40675"/>
    <w:rsid w:val="00E4099E"/>
    <w:rsid w:val="00E41568"/>
    <w:rsid w:val="00E417D7"/>
    <w:rsid w:val="00E41D82"/>
    <w:rsid w:val="00E44A86"/>
    <w:rsid w:val="00E44CF6"/>
    <w:rsid w:val="00E4773E"/>
    <w:rsid w:val="00E5071E"/>
    <w:rsid w:val="00E50C8C"/>
    <w:rsid w:val="00E52B54"/>
    <w:rsid w:val="00E53AAE"/>
    <w:rsid w:val="00E53D8C"/>
    <w:rsid w:val="00E55E6E"/>
    <w:rsid w:val="00E57116"/>
    <w:rsid w:val="00E61370"/>
    <w:rsid w:val="00E613AA"/>
    <w:rsid w:val="00E61CF7"/>
    <w:rsid w:val="00E63079"/>
    <w:rsid w:val="00E6355F"/>
    <w:rsid w:val="00E63BD5"/>
    <w:rsid w:val="00E6445A"/>
    <w:rsid w:val="00E650E1"/>
    <w:rsid w:val="00E65E6E"/>
    <w:rsid w:val="00E66923"/>
    <w:rsid w:val="00E66E61"/>
    <w:rsid w:val="00E66F4D"/>
    <w:rsid w:val="00E71DD4"/>
    <w:rsid w:val="00E723DD"/>
    <w:rsid w:val="00E7337F"/>
    <w:rsid w:val="00E7401D"/>
    <w:rsid w:val="00E75E77"/>
    <w:rsid w:val="00E80605"/>
    <w:rsid w:val="00E81709"/>
    <w:rsid w:val="00E81FA2"/>
    <w:rsid w:val="00E828E9"/>
    <w:rsid w:val="00E83003"/>
    <w:rsid w:val="00E839AB"/>
    <w:rsid w:val="00E83A8F"/>
    <w:rsid w:val="00E84BE1"/>
    <w:rsid w:val="00E851C1"/>
    <w:rsid w:val="00E864B7"/>
    <w:rsid w:val="00E867DE"/>
    <w:rsid w:val="00E870D4"/>
    <w:rsid w:val="00E87649"/>
    <w:rsid w:val="00E87FEB"/>
    <w:rsid w:val="00E916CC"/>
    <w:rsid w:val="00E91B9E"/>
    <w:rsid w:val="00E91C2E"/>
    <w:rsid w:val="00E929F5"/>
    <w:rsid w:val="00E93876"/>
    <w:rsid w:val="00E958AF"/>
    <w:rsid w:val="00E95D7A"/>
    <w:rsid w:val="00E97405"/>
    <w:rsid w:val="00E976B5"/>
    <w:rsid w:val="00E97DFD"/>
    <w:rsid w:val="00E97FF1"/>
    <w:rsid w:val="00EA2191"/>
    <w:rsid w:val="00EA3B03"/>
    <w:rsid w:val="00EA4381"/>
    <w:rsid w:val="00EA4719"/>
    <w:rsid w:val="00EA5910"/>
    <w:rsid w:val="00EA5C3F"/>
    <w:rsid w:val="00EA6198"/>
    <w:rsid w:val="00EA6F56"/>
    <w:rsid w:val="00EA7429"/>
    <w:rsid w:val="00EB154E"/>
    <w:rsid w:val="00EB2917"/>
    <w:rsid w:val="00EB305B"/>
    <w:rsid w:val="00EB3065"/>
    <w:rsid w:val="00EB332B"/>
    <w:rsid w:val="00EB4011"/>
    <w:rsid w:val="00EB42E3"/>
    <w:rsid w:val="00EB62F5"/>
    <w:rsid w:val="00EB63F8"/>
    <w:rsid w:val="00EB69F8"/>
    <w:rsid w:val="00EB77EA"/>
    <w:rsid w:val="00EB7ED2"/>
    <w:rsid w:val="00EB7F4A"/>
    <w:rsid w:val="00EC078C"/>
    <w:rsid w:val="00EC153A"/>
    <w:rsid w:val="00EC1948"/>
    <w:rsid w:val="00EC3AAA"/>
    <w:rsid w:val="00EC6450"/>
    <w:rsid w:val="00EC6734"/>
    <w:rsid w:val="00EC7A9D"/>
    <w:rsid w:val="00EC7BAD"/>
    <w:rsid w:val="00ED02EE"/>
    <w:rsid w:val="00ED13A5"/>
    <w:rsid w:val="00ED22C9"/>
    <w:rsid w:val="00ED23D4"/>
    <w:rsid w:val="00ED396E"/>
    <w:rsid w:val="00ED3AAD"/>
    <w:rsid w:val="00ED4C41"/>
    <w:rsid w:val="00ED6301"/>
    <w:rsid w:val="00ED668D"/>
    <w:rsid w:val="00ED7B8C"/>
    <w:rsid w:val="00EE0132"/>
    <w:rsid w:val="00EE063A"/>
    <w:rsid w:val="00EE0E00"/>
    <w:rsid w:val="00EE0E66"/>
    <w:rsid w:val="00EE2778"/>
    <w:rsid w:val="00EE328A"/>
    <w:rsid w:val="00EE47B6"/>
    <w:rsid w:val="00EE4DC8"/>
    <w:rsid w:val="00EE55D2"/>
    <w:rsid w:val="00EE76CA"/>
    <w:rsid w:val="00EE7742"/>
    <w:rsid w:val="00EE7D75"/>
    <w:rsid w:val="00EF04C6"/>
    <w:rsid w:val="00EF2EA1"/>
    <w:rsid w:val="00EF42FB"/>
    <w:rsid w:val="00EF4755"/>
    <w:rsid w:val="00EF6CFF"/>
    <w:rsid w:val="00EF7780"/>
    <w:rsid w:val="00F0093D"/>
    <w:rsid w:val="00F00BA2"/>
    <w:rsid w:val="00F02367"/>
    <w:rsid w:val="00F039B3"/>
    <w:rsid w:val="00F053FE"/>
    <w:rsid w:val="00F117AF"/>
    <w:rsid w:val="00F11833"/>
    <w:rsid w:val="00F12E7A"/>
    <w:rsid w:val="00F14672"/>
    <w:rsid w:val="00F17120"/>
    <w:rsid w:val="00F17732"/>
    <w:rsid w:val="00F17F4A"/>
    <w:rsid w:val="00F20470"/>
    <w:rsid w:val="00F224B8"/>
    <w:rsid w:val="00F22804"/>
    <w:rsid w:val="00F22840"/>
    <w:rsid w:val="00F23306"/>
    <w:rsid w:val="00F24C70"/>
    <w:rsid w:val="00F24ED5"/>
    <w:rsid w:val="00F2579C"/>
    <w:rsid w:val="00F2681C"/>
    <w:rsid w:val="00F26B83"/>
    <w:rsid w:val="00F27C4D"/>
    <w:rsid w:val="00F30767"/>
    <w:rsid w:val="00F31255"/>
    <w:rsid w:val="00F36BD5"/>
    <w:rsid w:val="00F3772E"/>
    <w:rsid w:val="00F4187E"/>
    <w:rsid w:val="00F42F2C"/>
    <w:rsid w:val="00F501ED"/>
    <w:rsid w:val="00F50343"/>
    <w:rsid w:val="00F50AD9"/>
    <w:rsid w:val="00F51040"/>
    <w:rsid w:val="00F53384"/>
    <w:rsid w:val="00F53549"/>
    <w:rsid w:val="00F53791"/>
    <w:rsid w:val="00F54AE9"/>
    <w:rsid w:val="00F554C6"/>
    <w:rsid w:val="00F571FF"/>
    <w:rsid w:val="00F614C2"/>
    <w:rsid w:val="00F6195D"/>
    <w:rsid w:val="00F63E64"/>
    <w:rsid w:val="00F676CA"/>
    <w:rsid w:val="00F67903"/>
    <w:rsid w:val="00F67AED"/>
    <w:rsid w:val="00F70E53"/>
    <w:rsid w:val="00F716A6"/>
    <w:rsid w:val="00F716B5"/>
    <w:rsid w:val="00F72E7A"/>
    <w:rsid w:val="00F73727"/>
    <w:rsid w:val="00F739BE"/>
    <w:rsid w:val="00F74887"/>
    <w:rsid w:val="00F74B52"/>
    <w:rsid w:val="00F7676B"/>
    <w:rsid w:val="00F7704A"/>
    <w:rsid w:val="00F77792"/>
    <w:rsid w:val="00F812E0"/>
    <w:rsid w:val="00F819F6"/>
    <w:rsid w:val="00F81B54"/>
    <w:rsid w:val="00F82258"/>
    <w:rsid w:val="00F8283E"/>
    <w:rsid w:val="00F83274"/>
    <w:rsid w:val="00F835D0"/>
    <w:rsid w:val="00F8468B"/>
    <w:rsid w:val="00F85232"/>
    <w:rsid w:val="00F86401"/>
    <w:rsid w:val="00F877EC"/>
    <w:rsid w:val="00F9050A"/>
    <w:rsid w:val="00F91F61"/>
    <w:rsid w:val="00F92772"/>
    <w:rsid w:val="00F9314C"/>
    <w:rsid w:val="00F953EA"/>
    <w:rsid w:val="00F95597"/>
    <w:rsid w:val="00F95939"/>
    <w:rsid w:val="00F96C06"/>
    <w:rsid w:val="00F979A2"/>
    <w:rsid w:val="00FA1B81"/>
    <w:rsid w:val="00FA22DD"/>
    <w:rsid w:val="00FA2AAD"/>
    <w:rsid w:val="00FA3F9B"/>
    <w:rsid w:val="00FA5E3A"/>
    <w:rsid w:val="00FA62BC"/>
    <w:rsid w:val="00FA674F"/>
    <w:rsid w:val="00FA6F15"/>
    <w:rsid w:val="00FB0935"/>
    <w:rsid w:val="00FB0AB5"/>
    <w:rsid w:val="00FB1A5B"/>
    <w:rsid w:val="00FB312F"/>
    <w:rsid w:val="00FB4008"/>
    <w:rsid w:val="00FB518C"/>
    <w:rsid w:val="00FB62EE"/>
    <w:rsid w:val="00FB6A17"/>
    <w:rsid w:val="00FB6C49"/>
    <w:rsid w:val="00FB718F"/>
    <w:rsid w:val="00FC024D"/>
    <w:rsid w:val="00FC1E44"/>
    <w:rsid w:val="00FC382E"/>
    <w:rsid w:val="00FC390C"/>
    <w:rsid w:val="00FC55EC"/>
    <w:rsid w:val="00FC59C0"/>
    <w:rsid w:val="00FC61F6"/>
    <w:rsid w:val="00FC6B62"/>
    <w:rsid w:val="00FC756B"/>
    <w:rsid w:val="00FC7B28"/>
    <w:rsid w:val="00FD254D"/>
    <w:rsid w:val="00FD3C6E"/>
    <w:rsid w:val="00FD4081"/>
    <w:rsid w:val="00FD6B55"/>
    <w:rsid w:val="00FE26CD"/>
    <w:rsid w:val="00FE6674"/>
    <w:rsid w:val="00FE6918"/>
    <w:rsid w:val="00FE704D"/>
    <w:rsid w:val="00FE7EEA"/>
    <w:rsid w:val="00FF0361"/>
    <w:rsid w:val="00FF15A8"/>
    <w:rsid w:val="00FF34DF"/>
    <w:rsid w:val="00FF3ACF"/>
    <w:rsid w:val="00FF4A56"/>
    <w:rsid w:val="00FF5208"/>
    <w:rsid w:val="00FF5902"/>
    <w:rsid w:val="00FF5EBA"/>
    <w:rsid w:val="01650B66"/>
    <w:rsid w:val="10E437C9"/>
    <w:rsid w:val="1CA26AE3"/>
    <w:rsid w:val="1F5A61EC"/>
    <w:rsid w:val="217C2B9F"/>
    <w:rsid w:val="26927F6C"/>
    <w:rsid w:val="31CA48D5"/>
    <w:rsid w:val="31FB140D"/>
    <w:rsid w:val="357F7AD1"/>
    <w:rsid w:val="3D30597F"/>
    <w:rsid w:val="4C2D63D9"/>
    <w:rsid w:val="4D8B578B"/>
    <w:rsid w:val="580E0A9D"/>
    <w:rsid w:val="5D200C9D"/>
    <w:rsid w:val="5E830DC7"/>
    <w:rsid w:val="60F12883"/>
    <w:rsid w:val="6D102A3F"/>
    <w:rsid w:val="77504285"/>
    <w:rsid w:val="7BFD6233"/>
    <w:rsid w:val="7D7A182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semiHidden="0" w:uiPriority="0" w:unhideWhenUsed="0" w:qFormat="1"/>
    <w:lsdException w:name="toc 5" w:semiHidden="0" w:uiPriority="0" w:unhideWhenUsed="0" w:qFormat="1"/>
    <w:lsdException w:name="toc 6" w:uiPriority="39"/>
    <w:lsdException w:name="toc 7" w:uiPriority="39"/>
    <w:lsdException w:name="toc 8" w:semiHidden="0" w:uiPriority="0" w:unhideWhenUsed="0" w:qFormat="1"/>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Cambria" w:eastAsia="Times New Roman" w:hAnsi="Cambria" w:cs="Times New Roman"/>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eastAsia="Calibri" w:hAnsi="Tahoma" w:cs="Tahoma"/>
      <w:sz w:val="16"/>
      <w:szCs w:val="16"/>
    </w:rPr>
  </w:style>
  <w:style w:type="paragraph" w:styleId="a5">
    <w:name w:val="annotation text"/>
    <w:basedOn w:val="a"/>
    <w:link w:val="a6"/>
    <w:uiPriority w:val="99"/>
    <w:semiHidden/>
    <w:unhideWhenUsed/>
    <w:qFormat/>
    <w:pPr>
      <w:spacing w:line="240" w:lineRule="auto"/>
    </w:pPr>
    <w:rPr>
      <w:sz w:val="20"/>
      <w:szCs w:val="20"/>
    </w:rPr>
  </w:style>
  <w:style w:type="paragraph" w:styleId="8">
    <w:name w:val="toc 8"/>
    <w:basedOn w:val="a"/>
    <w:next w:val="a"/>
    <w:qFormat/>
    <w:pPr>
      <w:widowControl w:val="0"/>
      <w:shd w:val="clear" w:color="auto" w:fill="FFFFFF"/>
      <w:spacing w:before="420" w:after="180" w:line="240" w:lineRule="atLeast"/>
      <w:ind w:hanging="420"/>
      <w:jc w:val="both"/>
    </w:pPr>
    <w:rPr>
      <w:rFonts w:ascii="Times New Roman" w:eastAsia="Courier New" w:hAnsi="Times New Roman" w:cs="Times New Roman"/>
      <w:sz w:val="23"/>
      <w:szCs w:val="23"/>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Body Text"/>
    <w:basedOn w:val="a"/>
    <w:link w:val="aa"/>
    <w:qFormat/>
    <w:pPr>
      <w:widowControl w:val="0"/>
      <w:shd w:val="clear" w:color="auto" w:fill="FFFFFF"/>
      <w:spacing w:before="300" w:after="60" w:line="274" w:lineRule="exact"/>
      <w:ind w:hanging="380"/>
      <w:jc w:val="both"/>
    </w:pPr>
    <w:rPr>
      <w:rFonts w:ascii="Times New Roman" w:hAnsi="Times New Roman" w:cs="Times New Roman"/>
      <w:sz w:val="23"/>
      <w:szCs w:val="23"/>
    </w:rPr>
  </w:style>
  <w:style w:type="paragraph" w:styleId="3">
    <w:name w:val="toc 3"/>
    <w:basedOn w:val="a"/>
    <w:next w:val="a"/>
    <w:link w:val="30"/>
    <w:qFormat/>
    <w:pPr>
      <w:widowControl w:val="0"/>
      <w:shd w:val="clear" w:color="auto" w:fill="FFFFFF"/>
      <w:spacing w:before="420" w:after="180" w:line="240" w:lineRule="atLeast"/>
      <w:ind w:hanging="420"/>
      <w:jc w:val="both"/>
    </w:pPr>
    <w:rPr>
      <w:rFonts w:ascii="Times New Roman" w:hAnsi="Times New Roman" w:cs="Times New Roman"/>
      <w:sz w:val="23"/>
      <w:szCs w:val="23"/>
    </w:rPr>
  </w:style>
  <w:style w:type="paragraph" w:styleId="4">
    <w:name w:val="toc 4"/>
    <w:basedOn w:val="a"/>
    <w:next w:val="a"/>
    <w:qFormat/>
    <w:pPr>
      <w:widowControl w:val="0"/>
      <w:shd w:val="clear" w:color="auto" w:fill="FFFFFF"/>
      <w:spacing w:before="420" w:after="180" w:line="240" w:lineRule="atLeast"/>
      <w:ind w:hanging="420"/>
      <w:jc w:val="both"/>
    </w:pPr>
    <w:rPr>
      <w:rFonts w:ascii="Times New Roman" w:eastAsia="Courier New" w:hAnsi="Times New Roman" w:cs="Times New Roman"/>
      <w:sz w:val="23"/>
      <w:szCs w:val="23"/>
      <w:lang w:eastAsia="ru-RU"/>
    </w:rPr>
  </w:style>
  <w:style w:type="paragraph" w:styleId="5">
    <w:name w:val="toc 5"/>
    <w:basedOn w:val="a"/>
    <w:next w:val="a"/>
    <w:qFormat/>
    <w:pPr>
      <w:widowControl w:val="0"/>
      <w:shd w:val="clear" w:color="auto" w:fill="FFFFFF"/>
      <w:spacing w:before="420" w:after="180" w:line="240" w:lineRule="atLeast"/>
      <w:ind w:hanging="420"/>
      <w:jc w:val="both"/>
    </w:pPr>
    <w:rPr>
      <w:rFonts w:ascii="Times New Roman" w:eastAsia="Courier New" w:hAnsi="Times New Roman" w:cs="Times New Roman"/>
      <w:sz w:val="23"/>
      <w:szCs w:val="23"/>
      <w:lang w:eastAsia="ru-RU"/>
    </w:rPr>
  </w:style>
  <w:style w:type="paragraph" w:styleId="ab">
    <w:name w:val="Title"/>
    <w:basedOn w:val="a"/>
    <w:link w:val="ac"/>
    <w:qFormat/>
    <w:pPr>
      <w:spacing w:after="0" w:line="240" w:lineRule="auto"/>
      <w:jc w:val="center"/>
    </w:pPr>
    <w:rPr>
      <w:rFonts w:ascii="Times New Roman" w:eastAsia="Times New Roman" w:hAnsi="Times New Roman" w:cs="Times New Roman"/>
      <w:b/>
      <w:sz w:val="32"/>
      <w:szCs w:val="20"/>
      <w:lang w:eastAsia="ru-RU"/>
    </w:r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qFormat/>
    <w:pPr>
      <w:spacing w:after="120"/>
    </w:pPr>
    <w:rPr>
      <w:sz w:val="16"/>
      <w:szCs w:val="16"/>
    </w:rPr>
  </w:style>
  <w:style w:type="character" w:styleId="af0">
    <w:name w:val="annotation reference"/>
    <w:basedOn w:val="a0"/>
    <w:uiPriority w:val="99"/>
    <w:semiHidden/>
    <w:unhideWhenUsed/>
    <w:qFormat/>
    <w:rPr>
      <w:sz w:val="16"/>
      <w:szCs w:val="16"/>
    </w:rPr>
  </w:style>
  <w:style w:type="character" w:styleId="af1">
    <w:name w:val="Hyperlink"/>
    <w:basedOn w:val="a0"/>
    <w:uiPriority w:val="99"/>
    <w:unhideWhenUsed/>
    <w:qFormat/>
    <w:rPr>
      <w:color w:val="0000FF" w:themeColor="hyperlink"/>
      <w:u w:val="single"/>
    </w:rPr>
  </w:style>
  <w:style w:type="character" w:styleId="af2">
    <w:name w:val="Strong"/>
    <w:qFormat/>
    <w:rPr>
      <w:b/>
      <w:bCs/>
    </w:rPr>
  </w:style>
  <w:style w:type="character" w:customStyle="1" w:styleId="10">
    <w:name w:val="Заголовок 1 Знак"/>
    <w:basedOn w:val="a0"/>
    <w:link w:val="1"/>
    <w:uiPriority w:val="9"/>
    <w:qFormat/>
    <w:rPr>
      <w:rFonts w:ascii="Cambria" w:eastAsia="Times New Roman" w:hAnsi="Cambria" w:cs="Times New Roman"/>
      <w:b/>
      <w:bCs/>
      <w:color w:val="365F91"/>
      <w:sz w:val="28"/>
      <w:szCs w:val="28"/>
      <w:lang w:val="uk-UA"/>
    </w:rPr>
  </w:style>
  <w:style w:type="character" w:customStyle="1" w:styleId="hps">
    <w:name w:val="hps"/>
    <w:basedOn w:val="a0"/>
    <w:qFormat/>
  </w:style>
  <w:style w:type="character" w:customStyle="1" w:styleId="atn">
    <w:name w:val="atn"/>
    <w:basedOn w:val="a0"/>
    <w:qFormat/>
  </w:style>
  <w:style w:type="character" w:customStyle="1" w:styleId="aa">
    <w:name w:val="Основной текст Знак"/>
    <w:link w:val="a9"/>
    <w:qFormat/>
    <w:rPr>
      <w:rFonts w:ascii="Times New Roman" w:hAnsi="Times New Roman" w:cs="Times New Roman"/>
      <w:sz w:val="23"/>
      <w:szCs w:val="23"/>
      <w:shd w:val="clear" w:color="auto" w:fill="FFFFFF"/>
    </w:rPr>
  </w:style>
  <w:style w:type="character" w:customStyle="1" w:styleId="af3">
    <w:name w:val="Основной текст + Полужирный"/>
    <w:qFormat/>
    <w:rPr>
      <w:rFonts w:ascii="Times New Roman" w:hAnsi="Times New Roman" w:cs="Times New Roman"/>
      <w:b/>
      <w:bCs/>
      <w:sz w:val="23"/>
      <w:szCs w:val="23"/>
      <w:u w:val="none"/>
    </w:rPr>
  </w:style>
  <w:style w:type="character" w:customStyle="1" w:styleId="af4">
    <w:name w:val="Основной текст + Курсив"/>
    <w:qFormat/>
    <w:rPr>
      <w:rFonts w:ascii="Times New Roman" w:hAnsi="Times New Roman" w:cs="Times New Roman"/>
      <w:i/>
      <w:iCs/>
      <w:sz w:val="23"/>
      <w:szCs w:val="23"/>
      <w:u w:val="none"/>
    </w:rPr>
  </w:style>
  <w:style w:type="character" w:customStyle="1" w:styleId="11">
    <w:name w:val="Основной текст Знак1"/>
    <w:basedOn w:val="a0"/>
    <w:uiPriority w:val="99"/>
    <w:semiHidden/>
    <w:qFormat/>
  </w:style>
  <w:style w:type="paragraph" w:styleId="af5">
    <w:name w:val="List Paragraph"/>
    <w:basedOn w:val="a"/>
    <w:uiPriority w:val="34"/>
    <w:qFormat/>
    <w:pPr>
      <w:ind w:left="720"/>
      <w:contextualSpacing/>
    </w:pPr>
    <w:rPr>
      <w:rFonts w:ascii="Calibri" w:eastAsia="Calibri" w:hAnsi="Calibri" w:cs="Times New Roman"/>
      <w:lang w:val="uk-UA"/>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character" w:customStyle="1" w:styleId="shorttext">
    <w:name w:val="short_text"/>
    <w:basedOn w:val="a0"/>
    <w:qFormat/>
  </w:style>
  <w:style w:type="character" w:customStyle="1" w:styleId="a4">
    <w:name w:val="Текст выноски Знак"/>
    <w:basedOn w:val="a0"/>
    <w:link w:val="a3"/>
    <w:uiPriority w:val="99"/>
    <w:semiHidden/>
    <w:qFormat/>
    <w:rPr>
      <w:rFonts w:ascii="Tahoma" w:eastAsia="Calibri" w:hAnsi="Tahoma" w:cs="Tahoma"/>
      <w:sz w:val="16"/>
      <w:szCs w:val="16"/>
    </w:rPr>
  </w:style>
  <w:style w:type="character" w:customStyle="1" w:styleId="30">
    <w:name w:val="Оглавление 3 Знак"/>
    <w:link w:val="3"/>
    <w:qFormat/>
    <w:rPr>
      <w:rFonts w:ascii="Times New Roman" w:hAnsi="Times New Roman" w:cs="Times New Roman"/>
      <w:sz w:val="23"/>
      <w:szCs w:val="23"/>
      <w:shd w:val="clear" w:color="auto" w:fill="FFFFFF"/>
    </w:rPr>
  </w:style>
  <w:style w:type="character" w:customStyle="1" w:styleId="12">
    <w:name w:val="Основной текст + Полужирный1"/>
    <w:qFormat/>
    <w:rPr>
      <w:rFonts w:ascii="Times New Roman" w:hAnsi="Times New Roman" w:cs="Times New Roman"/>
      <w:b/>
      <w:bCs/>
      <w:sz w:val="23"/>
      <w:szCs w:val="23"/>
      <w:u w:val="none"/>
    </w:rPr>
  </w:style>
  <w:style w:type="character" w:customStyle="1" w:styleId="af6">
    <w:name w:val="Оглавление + Полужирный"/>
    <w:qFormat/>
    <w:rPr>
      <w:rFonts w:ascii="Times New Roman" w:hAnsi="Times New Roman" w:cs="Times New Roman"/>
      <w:b/>
      <w:bCs/>
      <w:sz w:val="23"/>
      <w:szCs w:val="23"/>
      <w:u w:val="none"/>
    </w:rPr>
  </w:style>
  <w:style w:type="character" w:customStyle="1" w:styleId="af7">
    <w:name w:val="Основной текст_"/>
    <w:uiPriority w:val="99"/>
    <w:qFormat/>
    <w:rPr>
      <w:rFonts w:ascii="Times New Roman" w:hAnsi="Times New Roman" w:cs="Times New Roman"/>
      <w:sz w:val="23"/>
      <w:szCs w:val="23"/>
      <w:u w:val="none"/>
    </w:rPr>
  </w:style>
  <w:style w:type="character" w:customStyle="1" w:styleId="6">
    <w:name w:val="Основной текст (6)_"/>
    <w:qFormat/>
    <w:rPr>
      <w:rFonts w:ascii="Times New Roman" w:hAnsi="Times New Roman" w:cs="Times New Roman"/>
      <w:b/>
      <w:bCs/>
      <w:sz w:val="23"/>
      <w:szCs w:val="23"/>
      <w:u w:val="none"/>
    </w:rPr>
  </w:style>
  <w:style w:type="paragraph" w:customStyle="1" w:styleId="61">
    <w:name w:val="Основной текст (6)1"/>
    <w:basedOn w:val="a"/>
    <w:qFormat/>
    <w:pPr>
      <w:widowControl w:val="0"/>
      <w:shd w:val="clear" w:color="auto" w:fill="FFFFFF"/>
      <w:spacing w:after="420" w:line="274" w:lineRule="exact"/>
      <w:jc w:val="both"/>
    </w:pPr>
    <w:rPr>
      <w:rFonts w:ascii="Times New Roman" w:eastAsia="Courier New" w:hAnsi="Times New Roman" w:cs="Times New Roman"/>
      <w:b/>
      <w:sz w:val="23"/>
      <w:szCs w:val="20"/>
      <w:lang w:eastAsia="ru-RU"/>
    </w:rPr>
  </w:style>
  <w:style w:type="character" w:customStyle="1" w:styleId="50">
    <w:name w:val="Основной текст (5)_"/>
    <w:qFormat/>
    <w:rPr>
      <w:rFonts w:ascii="Times New Roman" w:hAnsi="Times New Roman" w:cs="Times New Roman"/>
      <w:i/>
      <w:iCs/>
      <w:sz w:val="23"/>
      <w:szCs w:val="23"/>
      <w:u w:val="none"/>
    </w:rPr>
  </w:style>
  <w:style w:type="character" w:customStyle="1" w:styleId="60">
    <w:name w:val="Основной текст (6) + Не полужирный"/>
    <w:qFormat/>
    <w:rPr>
      <w:rFonts w:ascii="Times New Roman" w:hAnsi="Times New Roman" w:cs="Times New Roman"/>
      <w:b/>
      <w:bCs/>
      <w:sz w:val="23"/>
      <w:szCs w:val="23"/>
      <w:u w:val="none"/>
    </w:rPr>
  </w:style>
  <w:style w:type="character" w:customStyle="1" w:styleId="apple-converted-space">
    <w:name w:val="apple-converted-space"/>
    <w:basedOn w:val="a0"/>
    <w:qFormat/>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qFormat/>
    <w:pPr>
      <w:widowControl w:val="0"/>
      <w:shd w:val="clear" w:color="auto" w:fill="FFFFFF"/>
      <w:suppressAutoHyphens/>
      <w:autoSpaceDE w:val="0"/>
      <w:spacing w:after="0" w:line="240" w:lineRule="auto"/>
      <w:ind w:firstLine="720"/>
      <w:jc w:val="both"/>
    </w:pPr>
    <w:rPr>
      <w:rFonts w:ascii="Times New Roman" w:eastAsia="Times New Roman" w:hAnsi="Times New Roman" w:cs="Times New Roman"/>
      <w:kern w:val="2"/>
      <w:sz w:val="24"/>
      <w:szCs w:val="20"/>
      <w:lang w:eastAsia="ar-SA"/>
    </w:rPr>
  </w:style>
  <w:style w:type="character" w:customStyle="1" w:styleId="af8">
    <w:name w:val="Гипертекстовая ссылка"/>
    <w:uiPriority w:val="99"/>
    <w:qFormat/>
    <w:rPr>
      <w:color w:val="106BBE"/>
    </w:rPr>
  </w:style>
  <w:style w:type="paragraph" w:customStyle="1" w:styleId="13">
    <w:name w:val="Абзац списка1"/>
    <w:basedOn w:val="a"/>
    <w:qFormat/>
    <w:pPr>
      <w:ind w:left="720"/>
    </w:pPr>
    <w:rPr>
      <w:rFonts w:ascii="Calibri" w:eastAsia="Times New Roman" w:hAnsi="Calibri" w:cs="Times New Roman"/>
      <w:szCs w:val="20"/>
      <w:lang w:val="uk-UA" w:eastAsia="ru-RU"/>
    </w:rPr>
  </w:style>
  <w:style w:type="paragraph" w:customStyle="1" w:styleId="2">
    <w:name w:val="Абзац списка2"/>
    <w:basedOn w:val="a"/>
    <w:qFormat/>
    <w:pPr>
      <w:ind w:left="720"/>
    </w:pPr>
    <w:rPr>
      <w:rFonts w:ascii="Calibri" w:eastAsia="Times New Roman" w:hAnsi="Calibri" w:cs="Times New Roman"/>
      <w:szCs w:val="20"/>
      <w:lang w:val="uk-UA" w:eastAsia="ru-RU"/>
    </w:rPr>
  </w:style>
  <w:style w:type="character" w:customStyle="1" w:styleId="a6">
    <w:name w:val="Текст примечания Знак"/>
    <w:basedOn w:val="a0"/>
    <w:link w:val="a5"/>
    <w:uiPriority w:val="99"/>
    <w:semiHidden/>
    <w:qFormat/>
    <w:rPr>
      <w:sz w:val="20"/>
      <w:szCs w:val="20"/>
    </w:rPr>
  </w:style>
  <w:style w:type="character" w:customStyle="1" w:styleId="32">
    <w:name w:val="Основной текст 3 Знак"/>
    <w:basedOn w:val="a0"/>
    <w:link w:val="31"/>
    <w:uiPriority w:val="99"/>
    <w:qFormat/>
    <w:rPr>
      <w:sz w:val="16"/>
      <w:szCs w:val="16"/>
    </w:rPr>
  </w:style>
  <w:style w:type="character" w:customStyle="1" w:styleId="ac">
    <w:name w:val="Название Знак"/>
    <w:basedOn w:val="a0"/>
    <w:link w:val="ab"/>
    <w:qFormat/>
    <w:rPr>
      <w:rFonts w:ascii="Times New Roman" w:eastAsia="Times New Roman" w:hAnsi="Times New Roman" w:cs="Times New Roman"/>
      <w:b/>
      <w:sz w:val="32"/>
      <w:szCs w:val="20"/>
      <w:lang w:eastAsia="ru-RU"/>
    </w:rPr>
  </w:style>
  <w:style w:type="character" w:customStyle="1" w:styleId="51">
    <w:name w:val="Заголовок №5_"/>
    <w:basedOn w:val="a0"/>
    <w:link w:val="510"/>
    <w:uiPriority w:val="99"/>
    <w:qFormat/>
    <w:locked/>
    <w:rPr>
      <w:rFonts w:ascii="Times New Roman" w:hAnsi="Times New Roman"/>
      <w:b/>
      <w:bCs/>
      <w:shd w:val="clear" w:color="auto" w:fill="FFFFFF"/>
    </w:rPr>
  </w:style>
  <w:style w:type="paragraph" w:customStyle="1" w:styleId="510">
    <w:name w:val="Заголовок №51"/>
    <w:basedOn w:val="a"/>
    <w:link w:val="51"/>
    <w:uiPriority w:val="99"/>
    <w:qFormat/>
    <w:pPr>
      <w:shd w:val="clear" w:color="auto" w:fill="FFFFFF"/>
      <w:spacing w:before="420" w:after="60" w:line="240" w:lineRule="atLeast"/>
      <w:jc w:val="right"/>
      <w:outlineLvl w:val="4"/>
    </w:pPr>
    <w:rPr>
      <w:rFonts w:ascii="Times New Roman" w:hAnsi="Times New Roman"/>
      <w:b/>
      <w:bCs/>
    </w:rPr>
  </w:style>
  <w:style w:type="character" w:customStyle="1" w:styleId="33">
    <w:name w:val="Заголовок №3_"/>
    <w:basedOn w:val="a0"/>
    <w:uiPriority w:val="99"/>
    <w:qFormat/>
    <w:rPr>
      <w:rFonts w:ascii="Times New Roman" w:hAnsi="Times New Roman" w:cs="Times New Roman"/>
      <w:b/>
      <w:bCs/>
      <w:sz w:val="26"/>
      <w:szCs w:val="26"/>
      <w:u w:val="none"/>
    </w:rPr>
  </w:style>
  <w:style w:type="paragraph" w:customStyle="1" w:styleId="34">
    <w:name w:val="Заголовок №3"/>
    <w:basedOn w:val="a"/>
    <w:uiPriority w:val="99"/>
    <w:qFormat/>
    <w:pPr>
      <w:widowControl w:val="0"/>
      <w:shd w:val="clear" w:color="auto" w:fill="FFFFFF"/>
      <w:autoSpaceDE w:val="0"/>
      <w:autoSpaceDN w:val="0"/>
      <w:spacing w:after="180" w:line="326" w:lineRule="exact"/>
      <w:jc w:val="center"/>
      <w:outlineLvl w:val="2"/>
    </w:pPr>
    <w:rPr>
      <w:rFonts w:ascii="Arial Unicode MS" w:eastAsiaTheme="minorEastAsia" w:hAnsi="Arial Unicode MS" w:cs="Arial Unicode MS"/>
      <w:b/>
      <w:bCs/>
      <w:sz w:val="26"/>
      <w:szCs w:val="26"/>
      <w:lang w:eastAsia="ru-RU"/>
    </w:rPr>
  </w:style>
  <w:style w:type="character" w:customStyle="1" w:styleId="20">
    <w:name w:val="Основной текст (2)_"/>
    <w:basedOn w:val="a0"/>
    <w:link w:val="21"/>
    <w:uiPriority w:val="99"/>
    <w:qFormat/>
    <w:locked/>
    <w:rPr>
      <w:rFonts w:ascii="Times New Roman" w:hAnsi="Times New Roman" w:cs="Times New Roman"/>
      <w:b/>
      <w:bCs/>
      <w:shd w:val="clear" w:color="auto" w:fill="FFFFFF"/>
    </w:rPr>
  </w:style>
  <w:style w:type="paragraph" w:customStyle="1" w:styleId="21">
    <w:name w:val="Основной текст (2)"/>
    <w:basedOn w:val="a"/>
    <w:link w:val="20"/>
    <w:uiPriority w:val="99"/>
    <w:qFormat/>
    <w:pPr>
      <w:shd w:val="clear" w:color="auto" w:fill="FFFFFF"/>
      <w:spacing w:before="240" w:after="0" w:line="274" w:lineRule="exact"/>
      <w:jc w:val="center"/>
    </w:pPr>
    <w:rPr>
      <w:rFonts w:ascii="Times New Roman" w:hAnsi="Times New Roman" w:cs="Times New Roman"/>
      <w:b/>
      <w:bCs/>
    </w:rPr>
  </w:style>
  <w:style w:type="character" w:customStyle="1" w:styleId="a8">
    <w:name w:val="Верхний колонтитул Знак"/>
    <w:basedOn w:val="a0"/>
    <w:link w:val="a7"/>
    <w:uiPriority w:val="99"/>
    <w:qFormat/>
  </w:style>
  <w:style w:type="character" w:customStyle="1" w:styleId="ae">
    <w:name w:val="Нижний колонтитул Знак"/>
    <w:basedOn w:val="a0"/>
    <w:link w:val="ad"/>
    <w:uiPriority w:val="99"/>
    <w:qFormat/>
  </w:style>
  <w:style w:type="paragraph" w:customStyle="1" w:styleId="u">
    <w:name w:val="u"/>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uni">
    <w:name w:val="uni"/>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Рецензия1"/>
    <w:hidden/>
    <w:uiPriority w:val="99"/>
    <w:semiHidden/>
    <w:qFormat/>
    <w:pPr>
      <w:spacing w:after="0" w:line="240" w:lineRule="auto"/>
    </w:pPr>
    <w:rPr>
      <w:sz w:val="22"/>
      <w:szCs w:val="22"/>
      <w:lang w:eastAsia="en-US"/>
    </w:rPr>
  </w:style>
  <w:style w:type="character" w:customStyle="1" w:styleId="blk">
    <w:name w:val="blk"/>
    <w:basedOn w:val="a0"/>
    <w:rsid w:val="001F32BE"/>
  </w:style>
  <w:style w:type="paragraph" w:customStyle="1" w:styleId="ConsPlusNormal">
    <w:name w:val="ConsPlusNormal"/>
    <w:rsid w:val="001F32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F32BE"/>
    <w:pPr>
      <w:widowControl w:val="0"/>
      <w:autoSpaceDE w:val="0"/>
      <w:autoSpaceDN w:val="0"/>
      <w:adjustRightInd w:val="0"/>
      <w:spacing w:after="0" w:line="240" w:lineRule="auto"/>
    </w:pPr>
    <w:rPr>
      <w:rFonts w:ascii="Courier New" w:eastAsia="Times New Roman" w:hAnsi="Courier New" w:cs="Courier New"/>
    </w:rPr>
  </w:style>
  <w:style w:type="paragraph" w:customStyle="1" w:styleId="35">
    <w:name w:val="Абзац списка3"/>
    <w:basedOn w:val="a"/>
    <w:rsid w:val="00190E8F"/>
    <w:pPr>
      <w:suppressAutoHyphens/>
      <w:ind w:left="720"/>
      <w:contextualSpacing/>
    </w:pPr>
    <w:rPr>
      <w:rFonts w:ascii="Calibri" w:eastAsia="Times New Roman" w:hAnsi="Calibri" w:cs="Calibri"/>
      <w:lang w:eastAsia="zh-CN"/>
    </w:rPr>
  </w:style>
  <w:style w:type="character" w:styleId="af9">
    <w:name w:val="Emphasis"/>
    <w:basedOn w:val="a0"/>
    <w:uiPriority w:val="20"/>
    <w:qFormat/>
    <w:rsid w:val="0012525A"/>
    <w:rPr>
      <w:i/>
      <w:iCs/>
    </w:rPr>
  </w:style>
  <w:style w:type="table" w:styleId="afa">
    <w:name w:val="Table Grid"/>
    <w:basedOn w:val="a1"/>
    <w:uiPriority w:val="59"/>
    <w:rsid w:val="00C94C39"/>
    <w:pPr>
      <w:spacing w:after="0" w:line="240" w:lineRule="auto"/>
    </w:pPr>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semiHidden="0" w:uiPriority="0" w:unhideWhenUsed="0" w:qFormat="1"/>
    <w:lsdException w:name="toc 5" w:semiHidden="0" w:uiPriority="0" w:unhideWhenUsed="0" w:qFormat="1"/>
    <w:lsdException w:name="toc 6" w:uiPriority="39"/>
    <w:lsdException w:name="toc 7" w:uiPriority="39"/>
    <w:lsdException w:name="toc 8" w:semiHidden="0" w:uiPriority="0" w:unhideWhenUsed="0" w:qFormat="1"/>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3" w:semiHidden="0" w:qFormat="1"/>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Cambria" w:eastAsia="Times New Roman" w:hAnsi="Cambria" w:cs="Times New Roman"/>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eastAsia="Calibri" w:hAnsi="Tahoma" w:cs="Tahoma"/>
      <w:sz w:val="16"/>
      <w:szCs w:val="16"/>
    </w:rPr>
  </w:style>
  <w:style w:type="paragraph" w:styleId="a5">
    <w:name w:val="annotation text"/>
    <w:basedOn w:val="a"/>
    <w:link w:val="a6"/>
    <w:uiPriority w:val="99"/>
    <w:semiHidden/>
    <w:unhideWhenUsed/>
    <w:qFormat/>
    <w:pPr>
      <w:spacing w:line="240" w:lineRule="auto"/>
    </w:pPr>
    <w:rPr>
      <w:sz w:val="20"/>
      <w:szCs w:val="20"/>
    </w:rPr>
  </w:style>
  <w:style w:type="paragraph" w:styleId="8">
    <w:name w:val="toc 8"/>
    <w:basedOn w:val="a"/>
    <w:next w:val="a"/>
    <w:qFormat/>
    <w:pPr>
      <w:widowControl w:val="0"/>
      <w:shd w:val="clear" w:color="auto" w:fill="FFFFFF"/>
      <w:spacing w:before="420" w:after="180" w:line="240" w:lineRule="atLeast"/>
      <w:ind w:hanging="420"/>
      <w:jc w:val="both"/>
    </w:pPr>
    <w:rPr>
      <w:rFonts w:ascii="Times New Roman" w:eastAsia="Courier New" w:hAnsi="Times New Roman" w:cs="Times New Roman"/>
      <w:sz w:val="23"/>
      <w:szCs w:val="23"/>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Body Text"/>
    <w:basedOn w:val="a"/>
    <w:link w:val="aa"/>
    <w:qFormat/>
    <w:pPr>
      <w:widowControl w:val="0"/>
      <w:shd w:val="clear" w:color="auto" w:fill="FFFFFF"/>
      <w:spacing w:before="300" w:after="60" w:line="274" w:lineRule="exact"/>
      <w:ind w:hanging="380"/>
      <w:jc w:val="both"/>
    </w:pPr>
    <w:rPr>
      <w:rFonts w:ascii="Times New Roman" w:hAnsi="Times New Roman" w:cs="Times New Roman"/>
      <w:sz w:val="23"/>
      <w:szCs w:val="23"/>
    </w:rPr>
  </w:style>
  <w:style w:type="paragraph" w:styleId="3">
    <w:name w:val="toc 3"/>
    <w:basedOn w:val="a"/>
    <w:next w:val="a"/>
    <w:link w:val="30"/>
    <w:qFormat/>
    <w:pPr>
      <w:widowControl w:val="0"/>
      <w:shd w:val="clear" w:color="auto" w:fill="FFFFFF"/>
      <w:spacing w:before="420" w:after="180" w:line="240" w:lineRule="atLeast"/>
      <w:ind w:hanging="420"/>
      <w:jc w:val="both"/>
    </w:pPr>
    <w:rPr>
      <w:rFonts w:ascii="Times New Roman" w:hAnsi="Times New Roman" w:cs="Times New Roman"/>
      <w:sz w:val="23"/>
      <w:szCs w:val="23"/>
    </w:rPr>
  </w:style>
  <w:style w:type="paragraph" w:styleId="4">
    <w:name w:val="toc 4"/>
    <w:basedOn w:val="a"/>
    <w:next w:val="a"/>
    <w:qFormat/>
    <w:pPr>
      <w:widowControl w:val="0"/>
      <w:shd w:val="clear" w:color="auto" w:fill="FFFFFF"/>
      <w:spacing w:before="420" w:after="180" w:line="240" w:lineRule="atLeast"/>
      <w:ind w:hanging="420"/>
      <w:jc w:val="both"/>
    </w:pPr>
    <w:rPr>
      <w:rFonts w:ascii="Times New Roman" w:eastAsia="Courier New" w:hAnsi="Times New Roman" w:cs="Times New Roman"/>
      <w:sz w:val="23"/>
      <w:szCs w:val="23"/>
      <w:lang w:eastAsia="ru-RU"/>
    </w:rPr>
  </w:style>
  <w:style w:type="paragraph" w:styleId="5">
    <w:name w:val="toc 5"/>
    <w:basedOn w:val="a"/>
    <w:next w:val="a"/>
    <w:qFormat/>
    <w:pPr>
      <w:widowControl w:val="0"/>
      <w:shd w:val="clear" w:color="auto" w:fill="FFFFFF"/>
      <w:spacing w:before="420" w:after="180" w:line="240" w:lineRule="atLeast"/>
      <w:ind w:hanging="420"/>
      <w:jc w:val="both"/>
    </w:pPr>
    <w:rPr>
      <w:rFonts w:ascii="Times New Roman" w:eastAsia="Courier New" w:hAnsi="Times New Roman" w:cs="Times New Roman"/>
      <w:sz w:val="23"/>
      <w:szCs w:val="23"/>
      <w:lang w:eastAsia="ru-RU"/>
    </w:rPr>
  </w:style>
  <w:style w:type="paragraph" w:styleId="ab">
    <w:name w:val="Title"/>
    <w:basedOn w:val="a"/>
    <w:link w:val="ac"/>
    <w:qFormat/>
    <w:pPr>
      <w:spacing w:after="0" w:line="240" w:lineRule="auto"/>
      <w:jc w:val="center"/>
    </w:pPr>
    <w:rPr>
      <w:rFonts w:ascii="Times New Roman" w:eastAsia="Times New Roman" w:hAnsi="Times New Roman" w:cs="Times New Roman"/>
      <w:b/>
      <w:sz w:val="32"/>
      <w:szCs w:val="20"/>
      <w:lang w:eastAsia="ru-RU"/>
    </w:r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qFormat/>
    <w:pPr>
      <w:spacing w:after="120"/>
    </w:pPr>
    <w:rPr>
      <w:sz w:val="16"/>
      <w:szCs w:val="16"/>
    </w:rPr>
  </w:style>
  <w:style w:type="character" w:styleId="af0">
    <w:name w:val="annotation reference"/>
    <w:basedOn w:val="a0"/>
    <w:uiPriority w:val="99"/>
    <w:semiHidden/>
    <w:unhideWhenUsed/>
    <w:qFormat/>
    <w:rPr>
      <w:sz w:val="16"/>
      <w:szCs w:val="16"/>
    </w:rPr>
  </w:style>
  <w:style w:type="character" w:styleId="af1">
    <w:name w:val="Hyperlink"/>
    <w:basedOn w:val="a0"/>
    <w:uiPriority w:val="99"/>
    <w:unhideWhenUsed/>
    <w:qFormat/>
    <w:rPr>
      <w:color w:val="0000FF" w:themeColor="hyperlink"/>
      <w:u w:val="single"/>
    </w:rPr>
  </w:style>
  <w:style w:type="character" w:styleId="af2">
    <w:name w:val="Strong"/>
    <w:qFormat/>
    <w:rPr>
      <w:b/>
      <w:bCs/>
    </w:rPr>
  </w:style>
  <w:style w:type="character" w:customStyle="1" w:styleId="10">
    <w:name w:val="Заголовок 1 Знак"/>
    <w:basedOn w:val="a0"/>
    <w:link w:val="1"/>
    <w:uiPriority w:val="9"/>
    <w:qFormat/>
    <w:rPr>
      <w:rFonts w:ascii="Cambria" w:eastAsia="Times New Roman" w:hAnsi="Cambria" w:cs="Times New Roman"/>
      <w:b/>
      <w:bCs/>
      <w:color w:val="365F91"/>
      <w:sz w:val="28"/>
      <w:szCs w:val="28"/>
      <w:lang w:val="uk-UA"/>
    </w:rPr>
  </w:style>
  <w:style w:type="character" w:customStyle="1" w:styleId="hps">
    <w:name w:val="hps"/>
    <w:basedOn w:val="a0"/>
    <w:qFormat/>
  </w:style>
  <w:style w:type="character" w:customStyle="1" w:styleId="atn">
    <w:name w:val="atn"/>
    <w:basedOn w:val="a0"/>
    <w:qFormat/>
  </w:style>
  <w:style w:type="character" w:customStyle="1" w:styleId="aa">
    <w:name w:val="Основной текст Знак"/>
    <w:link w:val="a9"/>
    <w:qFormat/>
    <w:rPr>
      <w:rFonts w:ascii="Times New Roman" w:hAnsi="Times New Roman" w:cs="Times New Roman"/>
      <w:sz w:val="23"/>
      <w:szCs w:val="23"/>
      <w:shd w:val="clear" w:color="auto" w:fill="FFFFFF"/>
    </w:rPr>
  </w:style>
  <w:style w:type="character" w:customStyle="1" w:styleId="af3">
    <w:name w:val="Основной текст + Полужирный"/>
    <w:qFormat/>
    <w:rPr>
      <w:rFonts w:ascii="Times New Roman" w:hAnsi="Times New Roman" w:cs="Times New Roman"/>
      <w:b/>
      <w:bCs/>
      <w:sz w:val="23"/>
      <w:szCs w:val="23"/>
      <w:u w:val="none"/>
    </w:rPr>
  </w:style>
  <w:style w:type="character" w:customStyle="1" w:styleId="af4">
    <w:name w:val="Основной текст + Курсив"/>
    <w:qFormat/>
    <w:rPr>
      <w:rFonts w:ascii="Times New Roman" w:hAnsi="Times New Roman" w:cs="Times New Roman"/>
      <w:i/>
      <w:iCs/>
      <w:sz w:val="23"/>
      <w:szCs w:val="23"/>
      <w:u w:val="none"/>
    </w:rPr>
  </w:style>
  <w:style w:type="character" w:customStyle="1" w:styleId="11">
    <w:name w:val="Основной текст Знак1"/>
    <w:basedOn w:val="a0"/>
    <w:uiPriority w:val="99"/>
    <w:semiHidden/>
    <w:qFormat/>
  </w:style>
  <w:style w:type="paragraph" w:styleId="af5">
    <w:name w:val="List Paragraph"/>
    <w:basedOn w:val="a"/>
    <w:uiPriority w:val="34"/>
    <w:qFormat/>
    <w:pPr>
      <w:ind w:left="720"/>
      <w:contextualSpacing/>
    </w:pPr>
    <w:rPr>
      <w:rFonts w:ascii="Calibri" w:eastAsia="Calibri" w:hAnsi="Calibri" w:cs="Times New Roman"/>
      <w:lang w:val="uk-UA"/>
    </w:rPr>
  </w:style>
  <w:style w:type="paragraph" w:customStyle="1" w:styleId="Default">
    <w:name w:val="Default"/>
    <w:qFormat/>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character" w:customStyle="1" w:styleId="shorttext">
    <w:name w:val="short_text"/>
    <w:basedOn w:val="a0"/>
    <w:qFormat/>
  </w:style>
  <w:style w:type="character" w:customStyle="1" w:styleId="a4">
    <w:name w:val="Текст выноски Знак"/>
    <w:basedOn w:val="a0"/>
    <w:link w:val="a3"/>
    <w:uiPriority w:val="99"/>
    <w:semiHidden/>
    <w:qFormat/>
    <w:rPr>
      <w:rFonts w:ascii="Tahoma" w:eastAsia="Calibri" w:hAnsi="Tahoma" w:cs="Tahoma"/>
      <w:sz w:val="16"/>
      <w:szCs w:val="16"/>
    </w:rPr>
  </w:style>
  <w:style w:type="character" w:customStyle="1" w:styleId="30">
    <w:name w:val="Оглавление 3 Знак"/>
    <w:link w:val="3"/>
    <w:qFormat/>
    <w:rPr>
      <w:rFonts w:ascii="Times New Roman" w:hAnsi="Times New Roman" w:cs="Times New Roman"/>
      <w:sz w:val="23"/>
      <w:szCs w:val="23"/>
      <w:shd w:val="clear" w:color="auto" w:fill="FFFFFF"/>
    </w:rPr>
  </w:style>
  <w:style w:type="character" w:customStyle="1" w:styleId="12">
    <w:name w:val="Основной текст + Полужирный1"/>
    <w:qFormat/>
    <w:rPr>
      <w:rFonts w:ascii="Times New Roman" w:hAnsi="Times New Roman" w:cs="Times New Roman"/>
      <w:b/>
      <w:bCs/>
      <w:sz w:val="23"/>
      <w:szCs w:val="23"/>
      <w:u w:val="none"/>
    </w:rPr>
  </w:style>
  <w:style w:type="character" w:customStyle="1" w:styleId="af6">
    <w:name w:val="Оглавление + Полужирный"/>
    <w:qFormat/>
    <w:rPr>
      <w:rFonts w:ascii="Times New Roman" w:hAnsi="Times New Roman" w:cs="Times New Roman"/>
      <w:b/>
      <w:bCs/>
      <w:sz w:val="23"/>
      <w:szCs w:val="23"/>
      <w:u w:val="none"/>
    </w:rPr>
  </w:style>
  <w:style w:type="character" w:customStyle="1" w:styleId="af7">
    <w:name w:val="Основной текст_"/>
    <w:uiPriority w:val="99"/>
    <w:qFormat/>
    <w:rPr>
      <w:rFonts w:ascii="Times New Roman" w:hAnsi="Times New Roman" w:cs="Times New Roman"/>
      <w:sz w:val="23"/>
      <w:szCs w:val="23"/>
      <w:u w:val="none"/>
    </w:rPr>
  </w:style>
  <w:style w:type="character" w:customStyle="1" w:styleId="6">
    <w:name w:val="Основной текст (6)_"/>
    <w:qFormat/>
    <w:rPr>
      <w:rFonts w:ascii="Times New Roman" w:hAnsi="Times New Roman" w:cs="Times New Roman"/>
      <w:b/>
      <w:bCs/>
      <w:sz w:val="23"/>
      <w:szCs w:val="23"/>
      <w:u w:val="none"/>
    </w:rPr>
  </w:style>
  <w:style w:type="paragraph" w:customStyle="1" w:styleId="61">
    <w:name w:val="Основной текст (6)1"/>
    <w:basedOn w:val="a"/>
    <w:qFormat/>
    <w:pPr>
      <w:widowControl w:val="0"/>
      <w:shd w:val="clear" w:color="auto" w:fill="FFFFFF"/>
      <w:spacing w:after="420" w:line="274" w:lineRule="exact"/>
      <w:jc w:val="both"/>
    </w:pPr>
    <w:rPr>
      <w:rFonts w:ascii="Times New Roman" w:eastAsia="Courier New" w:hAnsi="Times New Roman" w:cs="Times New Roman"/>
      <w:b/>
      <w:sz w:val="23"/>
      <w:szCs w:val="20"/>
      <w:lang w:eastAsia="ru-RU"/>
    </w:rPr>
  </w:style>
  <w:style w:type="character" w:customStyle="1" w:styleId="50">
    <w:name w:val="Основной текст (5)_"/>
    <w:qFormat/>
    <w:rPr>
      <w:rFonts w:ascii="Times New Roman" w:hAnsi="Times New Roman" w:cs="Times New Roman"/>
      <w:i/>
      <w:iCs/>
      <w:sz w:val="23"/>
      <w:szCs w:val="23"/>
      <w:u w:val="none"/>
    </w:rPr>
  </w:style>
  <w:style w:type="character" w:customStyle="1" w:styleId="60">
    <w:name w:val="Основной текст (6) + Не полужирный"/>
    <w:qFormat/>
    <w:rPr>
      <w:rFonts w:ascii="Times New Roman" w:hAnsi="Times New Roman" w:cs="Times New Roman"/>
      <w:b/>
      <w:bCs/>
      <w:sz w:val="23"/>
      <w:szCs w:val="23"/>
      <w:u w:val="none"/>
    </w:rPr>
  </w:style>
  <w:style w:type="character" w:customStyle="1" w:styleId="apple-converted-space">
    <w:name w:val="apple-converted-space"/>
    <w:basedOn w:val="a0"/>
    <w:qFormat/>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qFormat/>
    <w:pPr>
      <w:widowControl w:val="0"/>
      <w:shd w:val="clear" w:color="auto" w:fill="FFFFFF"/>
      <w:suppressAutoHyphens/>
      <w:autoSpaceDE w:val="0"/>
      <w:spacing w:after="0" w:line="240" w:lineRule="auto"/>
      <w:ind w:firstLine="720"/>
      <w:jc w:val="both"/>
    </w:pPr>
    <w:rPr>
      <w:rFonts w:ascii="Times New Roman" w:eastAsia="Times New Roman" w:hAnsi="Times New Roman" w:cs="Times New Roman"/>
      <w:kern w:val="2"/>
      <w:sz w:val="24"/>
      <w:szCs w:val="20"/>
      <w:lang w:eastAsia="ar-SA"/>
    </w:rPr>
  </w:style>
  <w:style w:type="character" w:customStyle="1" w:styleId="af8">
    <w:name w:val="Гипертекстовая ссылка"/>
    <w:uiPriority w:val="99"/>
    <w:qFormat/>
    <w:rPr>
      <w:color w:val="106BBE"/>
    </w:rPr>
  </w:style>
  <w:style w:type="paragraph" w:customStyle="1" w:styleId="13">
    <w:name w:val="Абзац списка1"/>
    <w:basedOn w:val="a"/>
    <w:qFormat/>
    <w:pPr>
      <w:ind w:left="720"/>
    </w:pPr>
    <w:rPr>
      <w:rFonts w:ascii="Calibri" w:eastAsia="Times New Roman" w:hAnsi="Calibri" w:cs="Times New Roman"/>
      <w:szCs w:val="20"/>
      <w:lang w:val="uk-UA" w:eastAsia="ru-RU"/>
    </w:rPr>
  </w:style>
  <w:style w:type="paragraph" w:customStyle="1" w:styleId="2">
    <w:name w:val="Абзац списка2"/>
    <w:basedOn w:val="a"/>
    <w:qFormat/>
    <w:pPr>
      <w:ind w:left="720"/>
    </w:pPr>
    <w:rPr>
      <w:rFonts w:ascii="Calibri" w:eastAsia="Times New Roman" w:hAnsi="Calibri" w:cs="Times New Roman"/>
      <w:szCs w:val="20"/>
      <w:lang w:val="uk-UA" w:eastAsia="ru-RU"/>
    </w:rPr>
  </w:style>
  <w:style w:type="character" w:customStyle="1" w:styleId="a6">
    <w:name w:val="Текст примечания Знак"/>
    <w:basedOn w:val="a0"/>
    <w:link w:val="a5"/>
    <w:uiPriority w:val="99"/>
    <w:semiHidden/>
    <w:qFormat/>
    <w:rPr>
      <w:sz w:val="20"/>
      <w:szCs w:val="20"/>
    </w:rPr>
  </w:style>
  <w:style w:type="character" w:customStyle="1" w:styleId="32">
    <w:name w:val="Основной текст 3 Знак"/>
    <w:basedOn w:val="a0"/>
    <w:link w:val="31"/>
    <w:uiPriority w:val="99"/>
    <w:qFormat/>
    <w:rPr>
      <w:sz w:val="16"/>
      <w:szCs w:val="16"/>
    </w:rPr>
  </w:style>
  <w:style w:type="character" w:customStyle="1" w:styleId="ac">
    <w:name w:val="Название Знак"/>
    <w:basedOn w:val="a0"/>
    <w:link w:val="ab"/>
    <w:qFormat/>
    <w:rPr>
      <w:rFonts w:ascii="Times New Roman" w:eastAsia="Times New Roman" w:hAnsi="Times New Roman" w:cs="Times New Roman"/>
      <w:b/>
      <w:sz w:val="32"/>
      <w:szCs w:val="20"/>
      <w:lang w:eastAsia="ru-RU"/>
    </w:rPr>
  </w:style>
  <w:style w:type="character" w:customStyle="1" w:styleId="51">
    <w:name w:val="Заголовок №5_"/>
    <w:basedOn w:val="a0"/>
    <w:link w:val="510"/>
    <w:uiPriority w:val="99"/>
    <w:qFormat/>
    <w:locked/>
    <w:rPr>
      <w:rFonts w:ascii="Times New Roman" w:hAnsi="Times New Roman"/>
      <w:b/>
      <w:bCs/>
      <w:shd w:val="clear" w:color="auto" w:fill="FFFFFF"/>
    </w:rPr>
  </w:style>
  <w:style w:type="paragraph" w:customStyle="1" w:styleId="510">
    <w:name w:val="Заголовок №51"/>
    <w:basedOn w:val="a"/>
    <w:link w:val="51"/>
    <w:uiPriority w:val="99"/>
    <w:qFormat/>
    <w:pPr>
      <w:shd w:val="clear" w:color="auto" w:fill="FFFFFF"/>
      <w:spacing w:before="420" w:after="60" w:line="240" w:lineRule="atLeast"/>
      <w:jc w:val="right"/>
      <w:outlineLvl w:val="4"/>
    </w:pPr>
    <w:rPr>
      <w:rFonts w:ascii="Times New Roman" w:hAnsi="Times New Roman"/>
      <w:b/>
      <w:bCs/>
    </w:rPr>
  </w:style>
  <w:style w:type="character" w:customStyle="1" w:styleId="33">
    <w:name w:val="Заголовок №3_"/>
    <w:basedOn w:val="a0"/>
    <w:uiPriority w:val="99"/>
    <w:qFormat/>
    <w:rPr>
      <w:rFonts w:ascii="Times New Roman" w:hAnsi="Times New Roman" w:cs="Times New Roman"/>
      <w:b/>
      <w:bCs/>
      <w:sz w:val="26"/>
      <w:szCs w:val="26"/>
      <w:u w:val="none"/>
    </w:rPr>
  </w:style>
  <w:style w:type="paragraph" w:customStyle="1" w:styleId="34">
    <w:name w:val="Заголовок №3"/>
    <w:basedOn w:val="a"/>
    <w:uiPriority w:val="99"/>
    <w:qFormat/>
    <w:pPr>
      <w:widowControl w:val="0"/>
      <w:shd w:val="clear" w:color="auto" w:fill="FFFFFF"/>
      <w:autoSpaceDE w:val="0"/>
      <w:autoSpaceDN w:val="0"/>
      <w:spacing w:after="180" w:line="326" w:lineRule="exact"/>
      <w:jc w:val="center"/>
      <w:outlineLvl w:val="2"/>
    </w:pPr>
    <w:rPr>
      <w:rFonts w:ascii="Arial Unicode MS" w:eastAsiaTheme="minorEastAsia" w:hAnsi="Arial Unicode MS" w:cs="Arial Unicode MS"/>
      <w:b/>
      <w:bCs/>
      <w:sz w:val="26"/>
      <w:szCs w:val="26"/>
      <w:lang w:eastAsia="ru-RU"/>
    </w:rPr>
  </w:style>
  <w:style w:type="character" w:customStyle="1" w:styleId="20">
    <w:name w:val="Основной текст (2)_"/>
    <w:basedOn w:val="a0"/>
    <w:link w:val="21"/>
    <w:uiPriority w:val="99"/>
    <w:qFormat/>
    <w:locked/>
    <w:rPr>
      <w:rFonts w:ascii="Times New Roman" w:hAnsi="Times New Roman" w:cs="Times New Roman"/>
      <w:b/>
      <w:bCs/>
      <w:shd w:val="clear" w:color="auto" w:fill="FFFFFF"/>
    </w:rPr>
  </w:style>
  <w:style w:type="paragraph" w:customStyle="1" w:styleId="21">
    <w:name w:val="Основной текст (2)"/>
    <w:basedOn w:val="a"/>
    <w:link w:val="20"/>
    <w:uiPriority w:val="99"/>
    <w:qFormat/>
    <w:pPr>
      <w:shd w:val="clear" w:color="auto" w:fill="FFFFFF"/>
      <w:spacing w:before="240" w:after="0" w:line="274" w:lineRule="exact"/>
      <w:jc w:val="center"/>
    </w:pPr>
    <w:rPr>
      <w:rFonts w:ascii="Times New Roman" w:hAnsi="Times New Roman" w:cs="Times New Roman"/>
      <w:b/>
      <w:bCs/>
    </w:rPr>
  </w:style>
  <w:style w:type="character" w:customStyle="1" w:styleId="a8">
    <w:name w:val="Верхний колонтитул Знак"/>
    <w:basedOn w:val="a0"/>
    <w:link w:val="a7"/>
    <w:uiPriority w:val="99"/>
    <w:qFormat/>
  </w:style>
  <w:style w:type="character" w:customStyle="1" w:styleId="ae">
    <w:name w:val="Нижний колонтитул Знак"/>
    <w:basedOn w:val="a0"/>
    <w:link w:val="ad"/>
    <w:uiPriority w:val="99"/>
    <w:qFormat/>
  </w:style>
  <w:style w:type="paragraph" w:customStyle="1" w:styleId="u">
    <w:name w:val="u"/>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uni">
    <w:name w:val="uni"/>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Рецензия1"/>
    <w:hidden/>
    <w:uiPriority w:val="99"/>
    <w:semiHidden/>
    <w:qFormat/>
    <w:pPr>
      <w:spacing w:after="0" w:line="240" w:lineRule="auto"/>
    </w:pPr>
    <w:rPr>
      <w:sz w:val="22"/>
      <w:szCs w:val="22"/>
      <w:lang w:eastAsia="en-US"/>
    </w:rPr>
  </w:style>
  <w:style w:type="character" w:customStyle="1" w:styleId="blk">
    <w:name w:val="blk"/>
    <w:basedOn w:val="a0"/>
    <w:rsid w:val="001F32BE"/>
  </w:style>
  <w:style w:type="paragraph" w:customStyle="1" w:styleId="ConsPlusNormal">
    <w:name w:val="ConsPlusNormal"/>
    <w:rsid w:val="001F32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F32BE"/>
    <w:pPr>
      <w:widowControl w:val="0"/>
      <w:autoSpaceDE w:val="0"/>
      <w:autoSpaceDN w:val="0"/>
      <w:adjustRightInd w:val="0"/>
      <w:spacing w:after="0" w:line="240" w:lineRule="auto"/>
    </w:pPr>
    <w:rPr>
      <w:rFonts w:ascii="Courier New" w:eastAsia="Times New Roman" w:hAnsi="Courier New" w:cs="Courier New"/>
    </w:rPr>
  </w:style>
  <w:style w:type="paragraph" w:customStyle="1" w:styleId="35">
    <w:name w:val="Абзац списка3"/>
    <w:basedOn w:val="a"/>
    <w:rsid w:val="00190E8F"/>
    <w:pPr>
      <w:suppressAutoHyphens/>
      <w:ind w:left="720"/>
      <w:contextualSpacing/>
    </w:pPr>
    <w:rPr>
      <w:rFonts w:ascii="Calibri" w:eastAsia="Times New Roman" w:hAnsi="Calibri" w:cs="Calibri"/>
      <w:lang w:eastAsia="zh-CN"/>
    </w:rPr>
  </w:style>
  <w:style w:type="character" w:styleId="af9">
    <w:name w:val="Emphasis"/>
    <w:basedOn w:val="a0"/>
    <w:uiPriority w:val="20"/>
    <w:qFormat/>
    <w:rsid w:val="0012525A"/>
    <w:rPr>
      <w:i/>
      <w:iCs/>
    </w:rPr>
  </w:style>
  <w:style w:type="table" w:styleId="afa">
    <w:name w:val="Table Grid"/>
    <w:basedOn w:val="a1"/>
    <w:uiPriority w:val="59"/>
    <w:rsid w:val="00C94C39"/>
    <w:pPr>
      <w:spacing w:after="0" w:line="240" w:lineRule="auto"/>
    </w:pPr>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977">
      <w:bodyDiv w:val="1"/>
      <w:marLeft w:val="0"/>
      <w:marRight w:val="0"/>
      <w:marTop w:val="0"/>
      <w:marBottom w:val="0"/>
      <w:divBdr>
        <w:top w:val="none" w:sz="0" w:space="0" w:color="auto"/>
        <w:left w:val="none" w:sz="0" w:space="0" w:color="auto"/>
        <w:bottom w:val="none" w:sz="0" w:space="0" w:color="auto"/>
        <w:right w:val="none" w:sz="0" w:space="0" w:color="auto"/>
      </w:divBdr>
    </w:div>
    <w:div w:id="124399822">
      <w:bodyDiv w:val="1"/>
      <w:marLeft w:val="0"/>
      <w:marRight w:val="0"/>
      <w:marTop w:val="0"/>
      <w:marBottom w:val="0"/>
      <w:divBdr>
        <w:top w:val="none" w:sz="0" w:space="0" w:color="auto"/>
        <w:left w:val="none" w:sz="0" w:space="0" w:color="auto"/>
        <w:bottom w:val="none" w:sz="0" w:space="0" w:color="auto"/>
        <w:right w:val="none" w:sz="0" w:space="0" w:color="auto"/>
      </w:divBdr>
    </w:div>
    <w:div w:id="499345085">
      <w:bodyDiv w:val="1"/>
      <w:marLeft w:val="0"/>
      <w:marRight w:val="0"/>
      <w:marTop w:val="0"/>
      <w:marBottom w:val="0"/>
      <w:divBdr>
        <w:top w:val="none" w:sz="0" w:space="0" w:color="auto"/>
        <w:left w:val="none" w:sz="0" w:space="0" w:color="auto"/>
        <w:bottom w:val="none" w:sz="0" w:space="0" w:color="auto"/>
        <w:right w:val="none" w:sz="0" w:space="0" w:color="auto"/>
      </w:divBdr>
    </w:div>
    <w:div w:id="516962567">
      <w:bodyDiv w:val="1"/>
      <w:marLeft w:val="0"/>
      <w:marRight w:val="0"/>
      <w:marTop w:val="0"/>
      <w:marBottom w:val="0"/>
      <w:divBdr>
        <w:top w:val="none" w:sz="0" w:space="0" w:color="auto"/>
        <w:left w:val="none" w:sz="0" w:space="0" w:color="auto"/>
        <w:bottom w:val="none" w:sz="0" w:space="0" w:color="auto"/>
        <w:right w:val="none" w:sz="0" w:space="0" w:color="auto"/>
      </w:divBdr>
    </w:div>
    <w:div w:id="556743180">
      <w:bodyDiv w:val="1"/>
      <w:marLeft w:val="0"/>
      <w:marRight w:val="0"/>
      <w:marTop w:val="0"/>
      <w:marBottom w:val="0"/>
      <w:divBdr>
        <w:top w:val="none" w:sz="0" w:space="0" w:color="auto"/>
        <w:left w:val="none" w:sz="0" w:space="0" w:color="auto"/>
        <w:bottom w:val="none" w:sz="0" w:space="0" w:color="auto"/>
        <w:right w:val="none" w:sz="0" w:space="0" w:color="auto"/>
      </w:divBdr>
    </w:div>
    <w:div w:id="606698779">
      <w:bodyDiv w:val="1"/>
      <w:marLeft w:val="0"/>
      <w:marRight w:val="0"/>
      <w:marTop w:val="0"/>
      <w:marBottom w:val="0"/>
      <w:divBdr>
        <w:top w:val="none" w:sz="0" w:space="0" w:color="auto"/>
        <w:left w:val="none" w:sz="0" w:space="0" w:color="auto"/>
        <w:bottom w:val="none" w:sz="0" w:space="0" w:color="auto"/>
        <w:right w:val="none" w:sz="0" w:space="0" w:color="auto"/>
      </w:divBdr>
    </w:div>
    <w:div w:id="768698052">
      <w:bodyDiv w:val="1"/>
      <w:marLeft w:val="0"/>
      <w:marRight w:val="0"/>
      <w:marTop w:val="0"/>
      <w:marBottom w:val="0"/>
      <w:divBdr>
        <w:top w:val="none" w:sz="0" w:space="0" w:color="auto"/>
        <w:left w:val="none" w:sz="0" w:space="0" w:color="auto"/>
        <w:bottom w:val="none" w:sz="0" w:space="0" w:color="auto"/>
        <w:right w:val="none" w:sz="0" w:space="0" w:color="auto"/>
      </w:divBdr>
    </w:div>
    <w:div w:id="907308587">
      <w:bodyDiv w:val="1"/>
      <w:marLeft w:val="0"/>
      <w:marRight w:val="0"/>
      <w:marTop w:val="0"/>
      <w:marBottom w:val="0"/>
      <w:divBdr>
        <w:top w:val="none" w:sz="0" w:space="0" w:color="auto"/>
        <w:left w:val="none" w:sz="0" w:space="0" w:color="auto"/>
        <w:bottom w:val="none" w:sz="0" w:space="0" w:color="auto"/>
        <w:right w:val="none" w:sz="0" w:space="0" w:color="auto"/>
      </w:divBdr>
    </w:div>
    <w:div w:id="1296833785">
      <w:bodyDiv w:val="1"/>
      <w:marLeft w:val="0"/>
      <w:marRight w:val="0"/>
      <w:marTop w:val="0"/>
      <w:marBottom w:val="0"/>
      <w:divBdr>
        <w:top w:val="none" w:sz="0" w:space="0" w:color="auto"/>
        <w:left w:val="none" w:sz="0" w:space="0" w:color="auto"/>
        <w:bottom w:val="none" w:sz="0" w:space="0" w:color="auto"/>
        <w:right w:val="none" w:sz="0" w:space="0" w:color="auto"/>
      </w:divBdr>
    </w:div>
    <w:div w:id="1361934351">
      <w:bodyDiv w:val="1"/>
      <w:marLeft w:val="0"/>
      <w:marRight w:val="0"/>
      <w:marTop w:val="0"/>
      <w:marBottom w:val="0"/>
      <w:divBdr>
        <w:top w:val="none" w:sz="0" w:space="0" w:color="auto"/>
        <w:left w:val="none" w:sz="0" w:space="0" w:color="auto"/>
        <w:bottom w:val="none" w:sz="0" w:space="0" w:color="auto"/>
        <w:right w:val="none" w:sz="0" w:space="0" w:color="auto"/>
      </w:divBdr>
    </w:div>
    <w:div w:id="1569653057">
      <w:bodyDiv w:val="1"/>
      <w:marLeft w:val="0"/>
      <w:marRight w:val="0"/>
      <w:marTop w:val="0"/>
      <w:marBottom w:val="0"/>
      <w:divBdr>
        <w:top w:val="none" w:sz="0" w:space="0" w:color="auto"/>
        <w:left w:val="none" w:sz="0" w:space="0" w:color="auto"/>
        <w:bottom w:val="none" w:sz="0" w:space="0" w:color="auto"/>
        <w:right w:val="none" w:sz="0" w:space="0" w:color="auto"/>
      </w:divBdr>
    </w:div>
    <w:div w:id="1799109879">
      <w:bodyDiv w:val="1"/>
      <w:marLeft w:val="0"/>
      <w:marRight w:val="0"/>
      <w:marTop w:val="0"/>
      <w:marBottom w:val="0"/>
      <w:divBdr>
        <w:top w:val="none" w:sz="0" w:space="0" w:color="auto"/>
        <w:left w:val="none" w:sz="0" w:space="0" w:color="auto"/>
        <w:bottom w:val="none" w:sz="0" w:space="0" w:color="auto"/>
        <w:right w:val="none" w:sz="0" w:space="0" w:color="auto"/>
      </w:divBdr>
    </w:div>
    <w:div w:id="200146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6628B-19AF-4906-90C1-7BEA70DD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17430</Words>
  <Characters>99353</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Livenok</dc:creator>
  <cp:lastModifiedBy>Профком</cp:lastModifiedBy>
  <cp:revision>3</cp:revision>
  <cp:lastPrinted>2021-01-18T12:15:00Z</cp:lastPrinted>
  <dcterms:created xsi:type="dcterms:W3CDTF">2021-02-09T14:47:00Z</dcterms:created>
  <dcterms:modified xsi:type="dcterms:W3CDTF">2021-02-09T14:51:00Z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